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C8204" w14:textId="7B8331E1" w:rsidR="009F10D0" w:rsidRDefault="009F10D0" w:rsidP="00AA04B5"/>
    <w:sdt>
      <w:sdtPr>
        <w:rPr>
          <w:rFonts w:ascii="Arial" w:eastAsia="Times New Roman" w:hAnsi="Arial"/>
          <w:sz w:val="20"/>
          <w:szCs w:val="20"/>
        </w:rPr>
        <w:alias w:val="Voorbladen"/>
        <w:tag w:val="Voorbladen"/>
        <w:id w:val="778997495"/>
        <w:placeholder>
          <w:docPart w:val="2E7DA84B6C6549E5B3D472C4C14235D5"/>
        </w:placeholder>
        <w:docPartList>
          <w:docPartGallery w:val="AutoText"/>
          <w:docPartCategory w:val="Voorbladen"/>
        </w:docPartList>
      </w:sdtPr>
      <w:sdtEndPr/>
      <w:sdtContent>
        <w:p w14:paraId="70CB9B95" w14:textId="69C25324" w:rsidR="002F0E8C" w:rsidRDefault="002F0E8C" w:rsidP="00AA04B5">
          <w:r>
            <w:rPr>
              <w:noProof/>
            </w:rPr>
            <mc:AlternateContent>
              <mc:Choice Requires="wps">
                <w:drawing>
                  <wp:anchor distT="0" distB="0" distL="114300" distR="114300" simplePos="0" relativeHeight="251660800" behindDoc="1" locked="0" layoutInCell="1" allowOverlap="1" wp14:anchorId="4E1C84E9" wp14:editId="3723BA22">
                    <wp:simplePos x="0" y="0"/>
                    <wp:positionH relativeFrom="column">
                      <wp:posOffset>4406900</wp:posOffset>
                    </wp:positionH>
                    <wp:positionV relativeFrom="paragraph">
                      <wp:posOffset>7823200</wp:posOffset>
                    </wp:positionV>
                    <wp:extent cx="1517650" cy="1224280"/>
                    <wp:effectExtent l="0" t="0" r="6350" b="0"/>
                    <wp:wrapNone/>
                    <wp:docPr id="11" name="1_para01#Freeform 5 [Alt text =NZa Logo]" descr="NZa Logo"/>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517650" cy="1224280"/>
                            </a:xfrm>
                            <a:custGeom>
                              <a:avLst/>
                              <a:gdLst>
                                <a:gd name="T0" fmla="*/ 1823 w 4779"/>
                                <a:gd name="T1" fmla="*/ 2213 h 3855"/>
                                <a:gd name="T2" fmla="*/ 1638 w 4779"/>
                                <a:gd name="T3" fmla="*/ 2259 h 3855"/>
                                <a:gd name="T4" fmla="*/ 1149 w 4779"/>
                                <a:gd name="T5" fmla="*/ 1617 h 3855"/>
                                <a:gd name="T6" fmla="*/ 1080 w 4779"/>
                                <a:gd name="T7" fmla="*/ 1608 h 3855"/>
                                <a:gd name="T8" fmla="*/ 1057 w 4779"/>
                                <a:gd name="T9" fmla="*/ 2213 h 3855"/>
                                <a:gd name="T10" fmla="*/ 978 w 4779"/>
                                <a:gd name="T11" fmla="*/ 2259 h 3855"/>
                                <a:gd name="T12" fmla="*/ 932 w 4779"/>
                                <a:gd name="T13" fmla="*/ 1276 h 3855"/>
                                <a:gd name="T14" fmla="*/ 1116 w 4779"/>
                                <a:gd name="T15" fmla="*/ 1231 h 3855"/>
                                <a:gd name="T16" fmla="*/ 1606 w 4779"/>
                                <a:gd name="T17" fmla="*/ 1872 h 3855"/>
                                <a:gd name="T18" fmla="*/ 1674 w 4779"/>
                                <a:gd name="T19" fmla="*/ 1882 h 3855"/>
                                <a:gd name="T20" fmla="*/ 1697 w 4779"/>
                                <a:gd name="T21" fmla="*/ 1276 h 3855"/>
                                <a:gd name="T22" fmla="*/ 1778 w 4779"/>
                                <a:gd name="T23" fmla="*/ 1231 h 3855"/>
                                <a:gd name="T24" fmla="*/ 2740 w 4779"/>
                                <a:gd name="T25" fmla="*/ 2034 h 3855"/>
                                <a:gd name="T26" fmla="*/ 2241 w 4779"/>
                                <a:gd name="T27" fmla="*/ 1957 h 3855"/>
                                <a:gd name="T28" fmla="*/ 2775 w 4779"/>
                                <a:gd name="T29" fmla="*/ 1381 h 3855"/>
                                <a:gd name="T30" fmla="*/ 2730 w 4779"/>
                                <a:gd name="T31" fmla="*/ 1231 h 3855"/>
                                <a:gd name="T32" fmla="*/ 1947 w 4779"/>
                                <a:gd name="T33" fmla="*/ 1276 h 3855"/>
                                <a:gd name="T34" fmla="*/ 1992 w 4779"/>
                                <a:gd name="T35" fmla="*/ 1456 h 3855"/>
                                <a:gd name="T36" fmla="*/ 2475 w 4779"/>
                                <a:gd name="T37" fmla="*/ 1533 h 3855"/>
                                <a:gd name="T38" fmla="*/ 1941 w 4779"/>
                                <a:gd name="T39" fmla="*/ 2109 h 3855"/>
                                <a:gd name="T40" fmla="*/ 1986 w 4779"/>
                                <a:gd name="T41" fmla="*/ 2259 h 3855"/>
                                <a:gd name="T42" fmla="*/ 2786 w 4779"/>
                                <a:gd name="T43" fmla="*/ 2213 h 3855"/>
                                <a:gd name="T44" fmla="*/ 2740 w 4779"/>
                                <a:gd name="T45" fmla="*/ 2034 h 3855"/>
                                <a:gd name="T46" fmla="*/ 4338 w 4779"/>
                                <a:gd name="T47" fmla="*/ 2795 h 3855"/>
                                <a:gd name="T48" fmla="*/ 1499 w 4779"/>
                                <a:gd name="T49" fmla="*/ 3836 h 3855"/>
                                <a:gd name="T50" fmla="*/ 978 w 4779"/>
                                <a:gd name="T51" fmla="*/ 3623 h 3855"/>
                                <a:gd name="T52" fmla="*/ 155 w 4779"/>
                                <a:gd name="T53" fmla="*/ 1303 h 3855"/>
                                <a:gd name="T54" fmla="*/ 1020 w 4779"/>
                                <a:gd name="T55" fmla="*/ 54 h 3855"/>
                                <a:gd name="T56" fmla="*/ 1293 w 4779"/>
                                <a:gd name="T57" fmla="*/ 4 h 3855"/>
                                <a:gd name="T58" fmla="*/ 4254 w 4779"/>
                                <a:gd name="T59" fmla="*/ 697 h 3855"/>
                                <a:gd name="T60" fmla="*/ 4682 w 4779"/>
                                <a:gd name="T61" fmla="*/ 2009 h 3855"/>
                                <a:gd name="T62" fmla="*/ 4165 w 4779"/>
                                <a:gd name="T63" fmla="*/ 751 h 3855"/>
                                <a:gd name="T64" fmla="*/ 1279 w 4779"/>
                                <a:gd name="T65" fmla="*/ 107 h 3855"/>
                                <a:gd name="T66" fmla="*/ 946 w 4779"/>
                                <a:gd name="T67" fmla="*/ 260 h 3855"/>
                                <a:gd name="T68" fmla="*/ 220 w 4779"/>
                                <a:gd name="T69" fmla="*/ 2003 h 3855"/>
                                <a:gd name="T70" fmla="*/ 1368 w 4779"/>
                                <a:gd name="T71" fmla="*/ 3751 h 3855"/>
                                <a:gd name="T72" fmla="*/ 4033 w 4779"/>
                                <a:gd name="T73" fmla="*/ 2941 h 3855"/>
                                <a:gd name="T74" fmla="*/ 4587 w 4779"/>
                                <a:gd name="T75" fmla="*/ 1967 h 3855"/>
                                <a:gd name="T76" fmla="*/ 3828 w 4779"/>
                                <a:gd name="T77" fmla="*/ 1276 h 3855"/>
                                <a:gd name="T78" fmla="*/ 3783 w 4779"/>
                                <a:gd name="T79" fmla="*/ 2258 h 3855"/>
                                <a:gd name="T80" fmla="*/ 3703 w 4779"/>
                                <a:gd name="T81" fmla="*/ 2213 h 3855"/>
                                <a:gd name="T82" fmla="*/ 3294 w 4779"/>
                                <a:gd name="T83" fmla="*/ 2282 h 3855"/>
                                <a:gd name="T84" fmla="*/ 3294 w 4779"/>
                                <a:gd name="T85" fmla="*/ 1206 h 3855"/>
                                <a:gd name="T86" fmla="*/ 3703 w 4779"/>
                                <a:gd name="T87" fmla="*/ 1276 h 3855"/>
                                <a:gd name="T88" fmla="*/ 3783 w 4779"/>
                                <a:gd name="T89" fmla="*/ 1230 h 3855"/>
                                <a:gd name="T90" fmla="*/ 3703 w 4779"/>
                                <a:gd name="T91" fmla="*/ 1744 h 3855"/>
                                <a:gd name="T92" fmla="*/ 2972 w 4779"/>
                                <a:gd name="T93" fmla="*/ 1744 h 3855"/>
                                <a:gd name="T94" fmla="*/ 3703 w 4779"/>
                                <a:gd name="T95" fmla="*/ 1744 h 38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779" h="3855">
                                  <a:moveTo>
                                    <a:pt x="1823" y="1276"/>
                                  </a:moveTo>
                                  <a:cubicBezTo>
                                    <a:pt x="1823" y="2213"/>
                                    <a:pt x="1823" y="2213"/>
                                    <a:pt x="1823" y="2213"/>
                                  </a:cubicBezTo>
                                  <a:cubicBezTo>
                                    <a:pt x="1823" y="2238"/>
                                    <a:pt x="1803" y="2259"/>
                                    <a:pt x="1778" y="2259"/>
                                  </a:cubicBezTo>
                                  <a:cubicBezTo>
                                    <a:pt x="1638" y="2259"/>
                                    <a:pt x="1638" y="2259"/>
                                    <a:pt x="1638" y="2259"/>
                                  </a:cubicBezTo>
                                  <a:cubicBezTo>
                                    <a:pt x="1623" y="2259"/>
                                    <a:pt x="1610" y="2252"/>
                                    <a:pt x="1601" y="2240"/>
                                  </a:cubicBezTo>
                                  <a:cubicBezTo>
                                    <a:pt x="1149" y="1617"/>
                                    <a:pt x="1149" y="1617"/>
                                    <a:pt x="1149" y="1617"/>
                                  </a:cubicBezTo>
                                  <a:cubicBezTo>
                                    <a:pt x="1145" y="1611"/>
                                    <a:pt x="1138" y="1608"/>
                                    <a:pt x="1131" y="1608"/>
                                  </a:cubicBezTo>
                                  <a:cubicBezTo>
                                    <a:pt x="1080" y="1608"/>
                                    <a:pt x="1080" y="1608"/>
                                    <a:pt x="1080" y="1608"/>
                                  </a:cubicBezTo>
                                  <a:cubicBezTo>
                                    <a:pt x="1067" y="1608"/>
                                    <a:pt x="1057" y="1618"/>
                                    <a:pt x="1057" y="1631"/>
                                  </a:cubicBezTo>
                                  <a:cubicBezTo>
                                    <a:pt x="1057" y="2213"/>
                                    <a:pt x="1057" y="2213"/>
                                    <a:pt x="1057" y="2213"/>
                                  </a:cubicBezTo>
                                  <a:cubicBezTo>
                                    <a:pt x="1057" y="2238"/>
                                    <a:pt x="1037" y="2259"/>
                                    <a:pt x="1012" y="2259"/>
                                  </a:cubicBezTo>
                                  <a:cubicBezTo>
                                    <a:pt x="978" y="2259"/>
                                    <a:pt x="978" y="2259"/>
                                    <a:pt x="978" y="2259"/>
                                  </a:cubicBezTo>
                                  <a:cubicBezTo>
                                    <a:pt x="953" y="2259"/>
                                    <a:pt x="932" y="2238"/>
                                    <a:pt x="932" y="2213"/>
                                  </a:cubicBezTo>
                                  <a:cubicBezTo>
                                    <a:pt x="932" y="1276"/>
                                    <a:pt x="932" y="1276"/>
                                    <a:pt x="932" y="1276"/>
                                  </a:cubicBezTo>
                                  <a:cubicBezTo>
                                    <a:pt x="932" y="1251"/>
                                    <a:pt x="953" y="1231"/>
                                    <a:pt x="978" y="1231"/>
                                  </a:cubicBezTo>
                                  <a:cubicBezTo>
                                    <a:pt x="1116" y="1231"/>
                                    <a:pt x="1116" y="1231"/>
                                    <a:pt x="1116" y="1231"/>
                                  </a:cubicBezTo>
                                  <a:cubicBezTo>
                                    <a:pt x="1131" y="1231"/>
                                    <a:pt x="1144" y="1238"/>
                                    <a:pt x="1153" y="1250"/>
                                  </a:cubicBezTo>
                                  <a:cubicBezTo>
                                    <a:pt x="1606" y="1872"/>
                                    <a:pt x="1606" y="1872"/>
                                    <a:pt x="1606" y="1872"/>
                                  </a:cubicBezTo>
                                  <a:cubicBezTo>
                                    <a:pt x="1611" y="1878"/>
                                    <a:pt x="1618" y="1882"/>
                                    <a:pt x="1625" y="1882"/>
                                  </a:cubicBezTo>
                                  <a:cubicBezTo>
                                    <a:pt x="1674" y="1882"/>
                                    <a:pt x="1674" y="1882"/>
                                    <a:pt x="1674" y="1882"/>
                                  </a:cubicBezTo>
                                  <a:cubicBezTo>
                                    <a:pt x="1687" y="1882"/>
                                    <a:pt x="1697" y="1871"/>
                                    <a:pt x="1697" y="1859"/>
                                  </a:cubicBezTo>
                                  <a:cubicBezTo>
                                    <a:pt x="1697" y="1276"/>
                                    <a:pt x="1697" y="1276"/>
                                    <a:pt x="1697" y="1276"/>
                                  </a:cubicBezTo>
                                  <a:cubicBezTo>
                                    <a:pt x="1697" y="1251"/>
                                    <a:pt x="1717" y="1231"/>
                                    <a:pt x="1743" y="1231"/>
                                  </a:cubicBezTo>
                                  <a:cubicBezTo>
                                    <a:pt x="1778" y="1231"/>
                                    <a:pt x="1778" y="1231"/>
                                    <a:pt x="1778" y="1231"/>
                                  </a:cubicBezTo>
                                  <a:cubicBezTo>
                                    <a:pt x="1803" y="1231"/>
                                    <a:pt x="1823" y="1251"/>
                                    <a:pt x="1823" y="1276"/>
                                  </a:cubicBezTo>
                                  <a:close/>
                                  <a:moveTo>
                                    <a:pt x="2740" y="2034"/>
                                  </a:moveTo>
                                  <a:cubicBezTo>
                                    <a:pt x="2274" y="2034"/>
                                    <a:pt x="2274" y="2034"/>
                                    <a:pt x="2274" y="2034"/>
                                  </a:cubicBezTo>
                                  <a:cubicBezTo>
                                    <a:pt x="2234" y="2034"/>
                                    <a:pt x="2213" y="1986"/>
                                    <a:pt x="2241" y="1957"/>
                                  </a:cubicBezTo>
                                  <a:cubicBezTo>
                                    <a:pt x="2763" y="1412"/>
                                    <a:pt x="2763" y="1412"/>
                                    <a:pt x="2763" y="1412"/>
                                  </a:cubicBezTo>
                                  <a:cubicBezTo>
                                    <a:pt x="2771" y="1404"/>
                                    <a:pt x="2775" y="1393"/>
                                    <a:pt x="2775" y="1381"/>
                                  </a:cubicBezTo>
                                  <a:cubicBezTo>
                                    <a:pt x="2775" y="1276"/>
                                    <a:pt x="2775" y="1276"/>
                                    <a:pt x="2775" y="1276"/>
                                  </a:cubicBezTo>
                                  <a:cubicBezTo>
                                    <a:pt x="2775" y="1251"/>
                                    <a:pt x="2755" y="1231"/>
                                    <a:pt x="2730" y="1231"/>
                                  </a:cubicBezTo>
                                  <a:cubicBezTo>
                                    <a:pt x="1992" y="1231"/>
                                    <a:pt x="1992" y="1231"/>
                                    <a:pt x="1992" y="1231"/>
                                  </a:cubicBezTo>
                                  <a:cubicBezTo>
                                    <a:pt x="1967" y="1231"/>
                                    <a:pt x="1947" y="1251"/>
                                    <a:pt x="1947" y="1276"/>
                                  </a:cubicBezTo>
                                  <a:cubicBezTo>
                                    <a:pt x="1947" y="1410"/>
                                    <a:pt x="1947" y="1410"/>
                                    <a:pt x="1947" y="1410"/>
                                  </a:cubicBezTo>
                                  <a:cubicBezTo>
                                    <a:pt x="1947" y="1435"/>
                                    <a:pt x="1967" y="1456"/>
                                    <a:pt x="1992" y="1456"/>
                                  </a:cubicBezTo>
                                  <a:cubicBezTo>
                                    <a:pt x="2443" y="1456"/>
                                    <a:pt x="2443" y="1456"/>
                                    <a:pt x="2443" y="1456"/>
                                  </a:cubicBezTo>
                                  <a:cubicBezTo>
                                    <a:pt x="2483" y="1456"/>
                                    <a:pt x="2503" y="1504"/>
                                    <a:pt x="2475" y="1533"/>
                                  </a:cubicBezTo>
                                  <a:cubicBezTo>
                                    <a:pt x="1954" y="2077"/>
                                    <a:pt x="1954" y="2077"/>
                                    <a:pt x="1954" y="2077"/>
                                  </a:cubicBezTo>
                                  <a:cubicBezTo>
                                    <a:pt x="1946" y="2086"/>
                                    <a:pt x="1941" y="2097"/>
                                    <a:pt x="1941" y="2109"/>
                                  </a:cubicBezTo>
                                  <a:cubicBezTo>
                                    <a:pt x="1941" y="2213"/>
                                    <a:pt x="1941" y="2213"/>
                                    <a:pt x="1941" y="2213"/>
                                  </a:cubicBezTo>
                                  <a:cubicBezTo>
                                    <a:pt x="1941" y="2238"/>
                                    <a:pt x="1961" y="2259"/>
                                    <a:pt x="1986" y="2259"/>
                                  </a:cubicBezTo>
                                  <a:cubicBezTo>
                                    <a:pt x="2740" y="2259"/>
                                    <a:pt x="2740" y="2259"/>
                                    <a:pt x="2740" y="2259"/>
                                  </a:cubicBezTo>
                                  <a:cubicBezTo>
                                    <a:pt x="2765" y="2259"/>
                                    <a:pt x="2786" y="2238"/>
                                    <a:pt x="2786" y="2213"/>
                                  </a:cubicBezTo>
                                  <a:cubicBezTo>
                                    <a:pt x="2786" y="2079"/>
                                    <a:pt x="2786" y="2079"/>
                                    <a:pt x="2786" y="2079"/>
                                  </a:cubicBezTo>
                                  <a:cubicBezTo>
                                    <a:pt x="2786" y="2054"/>
                                    <a:pt x="2765" y="2034"/>
                                    <a:pt x="2740" y="2034"/>
                                  </a:cubicBezTo>
                                  <a:close/>
                                  <a:moveTo>
                                    <a:pt x="4682" y="2009"/>
                                  </a:moveTo>
                                  <a:cubicBezTo>
                                    <a:pt x="4338" y="2795"/>
                                    <a:pt x="4338" y="2795"/>
                                    <a:pt x="4338" y="2795"/>
                                  </a:cubicBezTo>
                                  <a:cubicBezTo>
                                    <a:pt x="4287" y="2913"/>
                                    <a:pt x="4186" y="3003"/>
                                    <a:pt x="4063" y="3041"/>
                                  </a:cubicBezTo>
                                  <a:cubicBezTo>
                                    <a:pt x="1499" y="3836"/>
                                    <a:pt x="1499" y="3836"/>
                                    <a:pt x="1499" y="3836"/>
                                  </a:cubicBezTo>
                                  <a:cubicBezTo>
                                    <a:pt x="1455" y="3849"/>
                                    <a:pt x="1411" y="3855"/>
                                    <a:pt x="1368" y="3855"/>
                                  </a:cubicBezTo>
                                  <a:cubicBezTo>
                                    <a:pt x="1208" y="3855"/>
                                    <a:pt x="1057" y="3769"/>
                                    <a:pt x="978" y="3623"/>
                                  </a:cubicBezTo>
                                  <a:cubicBezTo>
                                    <a:pt x="128" y="2052"/>
                                    <a:pt x="128" y="2052"/>
                                    <a:pt x="128" y="2052"/>
                                  </a:cubicBezTo>
                                  <a:cubicBezTo>
                                    <a:pt x="0" y="1816"/>
                                    <a:pt x="11" y="1529"/>
                                    <a:pt x="155" y="1303"/>
                                  </a:cubicBezTo>
                                  <a:cubicBezTo>
                                    <a:pt x="858" y="204"/>
                                    <a:pt x="858" y="204"/>
                                    <a:pt x="858" y="204"/>
                                  </a:cubicBezTo>
                                  <a:cubicBezTo>
                                    <a:pt x="900" y="140"/>
                                    <a:pt x="955" y="89"/>
                                    <a:pt x="1020" y="54"/>
                                  </a:cubicBezTo>
                                  <a:cubicBezTo>
                                    <a:pt x="1084" y="19"/>
                                    <a:pt x="1157" y="0"/>
                                    <a:pt x="1231" y="0"/>
                                  </a:cubicBezTo>
                                  <a:cubicBezTo>
                                    <a:pt x="1252" y="0"/>
                                    <a:pt x="1273" y="1"/>
                                    <a:pt x="1293" y="4"/>
                                  </a:cubicBezTo>
                                  <a:cubicBezTo>
                                    <a:pt x="3726" y="349"/>
                                    <a:pt x="3726" y="349"/>
                                    <a:pt x="3726" y="349"/>
                                  </a:cubicBezTo>
                                  <a:cubicBezTo>
                                    <a:pt x="3945" y="380"/>
                                    <a:pt x="4140" y="508"/>
                                    <a:pt x="4254" y="697"/>
                                  </a:cubicBezTo>
                                  <a:cubicBezTo>
                                    <a:pt x="4638" y="1331"/>
                                    <a:pt x="4638" y="1331"/>
                                    <a:pt x="4638" y="1331"/>
                                  </a:cubicBezTo>
                                  <a:cubicBezTo>
                                    <a:pt x="4762" y="1536"/>
                                    <a:pt x="4779" y="1789"/>
                                    <a:pt x="4682" y="2009"/>
                                  </a:cubicBezTo>
                                  <a:close/>
                                  <a:moveTo>
                                    <a:pt x="4548" y="1385"/>
                                  </a:moveTo>
                                  <a:cubicBezTo>
                                    <a:pt x="4165" y="751"/>
                                    <a:pt x="4165" y="751"/>
                                    <a:pt x="4165" y="751"/>
                                  </a:cubicBezTo>
                                  <a:cubicBezTo>
                                    <a:pt x="4066" y="588"/>
                                    <a:pt x="3901" y="479"/>
                                    <a:pt x="3711" y="452"/>
                                  </a:cubicBezTo>
                                  <a:cubicBezTo>
                                    <a:pt x="1279" y="107"/>
                                    <a:pt x="1279" y="107"/>
                                    <a:pt x="1279" y="107"/>
                                  </a:cubicBezTo>
                                  <a:cubicBezTo>
                                    <a:pt x="1263" y="105"/>
                                    <a:pt x="1247" y="104"/>
                                    <a:pt x="1231" y="104"/>
                                  </a:cubicBezTo>
                                  <a:cubicBezTo>
                                    <a:pt x="1115" y="104"/>
                                    <a:pt x="1009" y="163"/>
                                    <a:pt x="946" y="260"/>
                                  </a:cubicBezTo>
                                  <a:cubicBezTo>
                                    <a:pt x="243" y="1359"/>
                                    <a:pt x="243" y="1359"/>
                                    <a:pt x="243" y="1359"/>
                                  </a:cubicBezTo>
                                  <a:cubicBezTo>
                                    <a:pt x="119" y="1553"/>
                                    <a:pt x="110" y="1800"/>
                                    <a:pt x="220" y="2003"/>
                                  </a:cubicBezTo>
                                  <a:cubicBezTo>
                                    <a:pt x="1070" y="3574"/>
                                    <a:pt x="1070" y="3574"/>
                                    <a:pt x="1070" y="3574"/>
                                  </a:cubicBezTo>
                                  <a:cubicBezTo>
                                    <a:pt x="1129" y="3683"/>
                                    <a:pt x="1243" y="3751"/>
                                    <a:pt x="1368" y="3751"/>
                                  </a:cubicBezTo>
                                  <a:cubicBezTo>
                                    <a:pt x="1401" y="3751"/>
                                    <a:pt x="1435" y="3746"/>
                                    <a:pt x="1468" y="3736"/>
                                  </a:cubicBezTo>
                                  <a:cubicBezTo>
                                    <a:pt x="4033" y="2941"/>
                                    <a:pt x="4033" y="2941"/>
                                    <a:pt x="4033" y="2941"/>
                                  </a:cubicBezTo>
                                  <a:cubicBezTo>
                                    <a:pt x="4127" y="2912"/>
                                    <a:pt x="4203" y="2844"/>
                                    <a:pt x="4243" y="2754"/>
                                  </a:cubicBezTo>
                                  <a:cubicBezTo>
                                    <a:pt x="4587" y="1967"/>
                                    <a:pt x="4587" y="1967"/>
                                    <a:pt x="4587" y="1967"/>
                                  </a:cubicBezTo>
                                  <a:cubicBezTo>
                                    <a:pt x="4670" y="1779"/>
                                    <a:pt x="4655" y="1561"/>
                                    <a:pt x="4548" y="1385"/>
                                  </a:cubicBezTo>
                                  <a:close/>
                                  <a:moveTo>
                                    <a:pt x="3828" y="1276"/>
                                  </a:moveTo>
                                  <a:cubicBezTo>
                                    <a:pt x="3828" y="2213"/>
                                    <a:pt x="3828" y="2213"/>
                                    <a:pt x="3828" y="2213"/>
                                  </a:cubicBezTo>
                                  <a:cubicBezTo>
                                    <a:pt x="3828" y="2238"/>
                                    <a:pt x="3808" y="2258"/>
                                    <a:pt x="3783" y="2258"/>
                                  </a:cubicBezTo>
                                  <a:cubicBezTo>
                                    <a:pt x="3749" y="2258"/>
                                    <a:pt x="3749" y="2258"/>
                                    <a:pt x="3749" y="2258"/>
                                  </a:cubicBezTo>
                                  <a:cubicBezTo>
                                    <a:pt x="3724" y="2258"/>
                                    <a:pt x="3703" y="2238"/>
                                    <a:pt x="3703" y="2213"/>
                                  </a:cubicBezTo>
                                  <a:cubicBezTo>
                                    <a:pt x="3703" y="2090"/>
                                    <a:pt x="3703" y="2090"/>
                                    <a:pt x="3703" y="2090"/>
                                  </a:cubicBezTo>
                                  <a:cubicBezTo>
                                    <a:pt x="3670" y="2153"/>
                                    <a:pt x="3543" y="2282"/>
                                    <a:pt x="3294" y="2282"/>
                                  </a:cubicBezTo>
                                  <a:cubicBezTo>
                                    <a:pt x="3004" y="2282"/>
                                    <a:pt x="2789" y="2051"/>
                                    <a:pt x="2789" y="1744"/>
                                  </a:cubicBezTo>
                                  <a:cubicBezTo>
                                    <a:pt x="2789" y="1438"/>
                                    <a:pt x="3004" y="1206"/>
                                    <a:pt x="3294" y="1206"/>
                                  </a:cubicBezTo>
                                  <a:cubicBezTo>
                                    <a:pt x="3543" y="1206"/>
                                    <a:pt x="3670" y="1336"/>
                                    <a:pt x="3703" y="1399"/>
                                  </a:cubicBezTo>
                                  <a:cubicBezTo>
                                    <a:pt x="3703" y="1276"/>
                                    <a:pt x="3703" y="1276"/>
                                    <a:pt x="3703" y="1276"/>
                                  </a:cubicBezTo>
                                  <a:cubicBezTo>
                                    <a:pt x="3703" y="1251"/>
                                    <a:pt x="3724" y="1230"/>
                                    <a:pt x="3749" y="1230"/>
                                  </a:cubicBezTo>
                                  <a:cubicBezTo>
                                    <a:pt x="3783" y="1230"/>
                                    <a:pt x="3783" y="1230"/>
                                    <a:pt x="3783" y="1230"/>
                                  </a:cubicBezTo>
                                  <a:cubicBezTo>
                                    <a:pt x="3808" y="1230"/>
                                    <a:pt x="3828" y="1251"/>
                                    <a:pt x="3828" y="1276"/>
                                  </a:cubicBezTo>
                                  <a:close/>
                                  <a:moveTo>
                                    <a:pt x="3703" y="1744"/>
                                  </a:moveTo>
                                  <a:cubicBezTo>
                                    <a:pt x="3703" y="1573"/>
                                    <a:pt x="3546" y="1444"/>
                                    <a:pt x="3339" y="1444"/>
                                  </a:cubicBezTo>
                                  <a:cubicBezTo>
                                    <a:pt x="3129" y="1444"/>
                                    <a:pt x="2972" y="1573"/>
                                    <a:pt x="2972" y="1744"/>
                                  </a:cubicBezTo>
                                  <a:cubicBezTo>
                                    <a:pt x="2972" y="1916"/>
                                    <a:pt x="3129" y="2045"/>
                                    <a:pt x="3339" y="2045"/>
                                  </a:cubicBezTo>
                                  <a:cubicBezTo>
                                    <a:pt x="3546" y="2045"/>
                                    <a:pt x="3703" y="1916"/>
                                    <a:pt x="3703" y="1744"/>
                                  </a:cubicBezTo>
                                  <a:close/>
                                </a:path>
                              </a:pathLst>
                            </a:custGeom>
                            <a:solidFill>
                              <a:srgbClr val="2834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xmlns:cx1="http://schemas.microsoft.com/office/drawing/2015/9/8/chartex">
                <w:pict>
                  <v:shape w14:anchorId="78C3E01F" id="1_para01#Freeform 5 [Alt text =NZa Logo]" o:spid="_x0000_s1026" alt="NZa Logo" style="position:absolute;margin-left:347pt;margin-top:616pt;width:119.5pt;height:96.4pt;z-index:-251655680;visibility:visible;mso-wrap-style:square;mso-wrap-distance-left:9pt;mso-wrap-distance-top:0;mso-wrap-distance-right:9pt;mso-wrap-distance-bottom:0;mso-position-horizontal:absolute;mso-position-horizontal-relative:text;mso-position-vertical:absolute;mso-position-vertical-relative:text;v-text-anchor:top" coordsize="4779,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" path="m1823,1276v,937,,937,,937c1823,2238,1803,2259,1778,2259v-140,,-140,,-140,c1623,2259,1610,2252,1601,2240,1149,1617,1149,1617,1149,1617v-4,-6,-11,-9,-18,-9c1080,1608,1080,1608,1080,1608v-13,,-23,10,-23,23c1057,2213,1057,2213,1057,2213v,25,-20,46,-45,46c978,2259,978,2259,978,2259v-25,,-46,-21,-46,-46c932,1276,932,1276,932,1276v,-25,21,-45,46,-45c1116,1231,1116,1231,1116,1231v15,,28,7,37,19c1606,1872,1606,1872,1606,1872v5,6,12,10,19,10c1674,1882,1674,1882,1674,1882v13,,23,-11,23,-23c1697,1276,1697,1276,1697,1276v,-25,20,-45,46,-45c1778,1231,1778,1231,1778,1231v25,,45,20,45,45xm2740,2034v-466,,-466,,-466,c2234,2034,2213,1986,2241,1957v522,-545,522,-545,522,-545c2771,1404,2775,1393,2775,1381v,-105,,-105,,-105c2775,1251,2755,1231,2730,1231v-738,,-738,,-738,c1967,1231,1947,1251,1947,1276v,134,,134,,134c1947,1435,1967,1456,1992,1456v451,,451,,451,c2483,1456,2503,1504,2475,1533v-521,544,-521,544,-521,544c1946,2086,1941,2097,1941,2109v,104,,104,,104c1941,2238,1961,2259,1986,2259v754,,754,,754,c2765,2259,2786,2238,2786,2213v,-134,,-134,,-134c2786,2054,2765,2034,2740,2034xm4682,2009v-344,786,-344,786,-344,786c4287,2913,4186,3003,4063,3041,1499,3836,1499,3836,1499,3836v-44,13,-88,19,-131,19c1208,3855,1057,3769,978,3623,128,2052,128,2052,128,2052,,1816,11,1529,155,1303,858,204,858,204,858,204,900,140,955,89,1020,54,1084,19,1157,,1231,v21,,42,1,62,4c3726,349,3726,349,3726,349v219,31,414,159,528,348c4638,1331,4638,1331,4638,1331v124,205,141,458,44,678xm4548,1385c4165,751,4165,751,4165,751,4066,588,3901,479,3711,452,1279,107,1279,107,1279,107v-16,-2,-32,-3,-48,-3c1115,104,1009,163,946,260,243,1359,243,1359,243,1359v-124,194,-133,441,-23,644c1070,3574,1070,3574,1070,3574v59,109,173,177,298,177c1401,3751,1435,3746,1468,3736,4033,2941,4033,2941,4033,2941v94,-29,170,-97,210,-187c4587,1967,4587,1967,4587,1967v83,-188,68,-406,-39,-582xm3828,1276v,937,,937,,937c3828,2238,3808,2258,3783,2258v-34,,-34,,-34,c3724,2258,3703,2238,3703,2213v,-123,,-123,,-123c3670,2153,3543,2282,3294,2282v-290,,-505,-231,-505,-538c2789,1438,3004,1206,3294,1206v249,,376,130,409,193c3703,1276,3703,1276,3703,1276v,-25,21,-46,46,-46c3783,1230,3783,1230,3783,1230v25,,45,21,45,46xm3703,1744v,-171,-157,-300,-364,-300c3129,1444,2972,1573,2972,1744v,172,157,301,367,301c3546,2045,3703,1916,3703,1744xe" fillcolor="#28348b" stroked="f">
                    <v:path arrowok="t" o:connecttype="custom" o:connectlocs="578924,702810;520174,717419;364884,513531;342972,510672;335668,702810;310580,717419;295972,405235;354404,390944;510012,594514;531606,597690;538910,405235;564633,390944;870132,645963;711666,621509;881247,438581;866956,390944;618302,405235;632592,462400;785977,486854;616396,669781;630687,717419;884740,702810;870132,645963;1377603,887643;476032,1218246;310580,1150601;49223,413810;323918,17149;410613,1270;1350928,221355;1486846,638023;1322664,238504;406167,33981;300418,82571;69865,636117;434431,1191251;1280745,934010;1456677,624685;1215644,405235;1201354,717101;1175949,702810;1046064,724723;1046064,383004;1175949,405235;1201354,390626;1175949,553864;943807,553864;1175949,553864" o:connectangles="0,0,0,0,0,0,0,0,0,0,0,0,0,0,0,0,0,0,0,0,0,0,0,0,0,0,0,0,0,0,0,0,0,0,0,0,0,0,0,0,0,0,0,0,0,0,0,0"/>
                    <o:lock v:ext="edit" verticies="t"/>
                  </v:shape>
                </w:pict>
              </mc:Fallback>
            </mc:AlternateContent>
          </w:r>
          <w:r>
            <w:rPr>
              <w:noProof/>
            </w:rPr>
            <mc:AlternateContent>
              <mc:Choice Requires="wps">
                <w:drawing>
                  <wp:anchor distT="0" distB="0" distL="114300" distR="114300" simplePos="0" relativeHeight="251661824" behindDoc="1" locked="0" layoutInCell="1" allowOverlap="1" wp14:anchorId="70A87BDF" wp14:editId="0AA50BD5">
                    <wp:simplePos x="0" y="0"/>
                    <wp:positionH relativeFrom="page">
                      <wp:posOffset>838200</wp:posOffset>
                    </wp:positionH>
                    <wp:positionV relativeFrom="page">
                      <wp:posOffset>774700</wp:posOffset>
                    </wp:positionV>
                    <wp:extent cx="5896610" cy="968375"/>
                    <wp:effectExtent l="0" t="0" r="8890" b="3175"/>
                    <wp:wrapNone/>
                    <wp:docPr id="14" name="2_para01#Text Box 6 [Titel (max. 6 regels)Subtitel (max. 2 r]"/>
                    <wp:cNvGraphicFramePr/>
                    <a:graphic xmlns:a="http://schemas.openxmlformats.org/drawingml/2006/main">
                      <a:graphicData uri="http://schemas.microsoft.com/office/word/2010/wordprocessingShape">
                        <wps:wsp>
                          <wps:cNvSpPr txBox="1"/>
                          <wps:spPr>
                            <a:xfrm>
                              <a:off x="0" y="0"/>
                              <a:ext cx="5896610" cy="96837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4483CC01" w14:textId="6AE5893F" w:rsidR="009318C2" w:rsidRDefault="00BD5973" w:rsidP="00D542AE">
                                <w:pPr>
                                  <w:pStyle w:val="TitelgrootNZa"/>
                                  <w:ind w:right="-80"/>
                                </w:pPr>
                                <w:sdt>
                                  <w:sdtPr>
                                    <w:id w:val="-208341585"/>
                                    <w:lock w:val="sdtLocked"/>
                                  </w:sdtPr>
                                  <w:sdtEndPr/>
                                  <w:sdtContent>
                                    <w:r w:rsidR="009318C2">
                                      <w:t>Toelichting regels afleiding</w:t>
                                    </w:r>
                                  </w:sdtContent>
                                </w:sdt>
                              </w:p>
                              <w:p w14:paraId="0F360919" w14:textId="596A5603" w:rsidR="009318C2" w:rsidRPr="008B1477" w:rsidRDefault="009318C2" w:rsidP="00602B25">
                                <w:pPr>
                                  <w:pStyle w:val="SubtitelblauwNZa"/>
                                  <w:spacing w:after="60"/>
                                </w:pPr>
                                <w:r>
                                  <w:t>Ingangsdatum 1 januari 202</w:t>
                                </w:r>
                                <w:r w:rsidR="005302E1">
                                  <w:t>4</w:t>
                                </w:r>
                              </w:p>
                            </w:txbxContent>
                          </wps:txbx>
                          <wps:bodyPr rot="0" spcFirstLastPara="0"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0A87BDF" id="_x0000_t202" coordsize="21600,21600" o:spt="202" path="m,l,21600r21600,l21600,xe">
                    <v:stroke joinstyle="miter"/>
                    <v:path gradientshapeok="t" o:connecttype="rect"/>
                  </v:shapetype>
                  <v:shape id="2_para01#Text Box 6 [Titel (max. 6 regels)Subtitel (max. 2 r]" o:spid="_x0000_s1026" type="#_x0000_t202" style="position:absolute;margin-left:66pt;margin-top:61pt;width:464.3pt;height:76.25pt;z-index:-251654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" filled="f" fillcolor="white [3201]" stroked="f" strokeweight=".5pt">
                    <v:textbox style="mso-fit-shape-to-text:t" inset="0,0,0,0">
                      <w:txbxContent>
                        <w:p w14:paraId="4483CC01" w14:textId="6AE5893F" w:rsidR="009318C2" w:rsidRDefault="006E2537" w:rsidP="00D542AE">
                          <w:pPr>
                            <w:pStyle w:val="TitelgrootNZa"/>
                            <w:ind w:right="-80"/>
                          </w:pPr>
                          <w:sdt>
                            <w:sdtPr>
                              <w:id w:val="-208341585"/>
                              <w:lock w:val="sdtLocked"/>
                            </w:sdtPr>
                            <w:sdtEndPr/>
                            <w:sdtContent>
                              <w:r w:rsidR="009318C2">
                                <w:t>Toelichting regels afleiding</w:t>
                              </w:r>
                            </w:sdtContent>
                          </w:sdt>
                        </w:p>
                        <w:p w14:paraId="0F360919" w14:textId="596A5603" w:rsidR="009318C2" w:rsidRPr="008B1477" w:rsidRDefault="009318C2" w:rsidP="00602B25">
                          <w:pPr>
                            <w:pStyle w:val="SubtitelblauwNZa"/>
                            <w:spacing w:after="60"/>
                          </w:pPr>
                          <w:r>
                            <w:t>Ingangsdatum 1 januari 202</w:t>
                          </w:r>
                          <w:bookmarkStart w:id="1" w:name="_GoBack"/>
                          <w:r w:rsidR="005302E1">
                            <w:t>4</w:t>
                          </w:r>
                          <w:bookmarkEnd w:id="1"/>
                        </w:p>
                      </w:txbxContent>
                    </v:textbox>
                    <w10:wrap anchorx="page" anchory="page"/>
                  </v:shape>
                </w:pict>
              </mc:Fallback>
            </mc:AlternateContent>
          </w:r>
          <w:r>
            <w:rPr>
              <w:noProof/>
            </w:rPr>
            <mc:AlternateContent>
              <mc:Choice Requires="wps">
                <w:drawing>
                  <wp:anchor distT="0" distB="0" distL="114300" distR="114300" simplePos="0" relativeHeight="251662848" behindDoc="1" locked="0" layoutInCell="1" allowOverlap="1" wp14:anchorId="78C39A8E" wp14:editId="783ED806">
                    <wp:simplePos x="0" y="0"/>
                    <wp:positionH relativeFrom="page">
                      <wp:posOffset>838200</wp:posOffset>
                    </wp:positionH>
                    <wp:positionV relativeFrom="page">
                      <wp:posOffset>9728200</wp:posOffset>
                    </wp:positionV>
                    <wp:extent cx="2299970" cy="168910"/>
                    <wp:effectExtent l="0" t="0" r="5080" b="2540"/>
                    <wp:wrapNone/>
                    <wp:docPr id="236" name="3_para01#Text Box 11 [Update Kies of typ een datum]"/>
                    <wp:cNvGraphicFramePr/>
                    <a:graphic xmlns:a="http://schemas.openxmlformats.org/drawingml/2006/main">
                      <a:graphicData uri="http://schemas.microsoft.com/office/word/2010/wordprocessingShape">
                        <wps:wsp>
                          <wps:cNvSpPr txBox="1"/>
                          <wps:spPr>
                            <a:xfrm>
                              <a:off x="0" y="0"/>
                              <a:ext cx="2299970" cy="16891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2707C98B" w14:textId="660CEBA5" w:rsidR="009318C2" w:rsidRDefault="00BD5973" w:rsidP="00AA04B5">
                                <w:pPr>
                                  <w:pStyle w:val="DocumentgegevenszwartNZa"/>
                                </w:pPr>
                                <w:sdt>
                                  <w:sdtPr>
                                    <w:id w:val="-1368521288"/>
                                    <w:lock w:val="sdtLocked"/>
                                    <w:showingPlcHdr/>
                                    <w:date>
                                      <w:dateFormat w:val="d MMMM yyyy"/>
                                      <w:lid w:val="nl-NL"/>
                                      <w:storeMappedDataAs w:val="dateTime"/>
                                      <w:calendar w:val="gregorian"/>
                                    </w:date>
                                  </w:sdtPr>
                                  <w:sdtEndPr/>
                                  <w:sdtContent>
                                    <w:r w:rsidR="009318C2">
                                      <w:t xml:space="preserve">     </w:t>
                                    </w:r>
                                  </w:sdtContent>
                                </w:sdt>
                              </w:p>
                            </w:txbxContent>
                          </wps:txbx>
                          <wps:bodyPr rot="0" spcFirstLastPara="0" vert="horz" wrap="square" lIns="0" tIns="0" rIns="0" bIns="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 w14:anchorId="78C39A8E" id="3_para01#Text Box 11 [Update Kies of typ een datum]" o:spid="_x0000_s1027" type="#_x0000_t202" style="position:absolute;margin-left:66pt;margin-top:766pt;width:181.1pt;height:13.3pt;z-index:-251653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" filled="f" fillcolor="white [3201]" stroked="f" strokeweight=".5pt">
                    <v:textbox inset="0,0,0,0">
                      <w:txbxContent>
                        <w:p w14:paraId="2707C98B" w14:textId="660CEBA5" w:rsidR="009318C2" w:rsidRDefault="00DA290F" w:rsidP="00AA04B5">
                          <w:pPr>
                            <w:pStyle w:val="DocumentgegevenszwartNZa"/>
                          </w:pPr>
                          <w:sdt>
                            <w:sdtPr>
                              <w:id w:val="-1368521288"/>
                              <w:lock w:val="sdtLocked"/>
                              <w:showingPlcHdr/>
                              <w:date>
                                <w:dateFormat w:val="d MMMM yyyy"/>
                                <w:lid w:val="nl-NL"/>
                                <w:storeMappedDataAs w:val="dateTime"/>
                                <w:calendar w:val="gregorian"/>
                              </w:date>
                            </w:sdtPr>
                            <w:sdtEndPr/>
                            <w:sdtContent>
                              <w:r w:rsidR="009318C2">
                                <w:t xml:space="preserve">     </w:t>
                              </w:r>
                            </w:sdtContent>
                          </w:sdt>
                        </w:p>
                      </w:txbxContent>
                    </v:textbox>
                    <w10:wrap anchorx="page" anchory="page"/>
                  </v:shape>
                </w:pict>
              </mc:Fallback>
            </mc:AlternateContent>
          </w:r>
          <w:r>
            <w:rPr>
              <w:noProof/>
            </w:rPr>
            <mc:AlternateContent>
              <mc:Choice Requires="wpc">
                <w:drawing>
                  <wp:anchor distT="0" distB="0" distL="114300" distR="114300" simplePos="0" relativeHeight="251659776" behindDoc="1" locked="0" layoutInCell="1" allowOverlap="1" wp14:anchorId="2C40F9C9" wp14:editId="705A0CF9">
                    <wp:simplePos x="0" y="0"/>
                    <wp:positionH relativeFrom="page">
                      <wp:posOffset>0</wp:posOffset>
                    </wp:positionH>
                    <wp:positionV relativeFrom="page">
                      <wp:posOffset>0</wp:posOffset>
                    </wp:positionV>
                    <wp:extent cx="7560310" cy="10692130"/>
                    <wp:effectExtent l="0" t="0" r="2540" b="0"/>
                    <wp:wrapNone/>
                    <wp:docPr id="48" name="JE2110111009Rapport titelpagina z">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 name="Freeform 4">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35"/>
                                <a:ext cx="7560310" cy="8855710"/>
                              </a:xfrm>
                              <a:custGeom>
                                <a:avLst/>
                                <a:gdLst>
                                  <a:gd name="T0" fmla="*/ 23811 w 23811"/>
                                  <a:gd name="T1" fmla="*/ 0 h 27892"/>
                                  <a:gd name="T2" fmla="*/ 23811 w 23811"/>
                                  <a:gd name="T3" fmla="*/ 18074 h 27892"/>
                                  <a:gd name="T4" fmla="*/ 11214 w 23811"/>
                                  <a:gd name="T5" fmla="*/ 26534 h 27892"/>
                                  <a:gd name="T6" fmla="*/ 7479 w 23811"/>
                                  <a:gd name="T7" fmla="*/ 27102 h 27892"/>
                                  <a:gd name="T8" fmla="*/ 7021 w 23811"/>
                                  <a:gd name="T9" fmla="*/ 27172 h 27892"/>
                                  <a:gd name="T10" fmla="*/ 6737 w 23811"/>
                                  <a:gd name="T11" fmla="*/ 27215 h 27892"/>
                                  <a:gd name="T12" fmla="*/ 6431 w 23811"/>
                                  <a:gd name="T13" fmla="*/ 27262 h 27892"/>
                                  <a:gd name="T14" fmla="*/ 4545 w 23811"/>
                                  <a:gd name="T15" fmla="*/ 27548 h 27892"/>
                                  <a:gd name="T16" fmla="*/ 4337 w 23811"/>
                                  <a:gd name="T17" fmla="*/ 27580 h 27892"/>
                                  <a:gd name="T18" fmla="*/ 3493 w 23811"/>
                                  <a:gd name="T19" fmla="*/ 27708 h 27892"/>
                                  <a:gd name="T20" fmla="*/ 0 w 23811"/>
                                  <a:gd name="T21" fmla="*/ 27407 h 27892"/>
                                  <a:gd name="T22" fmla="*/ 0 w 23811"/>
                                  <a:gd name="T23" fmla="*/ 0 h 27892"/>
                                  <a:gd name="T24" fmla="*/ 23811 w 23811"/>
                                  <a:gd name="T25" fmla="*/ 0 h 278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3811" h="27892">
                                    <a:moveTo>
                                      <a:pt x="23811" y="0"/>
                                    </a:moveTo>
                                    <a:cubicBezTo>
                                      <a:pt x="23811" y="18074"/>
                                      <a:pt x="23811" y="18074"/>
                                      <a:pt x="23811" y="18074"/>
                                    </a:cubicBezTo>
                                    <a:cubicBezTo>
                                      <a:pt x="21091" y="22628"/>
                                      <a:pt x="16471" y="25734"/>
                                      <a:pt x="11214" y="26534"/>
                                    </a:cubicBezTo>
                                    <a:cubicBezTo>
                                      <a:pt x="7479" y="27102"/>
                                      <a:pt x="7479" y="27102"/>
                                      <a:pt x="7479" y="27102"/>
                                    </a:cubicBezTo>
                                    <a:cubicBezTo>
                                      <a:pt x="7021" y="27172"/>
                                      <a:pt x="7021" y="27172"/>
                                      <a:pt x="7021" y="27172"/>
                                    </a:cubicBezTo>
                                    <a:cubicBezTo>
                                      <a:pt x="6737" y="27215"/>
                                      <a:pt x="6737" y="27215"/>
                                      <a:pt x="6737" y="27215"/>
                                    </a:cubicBezTo>
                                    <a:cubicBezTo>
                                      <a:pt x="6431" y="27262"/>
                                      <a:pt x="6431" y="27262"/>
                                      <a:pt x="6431" y="27262"/>
                                    </a:cubicBezTo>
                                    <a:cubicBezTo>
                                      <a:pt x="4545" y="27548"/>
                                      <a:pt x="4545" y="27548"/>
                                      <a:pt x="4545" y="27548"/>
                                    </a:cubicBezTo>
                                    <a:cubicBezTo>
                                      <a:pt x="4337" y="27580"/>
                                      <a:pt x="4337" y="27580"/>
                                      <a:pt x="4337" y="27580"/>
                                    </a:cubicBezTo>
                                    <a:cubicBezTo>
                                      <a:pt x="3493" y="27708"/>
                                      <a:pt x="3493" y="27708"/>
                                      <a:pt x="3493" y="27708"/>
                                    </a:cubicBezTo>
                                    <a:cubicBezTo>
                                      <a:pt x="2283" y="27892"/>
                                      <a:pt x="1092" y="27774"/>
                                      <a:pt x="0" y="27407"/>
                                    </a:cubicBezTo>
                                    <a:cubicBezTo>
                                      <a:pt x="0" y="0"/>
                                      <a:pt x="0" y="0"/>
                                      <a:pt x="0" y="0"/>
                                    </a:cubicBezTo>
                                    <a:lnTo>
                                      <a:pt x="23811" y="0"/>
                                    </a:lnTo>
                                    <a:close/>
                                  </a:path>
                                </a:pathLst>
                              </a:custGeom>
                              <a:solidFill>
                                <a:srgbClr val="2834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2378075"/>
                                <a:ext cx="7560310" cy="6884035"/>
                              </a:xfrm>
                              <a:custGeom>
                                <a:avLst/>
                                <a:gdLst>
                                  <a:gd name="T0" fmla="*/ 22325 w 23811"/>
                                  <a:gd name="T1" fmla="*/ 4302 h 21683"/>
                                  <a:gd name="T2" fmla="*/ 7975 w 23811"/>
                                  <a:gd name="T3" fmla="*/ 18793 h 21683"/>
                                  <a:gd name="T4" fmla="*/ 4337 w 23811"/>
                                  <a:gd name="T5" fmla="*/ 20092 h 21683"/>
                                  <a:gd name="T6" fmla="*/ 3490 w 23811"/>
                                  <a:gd name="T7" fmla="*/ 20394 h 21683"/>
                                  <a:gd name="T8" fmla="*/ 3405 w 23811"/>
                                  <a:gd name="T9" fmla="*/ 20425 h 21683"/>
                                  <a:gd name="T10" fmla="*/ 3270 w 23811"/>
                                  <a:gd name="T11" fmla="*/ 20473 h 21683"/>
                                  <a:gd name="T12" fmla="*/ 3143 w 23811"/>
                                  <a:gd name="T13" fmla="*/ 20518 h 21683"/>
                                  <a:gd name="T14" fmla="*/ 0 w 23811"/>
                                  <a:gd name="T15" fmla="*/ 21640 h 21683"/>
                                  <a:gd name="T16" fmla="*/ 0 w 23811"/>
                                  <a:gd name="T17" fmla="*/ 21683 h 21683"/>
                                  <a:gd name="T18" fmla="*/ 3415 w 23811"/>
                                  <a:gd name="T19" fmla="*/ 20464 h 21683"/>
                                  <a:gd name="T20" fmla="*/ 3499 w 23811"/>
                                  <a:gd name="T21" fmla="*/ 20434 h 21683"/>
                                  <a:gd name="T22" fmla="*/ 3677 w 23811"/>
                                  <a:gd name="T23" fmla="*/ 20370 h 21683"/>
                                  <a:gd name="T24" fmla="*/ 3720 w 23811"/>
                                  <a:gd name="T25" fmla="*/ 20355 h 21683"/>
                                  <a:gd name="T26" fmla="*/ 4545 w 23811"/>
                                  <a:gd name="T27" fmla="*/ 20060 h 21683"/>
                                  <a:gd name="T28" fmla="*/ 7989 w 23811"/>
                                  <a:gd name="T29" fmla="*/ 18831 h 21683"/>
                                  <a:gd name="T30" fmla="*/ 16830 w 23811"/>
                                  <a:gd name="T31" fmla="*/ 13206 h 21683"/>
                                  <a:gd name="T32" fmla="*/ 22363 w 23811"/>
                                  <a:gd name="T33" fmla="*/ 4315 h 21683"/>
                                  <a:gd name="T34" fmla="*/ 23811 w 23811"/>
                                  <a:gd name="T35" fmla="*/ 123 h 21683"/>
                                  <a:gd name="T36" fmla="*/ 23811 w 23811"/>
                                  <a:gd name="T37" fmla="*/ 0 h 21683"/>
                                  <a:gd name="T38" fmla="*/ 22325 w 23811"/>
                                  <a:gd name="T39" fmla="*/ 4302 h 216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3811" h="21683">
                                    <a:moveTo>
                                      <a:pt x="22325" y="4302"/>
                                    </a:moveTo>
                                    <a:cubicBezTo>
                                      <a:pt x="19979" y="11093"/>
                                      <a:pt x="14749" y="16375"/>
                                      <a:pt x="7975" y="18793"/>
                                    </a:cubicBezTo>
                                    <a:cubicBezTo>
                                      <a:pt x="4337" y="20092"/>
                                      <a:pt x="4337" y="20092"/>
                                      <a:pt x="4337" y="20092"/>
                                    </a:cubicBezTo>
                                    <a:cubicBezTo>
                                      <a:pt x="3490" y="20394"/>
                                      <a:pt x="3490" y="20394"/>
                                      <a:pt x="3490" y="20394"/>
                                    </a:cubicBezTo>
                                    <a:cubicBezTo>
                                      <a:pt x="3405" y="20425"/>
                                      <a:pt x="3405" y="20425"/>
                                      <a:pt x="3405" y="20425"/>
                                    </a:cubicBezTo>
                                    <a:cubicBezTo>
                                      <a:pt x="3270" y="20473"/>
                                      <a:pt x="3270" y="20473"/>
                                      <a:pt x="3270" y="20473"/>
                                    </a:cubicBezTo>
                                    <a:cubicBezTo>
                                      <a:pt x="3143" y="20518"/>
                                      <a:pt x="3143" y="20518"/>
                                      <a:pt x="3143" y="20518"/>
                                    </a:cubicBezTo>
                                    <a:cubicBezTo>
                                      <a:pt x="0" y="21640"/>
                                      <a:pt x="0" y="21640"/>
                                      <a:pt x="0" y="21640"/>
                                    </a:cubicBezTo>
                                    <a:cubicBezTo>
                                      <a:pt x="0" y="21683"/>
                                      <a:pt x="0" y="21683"/>
                                      <a:pt x="0" y="21683"/>
                                    </a:cubicBezTo>
                                    <a:cubicBezTo>
                                      <a:pt x="3415" y="20464"/>
                                      <a:pt x="3415" y="20464"/>
                                      <a:pt x="3415" y="20464"/>
                                    </a:cubicBezTo>
                                    <a:cubicBezTo>
                                      <a:pt x="3499" y="20434"/>
                                      <a:pt x="3499" y="20434"/>
                                      <a:pt x="3499" y="20434"/>
                                    </a:cubicBezTo>
                                    <a:cubicBezTo>
                                      <a:pt x="3677" y="20370"/>
                                      <a:pt x="3677" y="20370"/>
                                      <a:pt x="3677" y="20370"/>
                                    </a:cubicBezTo>
                                    <a:cubicBezTo>
                                      <a:pt x="3720" y="20355"/>
                                      <a:pt x="3720" y="20355"/>
                                      <a:pt x="3720" y="20355"/>
                                    </a:cubicBezTo>
                                    <a:cubicBezTo>
                                      <a:pt x="4545" y="20060"/>
                                      <a:pt x="4545" y="20060"/>
                                      <a:pt x="4545" y="20060"/>
                                    </a:cubicBezTo>
                                    <a:cubicBezTo>
                                      <a:pt x="7989" y="18831"/>
                                      <a:pt x="7989" y="18831"/>
                                      <a:pt x="7989" y="18831"/>
                                    </a:cubicBezTo>
                                    <a:cubicBezTo>
                                      <a:pt x="11299" y="17649"/>
                                      <a:pt x="14357" y="15704"/>
                                      <a:pt x="16830" y="13206"/>
                                    </a:cubicBezTo>
                                    <a:cubicBezTo>
                                      <a:pt x="19303" y="10709"/>
                                      <a:pt x="21216" y="7634"/>
                                      <a:pt x="22363" y="4315"/>
                                    </a:cubicBezTo>
                                    <a:cubicBezTo>
                                      <a:pt x="23811" y="123"/>
                                      <a:pt x="23811" y="123"/>
                                      <a:pt x="23811" y="123"/>
                                    </a:cubicBezTo>
                                    <a:cubicBezTo>
                                      <a:pt x="23811" y="0"/>
                                      <a:pt x="23811" y="0"/>
                                      <a:pt x="23811" y="0"/>
                                    </a:cubicBezTo>
                                    <a:lnTo>
                                      <a:pt x="22325" y="4302"/>
                                    </a:ln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5097780"/>
                                <a:ext cx="7560310" cy="3995420"/>
                              </a:xfrm>
                              <a:custGeom>
                                <a:avLst/>
                                <a:gdLst>
                                  <a:gd name="T0" fmla="*/ 7021 w 23811"/>
                                  <a:gd name="T1" fmla="*/ 11117 h 12583"/>
                                  <a:gd name="T2" fmla="*/ 6399 w 23811"/>
                                  <a:gd name="T3" fmla="*/ 11255 h 12583"/>
                                  <a:gd name="T4" fmla="*/ 6157 w 23811"/>
                                  <a:gd name="T5" fmla="*/ 11304 h 12583"/>
                                  <a:gd name="T6" fmla="*/ 5615 w 23811"/>
                                  <a:gd name="T7" fmla="*/ 11413 h 12583"/>
                                  <a:gd name="T8" fmla="*/ 3949 w 23811"/>
                                  <a:gd name="T9" fmla="*/ 11748 h 12583"/>
                                  <a:gd name="T10" fmla="*/ 3677 w 23811"/>
                                  <a:gd name="T11" fmla="*/ 11803 h 12583"/>
                                  <a:gd name="T12" fmla="*/ 3405 w 23811"/>
                                  <a:gd name="T13" fmla="*/ 11858 h 12583"/>
                                  <a:gd name="T14" fmla="*/ 2541 w 23811"/>
                                  <a:gd name="T15" fmla="*/ 12031 h 12583"/>
                                  <a:gd name="T16" fmla="*/ 0 w 23811"/>
                                  <a:gd name="T17" fmla="*/ 12543 h 12583"/>
                                  <a:gd name="T18" fmla="*/ 0 w 23811"/>
                                  <a:gd name="T19" fmla="*/ 12583 h 12583"/>
                                  <a:gd name="T20" fmla="*/ 3143 w 23811"/>
                                  <a:gd name="T21" fmla="*/ 11951 h 12583"/>
                                  <a:gd name="T22" fmla="*/ 3415 w 23811"/>
                                  <a:gd name="T23" fmla="*/ 11897 h 12583"/>
                                  <a:gd name="T24" fmla="*/ 3951 w 23811"/>
                                  <a:gd name="T25" fmla="*/ 11789 h 12583"/>
                                  <a:gd name="T26" fmla="*/ 5591 w 23811"/>
                                  <a:gd name="T27" fmla="*/ 11459 h 12583"/>
                                  <a:gd name="T28" fmla="*/ 6165 w 23811"/>
                                  <a:gd name="T29" fmla="*/ 11343 h 12583"/>
                                  <a:gd name="T30" fmla="*/ 7479 w 23811"/>
                                  <a:gd name="T31" fmla="*/ 11047 h 12583"/>
                                  <a:gd name="T32" fmla="*/ 12352 w 23811"/>
                                  <a:gd name="T33" fmla="*/ 9355 h 12583"/>
                                  <a:gd name="T34" fmla="*/ 17874 w 23811"/>
                                  <a:gd name="T35" fmla="*/ 6084 h 12583"/>
                                  <a:gd name="T36" fmla="*/ 22539 w 23811"/>
                                  <a:gd name="T37" fmla="*/ 1677 h 12583"/>
                                  <a:gd name="T38" fmla="*/ 23811 w 23811"/>
                                  <a:gd name="T39" fmla="*/ 60 h 12583"/>
                                  <a:gd name="T40" fmla="*/ 23811 w 23811"/>
                                  <a:gd name="T41" fmla="*/ 0 h 12583"/>
                                  <a:gd name="T42" fmla="*/ 7021 w 23811"/>
                                  <a:gd name="T43" fmla="*/ 11117 h 125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3811" h="12583">
                                    <a:moveTo>
                                      <a:pt x="7021" y="11117"/>
                                    </a:moveTo>
                                    <a:cubicBezTo>
                                      <a:pt x="6815" y="11165"/>
                                      <a:pt x="6607" y="11211"/>
                                      <a:pt x="6399" y="11255"/>
                                    </a:cubicBezTo>
                                    <a:cubicBezTo>
                                      <a:pt x="6318" y="11271"/>
                                      <a:pt x="6238" y="11288"/>
                                      <a:pt x="6157" y="11304"/>
                                    </a:cubicBezTo>
                                    <a:cubicBezTo>
                                      <a:pt x="5615" y="11413"/>
                                      <a:pt x="5615" y="11413"/>
                                      <a:pt x="5615" y="11413"/>
                                    </a:cubicBezTo>
                                    <a:cubicBezTo>
                                      <a:pt x="3949" y="11748"/>
                                      <a:pt x="3949" y="11748"/>
                                      <a:pt x="3949" y="11748"/>
                                    </a:cubicBezTo>
                                    <a:cubicBezTo>
                                      <a:pt x="3677" y="11803"/>
                                      <a:pt x="3677" y="11803"/>
                                      <a:pt x="3677" y="11803"/>
                                    </a:cubicBezTo>
                                    <a:cubicBezTo>
                                      <a:pt x="3405" y="11858"/>
                                      <a:pt x="3405" y="11858"/>
                                      <a:pt x="3405" y="11858"/>
                                    </a:cubicBezTo>
                                    <a:cubicBezTo>
                                      <a:pt x="2541" y="12031"/>
                                      <a:pt x="2541" y="12031"/>
                                      <a:pt x="2541" y="12031"/>
                                    </a:cubicBezTo>
                                    <a:cubicBezTo>
                                      <a:pt x="0" y="12543"/>
                                      <a:pt x="0" y="12543"/>
                                      <a:pt x="0" y="12543"/>
                                    </a:cubicBezTo>
                                    <a:cubicBezTo>
                                      <a:pt x="0" y="12583"/>
                                      <a:pt x="0" y="12583"/>
                                      <a:pt x="0" y="12583"/>
                                    </a:cubicBezTo>
                                    <a:cubicBezTo>
                                      <a:pt x="3143" y="11951"/>
                                      <a:pt x="3143" y="11951"/>
                                      <a:pt x="3143" y="11951"/>
                                    </a:cubicBezTo>
                                    <a:cubicBezTo>
                                      <a:pt x="3415" y="11897"/>
                                      <a:pt x="3415" y="11897"/>
                                      <a:pt x="3415" y="11897"/>
                                    </a:cubicBezTo>
                                    <a:cubicBezTo>
                                      <a:pt x="3951" y="11789"/>
                                      <a:pt x="3951" y="11789"/>
                                      <a:pt x="3951" y="11789"/>
                                    </a:cubicBezTo>
                                    <a:cubicBezTo>
                                      <a:pt x="5591" y="11459"/>
                                      <a:pt x="5591" y="11459"/>
                                      <a:pt x="5591" y="11459"/>
                                    </a:cubicBezTo>
                                    <a:cubicBezTo>
                                      <a:pt x="6165" y="11343"/>
                                      <a:pt x="6165" y="11343"/>
                                      <a:pt x="6165" y="11343"/>
                                    </a:cubicBezTo>
                                    <a:cubicBezTo>
                                      <a:pt x="6605" y="11255"/>
                                      <a:pt x="7044" y="11156"/>
                                      <a:pt x="7479" y="11047"/>
                                    </a:cubicBezTo>
                                    <a:cubicBezTo>
                                      <a:pt x="9150" y="10629"/>
                                      <a:pt x="10784" y="10062"/>
                                      <a:pt x="12352" y="9355"/>
                                    </a:cubicBezTo>
                                    <a:cubicBezTo>
                                      <a:pt x="14305" y="8475"/>
                                      <a:pt x="16163" y="7374"/>
                                      <a:pt x="17874" y="6084"/>
                                    </a:cubicBezTo>
                                    <a:cubicBezTo>
                                      <a:pt x="19586" y="4794"/>
                                      <a:pt x="21155" y="3311"/>
                                      <a:pt x="22539" y="1677"/>
                                    </a:cubicBezTo>
                                    <a:cubicBezTo>
                                      <a:pt x="22982" y="1154"/>
                                      <a:pt x="23406" y="614"/>
                                      <a:pt x="23811" y="60"/>
                                    </a:cubicBezTo>
                                    <a:cubicBezTo>
                                      <a:pt x="23811" y="0"/>
                                      <a:pt x="23811" y="0"/>
                                      <a:pt x="23811" y="0"/>
                                    </a:cubicBezTo>
                                    <a:cubicBezTo>
                                      <a:pt x="19759" y="5586"/>
                                      <a:pt x="13846" y="9530"/>
                                      <a:pt x="7021" y="11117"/>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8">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605530"/>
                                <a:ext cx="7560310" cy="5451475"/>
                              </a:xfrm>
                              <a:custGeom>
                                <a:avLst/>
                                <a:gdLst>
                                  <a:gd name="T0" fmla="*/ 21615 w 23811"/>
                                  <a:gd name="T1" fmla="*/ 3973 h 17170"/>
                                  <a:gd name="T2" fmla="*/ 6431 w 23811"/>
                                  <a:gd name="T3" fmla="*/ 15908 h 17170"/>
                                  <a:gd name="T4" fmla="*/ 5615 w 23811"/>
                                  <a:gd name="T5" fmla="*/ 16114 h 17170"/>
                                  <a:gd name="T6" fmla="*/ 4099 w 23811"/>
                                  <a:gd name="T7" fmla="*/ 16424 h 17170"/>
                                  <a:gd name="T8" fmla="*/ 3949 w 23811"/>
                                  <a:gd name="T9" fmla="*/ 16449 h 17170"/>
                                  <a:gd name="T10" fmla="*/ 3720 w 23811"/>
                                  <a:gd name="T11" fmla="*/ 16489 h 17170"/>
                                  <a:gd name="T12" fmla="*/ 3490 w 23811"/>
                                  <a:gd name="T13" fmla="*/ 16528 h 17170"/>
                                  <a:gd name="T14" fmla="*/ 0 w 23811"/>
                                  <a:gd name="T15" fmla="*/ 17130 h 17170"/>
                                  <a:gd name="T16" fmla="*/ 0 w 23811"/>
                                  <a:gd name="T17" fmla="*/ 17170 h 17170"/>
                                  <a:gd name="T18" fmla="*/ 2541 w 23811"/>
                                  <a:gd name="T19" fmla="*/ 16732 h 17170"/>
                                  <a:gd name="T20" fmla="*/ 3270 w 23811"/>
                                  <a:gd name="T21" fmla="*/ 16607 h 17170"/>
                                  <a:gd name="T22" fmla="*/ 3499 w 23811"/>
                                  <a:gd name="T23" fmla="*/ 16568 h 17170"/>
                                  <a:gd name="T24" fmla="*/ 3951 w 23811"/>
                                  <a:gd name="T25" fmla="*/ 16490 h 17170"/>
                                  <a:gd name="T26" fmla="*/ 4105 w 23811"/>
                                  <a:gd name="T27" fmla="*/ 16463 h 17170"/>
                                  <a:gd name="T28" fmla="*/ 5591 w 23811"/>
                                  <a:gd name="T29" fmla="*/ 16160 h 17170"/>
                                  <a:gd name="T30" fmla="*/ 6399 w 23811"/>
                                  <a:gd name="T31" fmla="*/ 15956 h 17170"/>
                                  <a:gd name="T32" fmla="*/ 6737 w 23811"/>
                                  <a:gd name="T33" fmla="*/ 15861 h 17170"/>
                                  <a:gd name="T34" fmla="*/ 9472 w 23811"/>
                                  <a:gd name="T35" fmla="*/ 14902 h 17170"/>
                                  <a:gd name="T36" fmla="*/ 14299 w 23811"/>
                                  <a:gd name="T37" fmla="*/ 12222 h 17170"/>
                                  <a:gd name="T38" fmla="*/ 18416 w 23811"/>
                                  <a:gd name="T39" fmla="*/ 8545 h 17170"/>
                                  <a:gd name="T40" fmla="*/ 21649 w 23811"/>
                                  <a:gd name="T41" fmla="*/ 3992 h 17170"/>
                                  <a:gd name="T42" fmla="*/ 23811 w 23811"/>
                                  <a:gd name="T43" fmla="*/ 82 h 17170"/>
                                  <a:gd name="T44" fmla="*/ 23811 w 23811"/>
                                  <a:gd name="T45" fmla="*/ 0 h 17170"/>
                                  <a:gd name="T46" fmla="*/ 21615 w 23811"/>
                                  <a:gd name="T47" fmla="*/ 3973 h 17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3811" h="17170">
                                    <a:moveTo>
                                      <a:pt x="21615" y="3973"/>
                                    </a:moveTo>
                                    <a:cubicBezTo>
                                      <a:pt x="18339" y="9898"/>
                                      <a:pt x="12888" y="14154"/>
                                      <a:pt x="6431" y="15908"/>
                                    </a:cubicBezTo>
                                    <a:cubicBezTo>
                                      <a:pt x="6160" y="15981"/>
                                      <a:pt x="5888" y="16050"/>
                                      <a:pt x="5615" y="16114"/>
                                    </a:cubicBezTo>
                                    <a:cubicBezTo>
                                      <a:pt x="5115" y="16232"/>
                                      <a:pt x="4609" y="16336"/>
                                      <a:pt x="4099" y="16424"/>
                                    </a:cubicBezTo>
                                    <a:cubicBezTo>
                                      <a:pt x="3949" y="16449"/>
                                      <a:pt x="3949" y="16449"/>
                                      <a:pt x="3949" y="16449"/>
                                    </a:cubicBezTo>
                                    <a:cubicBezTo>
                                      <a:pt x="3720" y="16489"/>
                                      <a:pt x="3720" y="16489"/>
                                      <a:pt x="3720" y="16489"/>
                                    </a:cubicBezTo>
                                    <a:cubicBezTo>
                                      <a:pt x="3490" y="16528"/>
                                      <a:pt x="3490" y="16528"/>
                                      <a:pt x="3490" y="16528"/>
                                    </a:cubicBezTo>
                                    <a:cubicBezTo>
                                      <a:pt x="0" y="17130"/>
                                      <a:pt x="0" y="17130"/>
                                      <a:pt x="0" y="17130"/>
                                    </a:cubicBezTo>
                                    <a:cubicBezTo>
                                      <a:pt x="0" y="17170"/>
                                      <a:pt x="0" y="17170"/>
                                      <a:pt x="0" y="17170"/>
                                    </a:cubicBezTo>
                                    <a:cubicBezTo>
                                      <a:pt x="2541" y="16732"/>
                                      <a:pt x="2541" y="16732"/>
                                      <a:pt x="2541" y="16732"/>
                                    </a:cubicBezTo>
                                    <a:cubicBezTo>
                                      <a:pt x="3270" y="16607"/>
                                      <a:pt x="3270" y="16607"/>
                                      <a:pt x="3270" y="16607"/>
                                    </a:cubicBezTo>
                                    <a:cubicBezTo>
                                      <a:pt x="3499" y="16568"/>
                                      <a:pt x="3499" y="16568"/>
                                      <a:pt x="3499" y="16568"/>
                                    </a:cubicBezTo>
                                    <a:cubicBezTo>
                                      <a:pt x="3951" y="16490"/>
                                      <a:pt x="3951" y="16490"/>
                                      <a:pt x="3951" y="16490"/>
                                    </a:cubicBezTo>
                                    <a:cubicBezTo>
                                      <a:pt x="4105" y="16463"/>
                                      <a:pt x="4105" y="16463"/>
                                      <a:pt x="4105" y="16463"/>
                                    </a:cubicBezTo>
                                    <a:cubicBezTo>
                                      <a:pt x="4604" y="16378"/>
                                      <a:pt x="5099" y="16276"/>
                                      <a:pt x="5591" y="16160"/>
                                    </a:cubicBezTo>
                                    <a:cubicBezTo>
                                      <a:pt x="5861" y="16096"/>
                                      <a:pt x="6131" y="16028"/>
                                      <a:pt x="6399" y="15956"/>
                                    </a:cubicBezTo>
                                    <a:cubicBezTo>
                                      <a:pt x="6512" y="15925"/>
                                      <a:pt x="6625" y="15893"/>
                                      <a:pt x="6737" y="15861"/>
                                    </a:cubicBezTo>
                                    <a:cubicBezTo>
                                      <a:pt x="7667" y="15594"/>
                                      <a:pt x="8581" y="15274"/>
                                      <a:pt x="9472" y="14902"/>
                                    </a:cubicBezTo>
                                    <a:cubicBezTo>
                                      <a:pt x="11173" y="14192"/>
                                      <a:pt x="12797" y="13290"/>
                                      <a:pt x="14299" y="12222"/>
                                    </a:cubicBezTo>
                                    <a:cubicBezTo>
                                      <a:pt x="15802" y="11154"/>
                                      <a:pt x="17187" y="9917"/>
                                      <a:pt x="18416" y="8545"/>
                                    </a:cubicBezTo>
                                    <a:cubicBezTo>
                                      <a:pt x="19659" y="7156"/>
                                      <a:pt x="20747" y="5625"/>
                                      <a:pt x="21649" y="3992"/>
                                    </a:cubicBezTo>
                                    <a:cubicBezTo>
                                      <a:pt x="23811" y="82"/>
                                      <a:pt x="23811" y="82"/>
                                      <a:pt x="23811" y="82"/>
                                    </a:cubicBezTo>
                                    <a:cubicBezTo>
                                      <a:pt x="23811" y="0"/>
                                      <a:pt x="23811" y="0"/>
                                      <a:pt x="23811" y="0"/>
                                    </a:cubicBezTo>
                                    <a:lnTo>
                                      <a:pt x="21615" y="3973"/>
                                    </a:ln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3EB02466" id="JE2110111009Rapport titelpagina z" o:spid="_x0000_s1026" editas="canvas" style="position:absolute;margin-left:0;margin-top:0;width:595.3pt;height:841.9pt;z-index:-251656704;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4" o:spid="_x0000_s1028" style="position:absolute;top:6;width:75603;height:88557;visibility:visible;mso-wrap-style:square;v-text-anchor:top" coordsize="23811,2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" path="m23811,v,18074,,18074,,18074c21091,22628,16471,25734,11214,26534v-3735,568,-3735,568,-3735,568c7021,27172,7021,27172,7021,27172v-284,43,-284,43,-284,43c6431,27262,6431,27262,6431,27262v-1886,286,-1886,286,-1886,286c4337,27580,4337,27580,4337,27580v-844,128,-844,128,-844,128c2283,27892,1092,27774,,27407,,,,,,l23811,xe" fillcolor="#28348b" stroked="f">
                      <v:path arrowok="t" o:connecttype="custom" o:connectlocs="7560310,0;7560310,5738495;3560595,8424545;2374682,8604885;2229261,8627110;2139087,8640763;2041928,8655685;1443098,8746490;1377055,8756650;1109074,8797290;0,8701723;0,0;7560310,0" o:connectangles="0,0,0,0,0,0,0,0,0,0,0,0,0"/>
                    </v:shape>
                    <v:shape id="Freeform 6" o:spid="_x0000_s1029" style="position:absolute;top:23780;width:75603;height:68841;visibility:visible;mso-wrap-style:square;v-text-anchor:top" coordsize="23811,21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" path="m22325,4302c19979,11093,14749,16375,7975,18793,4337,20092,4337,20092,4337,20092v-847,302,-847,302,-847,302c3405,20425,3405,20425,3405,20425v-135,48,-135,48,-135,48c3143,20518,3143,20518,3143,20518,,21640,,21640,,21640v,43,,43,,43c3415,20464,3415,20464,3415,20464v84,-30,84,-30,84,-30c3677,20370,3677,20370,3677,20370v43,-15,43,-15,43,-15c4545,20060,4545,20060,4545,20060,7989,18831,7989,18831,7989,18831v3310,-1182,6368,-3127,8841,-5625c19303,10709,21216,7634,22363,4315,23811,123,23811,123,23811,123v,-123,,-123,,-123l22325,4302xe" fillcolor="#3f7c9b" stroked="f">
                      <v:path arrowok="t" o:connecttype="custom" o:connectlocs="7088485,1365822;2532169,5966502;1377055,6378916;1108122,6474796;1081133,6484638;1038269,6499878;997944,6514165;0,6870383;0,6884035;1084308,6497020;1110979,6487496;1167497,6467177;1181150,6462414;1443098,6368756;2536614,5978567;5343749,4192712;7100551,1369949;7560310,39051;7560310,0;7088485,1365822" o:connectangles="0,0,0,0,0,0,0,0,0,0,0,0,0,0,0,0,0,0,0,0"/>
                    </v:shape>
                    <v:shape id="Freeform 7" o:spid="_x0000_s1030" style="position:absolute;top:50977;width:75603;height:39955;visibility:visible;mso-wrap-style:square;v-text-anchor:top" coordsize="23811,1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" path="m7021,11117v-206,48,-414,94,-622,138c6318,11271,6238,11288,6157,11304v-542,109,-542,109,-542,109c3949,11748,3949,11748,3949,11748v-272,55,-272,55,-272,55c3405,11858,3405,11858,3405,11858v-864,173,-864,173,-864,173c,12543,,12543,,12543v,40,,40,,40c3143,11951,3143,11951,3143,11951v272,-54,272,-54,272,-54c3951,11789,3951,11789,3951,11789v1640,-330,1640,-330,1640,-330c6165,11343,6165,11343,6165,11343v440,-88,879,-187,1314,-296c9150,10629,10784,10062,12352,9355v1953,-880,3811,-1981,5522,-3271c19586,4794,21155,3311,22539,1677,22982,1154,23406,614,23811,60v,-60,,-60,,-60c19759,5586,13846,9530,7021,11117xe" fillcolor="#90d0f4" stroked="f">
                      <v:path arrowok="t" o:connecttype="custom" o:connectlocs="2229261,3529928;2031768,3573746;1954930,3589305;1782837,3623915;1253860,3730286;1167497,3747750;1081133,3765214;806801,3820146;0,3982719;0,3995420;997944,3794744;1084308,3777598;1254495,3743305;1775217,3638522;1957470,3601689;2374682,3507701;3921925,2970449;5675233,1931824;7156433,532490;7560310,19052;7560310,0;2229261,3529928" o:connectangles="0,0,0,0,0,0,0,0,0,0,0,0,0,0,0,0,0,0,0,0,0,0"/>
                    </v:shape>
                    <v:shape id="Freeform 8" o:spid="_x0000_s1031" style="position:absolute;top:36055;width:75603;height:54515;visibility:visible;mso-wrap-style:square;v-text-anchor:top" coordsize="23811,1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" path="m21615,3973c18339,9898,12888,14154,6431,15908v-271,73,-543,142,-816,206c5115,16232,4609,16336,4099,16424v-150,25,-150,25,-150,25c3720,16489,3720,16489,3720,16489v-230,39,-230,39,-230,39c,17130,,17130,,17130v,40,,40,,40c2541,16732,2541,16732,2541,16732v729,-125,729,-125,729,-125c3499,16568,3499,16568,3499,16568v452,-78,452,-78,452,-78c4105,16463,4105,16463,4105,16463v499,-85,994,-187,1486,-303c5861,16096,6131,16028,6399,15956v113,-31,226,-63,338,-95c7667,15594,8581,15274,9472,14902v1701,-710,3325,-1612,4827,-2680c15802,11154,17187,9917,18416,8545,19659,7156,20747,5625,21649,3992,23811,82,23811,82,23811,82v,-82,,-82,,-82l21615,3973xe" fillcolor="#61abdf" stroked="f">
                      <v:path arrowok="t" o:connecttype="custom" o:connectlocs="6863051,1261428;2041928,5050790;1782837,5116195;1301487,5214620;1253860,5222558;1181150,5235258;1108122,5247640;0,5438775;0,5451475;806801,5312410;1038269,5272723;1110979,5260340;1254495,5235575;1303392,5227003;1775217,5130800;2031768,5066030;2139087,5035868;3007486,4731385;4540123,3880485;5847326,2713038;6873846,1267460;7560310,26035;7560310,0;6863051,1261428" o:connectangles="0,0,0,0,0,0,0,0,0,0,0,0,0,0,0,0,0,0,0,0,0,0,0,0"/>
                    </v:shape>
                    <w10:wrap anchorx="page" anchory="page"/>
                  </v:group>
                </w:pict>
              </mc:Fallback>
            </mc:AlternateContent>
          </w:r>
        </w:p>
        <w:p w14:paraId="0C7AD4B6" w14:textId="44E29BE7" w:rsidR="00E80301" w:rsidRDefault="00BD5973" w:rsidP="00BB7093">
          <w:pPr>
            <w:pStyle w:val="BasistekstzonderafstandNZa"/>
          </w:pPr>
        </w:p>
      </w:sdtContent>
    </w:sdt>
    <w:p w14:paraId="5F3EFABE" w14:textId="1FEE1078" w:rsidR="00E80301" w:rsidRDefault="00E80301">
      <w:r>
        <w:br w:type="page"/>
      </w:r>
    </w:p>
    <w:p w14:paraId="62AD8B6D" w14:textId="77777777" w:rsidR="00613E38" w:rsidRDefault="007630F6" w:rsidP="0079105C">
      <w:pPr>
        <w:pStyle w:val="KopvaninhoudsopgaveNZa"/>
      </w:pPr>
      <w:r>
        <w:lastRenderedPageBreak/>
        <w:t>Inhoudsopgave</w:t>
      </w:r>
    </w:p>
    <w:p w14:paraId="09CE05DD" w14:textId="3A6C5870" w:rsidR="00DA290F" w:rsidRDefault="00796F25">
      <w:pPr>
        <w:pStyle w:val="Inhopg1"/>
        <w:rPr>
          <w:rFonts w:asciiTheme="minorHAnsi" w:eastAsiaTheme="minorEastAsia" w:hAnsiTheme="minorHAnsi" w:cstheme="minorBidi"/>
          <w:b w:val="0"/>
          <w:noProof/>
          <w:color w:val="auto"/>
          <w:sz w:val="22"/>
          <w:szCs w:val="22"/>
        </w:rPr>
      </w:pPr>
      <w:r>
        <w:rPr>
          <w:b w:val="0"/>
        </w:rPr>
        <w:fldChar w:fldCharType="begin"/>
      </w:r>
      <w:r>
        <w:instrText xml:space="preserve"> TOC \o "1-2" \h \z \u </w:instrText>
      </w:r>
      <w:r>
        <w:rPr>
          <w:b w:val="0"/>
        </w:rPr>
        <w:fldChar w:fldCharType="separate"/>
      </w:r>
      <w:hyperlink w:anchor="_Toc113007206" w:history="1">
        <w:r w:rsidR="00DA290F" w:rsidRPr="008B1C3F">
          <w:rPr>
            <w:rStyle w:val="Hyperlink"/>
            <w:noProof/>
          </w:rPr>
          <w:t>1</w:t>
        </w:r>
        <w:r w:rsidR="00DA290F">
          <w:rPr>
            <w:rFonts w:asciiTheme="minorHAnsi" w:eastAsiaTheme="minorEastAsia" w:hAnsiTheme="minorHAnsi" w:cstheme="minorBidi"/>
            <w:b w:val="0"/>
            <w:noProof/>
            <w:color w:val="auto"/>
            <w:sz w:val="22"/>
            <w:szCs w:val="22"/>
          </w:rPr>
          <w:tab/>
        </w:r>
        <w:r w:rsidR="00DA290F" w:rsidRPr="008B1C3F">
          <w:rPr>
            <w:rStyle w:val="Hyperlink"/>
            <w:noProof/>
          </w:rPr>
          <w:t>Inleiding</w:t>
        </w:r>
        <w:r w:rsidR="00DA290F">
          <w:rPr>
            <w:noProof/>
            <w:webHidden/>
          </w:rPr>
          <w:tab/>
        </w:r>
        <w:r w:rsidR="00DA290F">
          <w:rPr>
            <w:noProof/>
            <w:webHidden/>
          </w:rPr>
          <w:fldChar w:fldCharType="begin"/>
        </w:r>
        <w:r w:rsidR="00DA290F">
          <w:rPr>
            <w:noProof/>
            <w:webHidden/>
          </w:rPr>
          <w:instrText xml:space="preserve"> PAGEREF _Toc113007206 \h </w:instrText>
        </w:r>
        <w:r w:rsidR="00DA290F">
          <w:rPr>
            <w:noProof/>
            <w:webHidden/>
          </w:rPr>
        </w:r>
        <w:r w:rsidR="00DA290F">
          <w:rPr>
            <w:noProof/>
            <w:webHidden/>
          </w:rPr>
          <w:fldChar w:fldCharType="separate"/>
        </w:r>
        <w:r w:rsidR="00BD5973">
          <w:rPr>
            <w:noProof/>
            <w:webHidden/>
          </w:rPr>
          <w:t>3</w:t>
        </w:r>
        <w:r w:rsidR="00DA290F">
          <w:rPr>
            <w:noProof/>
            <w:webHidden/>
          </w:rPr>
          <w:fldChar w:fldCharType="end"/>
        </w:r>
      </w:hyperlink>
    </w:p>
    <w:p w14:paraId="3FC39D11" w14:textId="43551E78" w:rsidR="00DA290F" w:rsidRDefault="00BD5973">
      <w:pPr>
        <w:pStyle w:val="Inhopg2"/>
        <w:rPr>
          <w:rFonts w:asciiTheme="minorHAnsi" w:eastAsiaTheme="minorEastAsia" w:hAnsiTheme="minorHAnsi" w:cstheme="minorBidi"/>
          <w:noProof/>
          <w:sz w:val="22"/>
          <w:szCs w:val="22"/>
        </w:rPr>
      </w:pPr>
      <w:hyperlink w:anchor="_Toc113007207" w:history="1">
        <w:r w:rsidR="00DA290F" w:rsidRPr="008B1C3F">
          <w:rPr>
            <w:rStyle w:val="Hyperlink"/>
            <w:noProof/>
          </w:rPr>
          <w:t>1.1</w:t>
        </w:r>
        <w:r w:rsidR="00DA290F">
          <w:rPr>
            <w:rFonts w:asciiTheme="minorHAnsi" w:eastAsiaTheme="minorEastAsia" w:hAnsiTheme="minorHAnsi" w:cstheme="minorBidi"/>
            <w:noProof/>
            <w:sz w:val="22"/>
            <w:szCs w:val="22"/>
          </w:rPr>
          <w:tab/>
        </w:r>
        <w:r w:rsidR="00DA290F" w:rsidRPr="008B1C3F">
          <w:rPr>
            <w:rStyle w:val="Hyperlink"/>
            <w:noProof/>
          </w:rPr>
          <w:t>Toelichting</w:t>
        </w:r>
        <w:r w:rsidR="00DA290F">
          <w:rPr>
            <w:noProof/>
            <w:webHidden/>
          </w:rPr>
          <w:tab/>
        </w:r>
        <w:r w:rsidR="00DA290F">
          <w:rPr>
            <w:noProof/>
            <w:webHidden/>
          </w:rPr>
          <w:fldChar w:fldCharType="begin"/>
        </w:r>
        <w:r w:rsidR="00DA290F">
          <w:rPr>
            <w:noProof/>
            <w:webHidden/>
          </w:rPr>
          <w:instrText xml:space="preserve"> PAGEREF _Toc113007207 \h </w:instrText>
        </w:r>
        <w:r w:rsidR="00DA290F">
          <w:rPr>
            <w:noProof/>
            <w:webHidden/>
          </w:rPr>
        </w:r>
        <w:r w:rsidR="00DA290F">
          <w:rPr>
            <w:noProof/>
            <w:webHidden/>
          </w:rPr>
          <w:fldChar w:fldCharType="separate"/>
        </w:r>
        <w:r>
          <w:rPr>
            <w:noProof/>
            <w:webHidden/>
          </w:rPr>
          <w:t>4</w:t>
        </w:r>
        <w:r w:rsidR="00DA290F">
          <w:rPr>
            <w:noProof/>
            <w:webHidden/>
          </w:rPr>
          <w:fldChar w:fldCharType="end"/>
        </w:r>
      </w:hyperlink>
    </w:p>
    <w:p w14:paraId="4E6D6E57" w14:textId="4057A1F0" w:rsidR="00DA290F" w:rsidRDefault="00BD5973">
      <w:pPr>
        <w:pStyle w:val="Inhopg2"/>
        <w:rPr>
          <w:rFonts w:asciiTheme="minorHAnsi" w:eastAsiaTheme="minorEastAsia" w:hAnsiTheme="minorHAnsi" w:cstheme="minorBidi"/>
          <w:noProof/>
          <w:sz w:val="22"/>
          <w:szCs w:val="22"/>
        </w:rPr>
      </w:pPr>
      <w:hyperlink w:anchor="_Toc113007208" w:history="1">
        <w:r w:rsidR="00DA290F" w:rsidRPr="008B1C3F">
          <w:rPr>
            <w:rStyle w:val="Hyperlink"/>
            <w:noProof/>
          </w:rPr>
          <w:t>1.2</w:t>
        </w:r>
        <w:r w:rsidR="00DA290F">
          <w:rPr>
            <w:rFonts w:asciiTheme="minorHAnsi" w:eastAsiaTheme="minorEastAsia" w:hAnsiTheme="minorHAnsi" w:cstheme="minorBidi"/>
            <w:noProof/>
            <w:sz w:val="22"/>
            <w:szCs w:val="22"/>
          </w:rPr>
          <w:tab/>
        </w:r>
        <w:r w:rsidR="00DA290F" w:rsidRPr="008B1C3F">
          <w:rPr>
            <w:rStyle w:val="Hyperlink"/>
            <w:noProof/>
          </w:rPr>
          <w:t>Leeswijzer</w:t>
        </w:r>
        <w:r w:rsidR="00DA290F">
          <w:rPr>
            <w:noProof/>
            <w:webHidden/>
          </w:rPr>
          <w:tab/>
        </w:r>
        <w:r w:rsidR="00DA290F">
          <w:rPr>
            <w:noProof/>
            <w:webHidden/>
          </w:rPr>
          <w:fldChar w:fldCharType="begin"/>
        </w:r>
        <w:r w:rsidR="00DA290F">
          <w:rPr>
            <w:noProof/>
            <w:webHidden/>
          </w:rPr>
          <w:instrText xml:space="preserve"> PAGEREF _Toc113007208 \h </w:instrText>
        </w:r>
        <w:r w:rsidR="00DA290F">
          <w:rPr>
            <w:noProof/>
            <w:webHidden/>
          </w:rPr>
        </w:r>
        <w:r w:rsidR="00DA290F">
          <w:rPr>
            <w:noProof/>
            <w:webHidden/>
          </w:rPr>
          <w:fldChar w:fldCharType="separate"/>
        </w:r>
        <w:r>
          <w:rPr>
            <w:noProof/>
            <w:webHidden/>
          </w:rPr>
          <w:t>4</w:t>
        </w:r>
        <w:r w:rsidR="00DA290F">
          <w:rPr>
            <w:noProof/>
            <w:webHidden/>
          </w:rPr>
          <w:fldChar w:fldCharType="end"/>
        </w:r>
      </w:hyperlink>
    </w:p>
    <w:p w14:paraId="572EDF4A" w14:textId="291B0E17" w:rsidR="00DA290F" w:rsidRDefault="00BD5973">
      <w:pPr>
        <w:pStyle w:val="Inhopg1"/>
        <w:rPr>
          <w:rFonts w:asciiTheme="minorHAnsi" w:eastAsiaTheme="minorEastAsia" w:hAnsiTheme="minorHAnsi" w:cstheme="minorBidi"/>
          <w:b w:val="0"/>
          <w:noProof/>
          <w:color w:val="auto"/>
          <w:sz w:val="22"/>
          <w:szCs w:val="22"/>
        </w:rPr>
      </w:pPr>
      <w:hyperlink w:anchor="_Toc113007209" w:history="1">
        <w:r w:rsidR="00DA290F" w:rsidRPr="008B1C3F">
          <w:rPr>
            <w:rStyle w:val="Hyperlink"/>
            <w:noProof/>
          </w:rPr>
          <w:t>2</w:t>
        </w:r>
        <w:r w:rsidR="00DA290F">
          <w:rPr>
            <w:rFonts w:asciiTheme="minorHAnsi" w:eastAsiaTheme="minorEastAsia" w:hAnsiTheme="minorHAnsi" w:cstheme="minorBidi"/>
            <w:b w:val="0"/>
            <w:noProof/>
            <w:color w:val="auto"/>
            <w:sz w:val="22"/>
            <w:szCs w:val="22"/>
          </w:rPr>
          <w:tab/>
        </w:r>
        <w:r w:rsidR="00DA290F" w:rsidRPr="008B1C3F">
          <w:rPr>
            <w:rStyle w:val="Hyperlink"/>
            <w:noProof/>
          </w:rPr>
          <w:t>Gegevens van en naar een grouper</w:t>
        </w:r>
        <w:r w:rsidR="00DA290F">
          <w:rPr>
            <w:noProof/>
            <w:webHidden/>
          </w:rPr>
          <w:tab/>
        </w:r>
        <w:r w:rsidR="00DA290F">
          <w:rPr>
            <w:noProof/>
            <w:webHidden/>
          </w:rPr>
          <w:fldChar w:fldCharType="begin"/>
        </w:r>
        <w:r w:rsidR="00DA290F">
          <w:rPr>
            <w:noProof/>
            <w:webHidden/>
          </w:rPr>
          <w:instrText xml:space="preserve"> PAGEREF _Toc113007209 \h </w:instrText>
        </w:r>
        <w:r w:rsidR="00DA290F">
          <w:rPr>
            <w:noProof/>
            <w:webHidden/>
          </w:rPr>
        </w:r>
        <w:r w:rsidR="00DA290F">
          <w:rPr>
            <w:noProof/>
            <w:webHidden/>
          </w:rPr>
          <w:fldChar w:fldCharType="separate"/>
        </w:r>
        <w:r>
          <w:rPr>
            <w:noProof/>
            <w:webHidden/>
          </w:rPr>
          <w:t>5</w:t>
        </w:r>
        <w:r w:rsidR="00DA290F">
          <w:rPr>
            <w:noProof/>
            <w:webHidden/>
          </w:rPr>
          <w:fldChar w:fldCharType="end"/>
        </w:r>
      </w:hyperlink>
    </w:p>
    <w:p w14:paraId="3C38F200" w14:textId="52132F8D" w:rsidR="00DA290F" w:rsidRDefault="00BD5973">
      <w:pPr>
        <w:pStyle w:val="Inhopg2"/>
        <w:rPr>
          <w:rFonts w:asciiTheme="minorHAnsi" w:eastAsiaTheme="minorEastAsia" w:hAnsiTheme="minorHAnsi" w:cstheme="minorBidi"/>
          <w:noProof/>
          <w:sz w:val="22"/>
          <w:szCs w:val="22"/>
        </w:rPr>
      </w:pPr>
      <w:hyperlink w:anchor="_Toc113007210" w:history="1">
        <w:r w:rsidR="00DA290F" w:rsidRPr="008B1C3F">
          <w:rPr>
            <w:rStyle w:val="Hyperlink"/>
            <w:noProof/>
          </w:rPr>
          <w:t>2.1</w:t>
        </w:r>
        <w:r w:rsidR="00DA290F">
          <w:rPr>
            <w:rFonts w:asciiTheme="minorHAnsi" w:eastAsiaTheme="minorEastAsia" w:hAnsiTheme="minorHAnsi" w:cstheme="minorBidi"/>
            <w:noProof/>
            <w:sz w:val="22"/>
            <w:szCs w:val="22"/>
          </w:rPr>
          <w:tab/>
        </w:r>
        <w:r w:rsidR="00DA290F" w:rsidRPr="008B1C3F">
          <w:rPr>
            <w:rStyle w:val="Hyperlink"/>
            <w:noProof/>
          </w:rPr>
          <w:t>Declaratiedataset</w:t>
        </w:r>
        <w:r w:rsidR="00DA290F">
          <w:rPr>
            <w:noProof/>
            <w:webHidden/>
          </w:rPr>
          <w:tab/>
        </w:r>
        <w:r w:rsidR="00DA290F">
          <w:rPr>
            <w:noProof/>
            <w:webHidden/>
          </w:rPr>
          <w:fldChar w:fldCharType="begin"/>
        </w:r>
        <w:r w:rsidR="00DA290F">
          <w:rPr>
            <w:noProof/>
            <w:webHidden/>
          </w:rPr>
          <w:instrText xml:space="preserve"> PAGEREF _Toc113007210 \h </w:instrText>
        </w:r>
        <w:r w:rsidR="00DA290F">
          <w:rPr>
            <w:noProof/>
            <w:webHidden/>
          </w:rPr>
        </w:r>
        <w:r w:rsidR="00DA290F">
          <w:rPr>
            <w:noProof/>
            <w:webHidden/>
          </w:rPr>
          <w:fldChar w:fldCharType="separate"/>
        </w:r>
        <w:r>
          <w:rPr>
            <w:noProof/>
            <w:webHidden/>
          </w:rPr>
          <w:t>6</w:t>
        </w:r>
        <w:r w:rsidR="00DA290F">
          <w:rPr>
            <w:noProof/>
            <w:webHidden/>
          </w:rPr>
          <w:fldChar w:fldCharType="end"/>
        </w:r>
      </w:hyperlink>
    </w:p>
    <w:p w14:paraId="6FA8B4DA" w14:textId="77362F82" w:rsidR="00DA290F" w:rsidRDefault="00BD5973">
      <w:pPr>
        <w:pStyle w:val="Inhopg2"/>
        <w:rPr>
          <w:rFonts w:asciiTheme="minorHAnsi" w:eastAsiaTheme="minorEastAsia" w:hAnsiTheme="minorHAnsi" w:cstheme="minorBidi"/>
          <w:noProof/>
          <w:sz w:val="22"/>
          <w:szCs w:val="22"/>
        </w:rPr>
      </w:pPr>
      <w:hyperlink w:anchor="_Toc113007211" w:history="1">
        <w:r w:rsidR="00DA290F" w:rsidRPr="008B1C3F">
          <w:rPr>
            <w:rStyle w:val="Hyperlink"/>
            <w:noProof/>
          </w:rPr>
          <w:t>2.2</w:t>
        </w:r>
        <w:r w:rsidR="00DA290F">
          <w:rPr>
            <w:rFonts w:asciiTheme="minorHAnsi" w:eastAsiaTheme="minorEastAsia" w:hAnsiTheme="minorHAnsi" w:cstheme="minorBidi"/>
            <w:noProof/>
            <w:sz w:val="22"/>
            <w:szCs w:val="22"/>
          </w:rPr>
          <w:tab/>
        </w:r>
        <w:r w:rsidR="00DA290F" w:rsidRPr="008B1C3F">
          <w:rPr>
            <w:rStyle w:val="Hyperlink"/>
            <w:noProof/>
          </w:rPr>
          <w:t>Geldigheid en gebruik gegevens</w:t>
        </w:r>
        <w:r w:rsidR="00DA290F">
          <w:rPr>
            <w:noProof/>
            <w:webHidden/>
          </w:rPr>
          <w:tab/>
        </w:r>
        <w:r w:rsidR="00DA290F">
          <w:rPr>
            <w:noProof/>
            <w:webHidden/>
          </w:rPr>
          <w:fldChar w:fldCharType="begin"/>
        </w:r>
        <w:r w:rsidR="00DA290F">
          <w:rPr>
            <w:noProof/>
            <w:webHidden/>
          </w:rPr>
          <w:instrText xml:space="preserve"> PAGEREF _Toc113007211 \h </w:instrText>
        </w:r>
        <w:r w:rsidR="00DA290F">
          <w:rPr>
            <w:noProof/>
            <w:webHidden/>
          </w:rPr>
        </w:r>
        <w:r w:rsidR="00DA290F">
          <w:rPr>
            <w:noProof/>
            <w:webHidden/>
          </w:rPr>
          <w:fldChar w:fldCharType="separate"/>
        </w:r>
        <w:r>
          <w:rPr>
            <w:noProof/>
            <w:webHidden/>
          </w:rPr>
          <w:t>8</w:t>
        </w:r>
        <w:r w:rsidR="00DA290F">
          <w:rPr>
            <w:noProof/>
            <w:webHidden/>
          </w:rPr>
          <w:fldChar w:fldCharType="end"/>
        </w:r>
      </w:hyperlink>
    </w:p>
    <w:p w14:paraId="362EFAA5" w14:textId="3EC50A93" w:rsidR="00DA290F" w:rsidRDefault="00BD5973">
      <w:pPr>
        <w:pStyle w:val="Inhopg2"/>
        <w:rPr>
          <w:rFonts w:asciiTheme="minorHAnsi" w:eastAsiaTheme="minorEastAsia" w:hAnsiTheme="minorHAnsi" w:cstheme="minorBidi"/>
          <w:noProof/>
          <w:sz w:val="22"/>
          <w:szCs w:val="22"/>
        </w:rPr>
      </w:pPr>
      <w:hyperlink w:anchor="_Toc113007212" w:history="1">
        <w:r w:rsidR="00DA290F" w:rsidRPr="008B1C3F">
          <w:rPr>
            <w:rStyle w:val="Hyperlink"/>
            <w:noProof/>
          </w:rPr>
          <w:t>2.3</w:t>
        </w:r>
        <w:r w:rsidR="00DA290F">
          <w:rPr>
            <w:rFonts w:asciiTheme="minorHAnsi" w:eastAsiaTheme="minorEastAsia" w:hAnsiTheme="minorHAnsi" w:cstheme="minorBidi"/>
            <w:noProof/>
            <w:sz w:val="22"/>
            <w:szCs w:val="22"/>
          </w:rPr>
          <w:tab/>
        </w:r>
        <w:r w:rsidR="00DA290F" w:rsidRPr="008B1C3F">
          <w:rPr>
            <w:rStyle w:val="Hyperlink"/>
            <w:noProof/>
          </w:rPr>
          <w:t>Declaratieresultset</w:t>
        </w:r>
        <w:r w:rsidR="00DA290F">
          <w:rPr>
            <w:noProof/>
            <w:webHidden/>
          </w:rPr>
          <w:tab/>
        </w:r>
        <w:r w:rsidR="00DA290F">
          <w:rPr>
            <w:noProof/>
            <w:webHidden/>
          </w:rPr>
          <w:fldChar w:fldCharType="begin"/>
        </w:r>
        <w:r w:rsidR="00DA290F">
          <w:rPr>
            <w:noProof/>
            <w:webHidden/>
          </w:rPr>
          <w:instrText xml:space="preserve"> PAGEREF _Toc113007212 \h </w:instrText>
        </w:r>
        <w:r w:rsidR="00DA290F">
          <w:rPr>
            <w:noProof/>
            <w:webHidden/>
          </w:rPr>
        </w:r>
        <w:r w:rsidR="00DA290F">
          <w:rPr>
            <w:noProof/>
            <w:webHidden/>
          </w:rPr>
          <w:fldChar w:fldCharType="separate"/>
        </w:r>
        <w:r>
          <w:rPr>
            <w:noProof/>
            <w:webHidden/>
          </w:rPr>
          <w:t>9</w:t>
        </w:r>
        <w:r w:rsidR="00DA290F">
          <w:rPr>
            <w:noProof/>
            <w:webHidden/>
          </w:rPr>
          <w:fldChar w:fldCharType="end"/>
        </w:r>
      </w:hyperlink>
    </w:p>
    <w:p w14:paraId="435251B3" w14:textId="5A9DF38B" w:rsidR="00DA290F" w:rsidRDefault="00BD5973">
      <w:pPr>
        <w:pStyle w:val="Inhopg1"/>
        <w:rPr>
          <w:rFonts w:asciiTheme="minorHAnsi" w:eastAsiaTheme="minorEastAsia" w:hAnsiTheme="minorHAnsi" w:cstheme="minorBidi"/>
          <w:b w:val="0"/>
          <w:noProof/>
          <w:color w:val="auto"/>
          <w:sz w:val="22"/>
          <w:szCs w:val="22"/>
        </w:rPr>
      </w:pPr>
      <w:hyperlink w:anchor="_Toc113007213" w:history="1">
        <w:r w:rsidR="00DA290F" w:rsidRPr="008B1C3F">
          <w:rPr>
            <w:rStyle w:val="Hyperlink"/>
            <w:noProof/>
          </w:rPr>
          <w:t>3</w:t>
        </w:r>
        <w:r w:rsidR="00DA290F">
          <w:rPr>
            <w:rFonts w:asciiTheme="minorHAnsi" w:eastAsiaTheme="minorEastAsia" w:hAnsiTheme="minorHAnsi" w:cstheme="minorBidi"/>
            <w:b w:val="0"/>
            <w:noProof/>
            <w:color w:val="auto"/>
            <w:sz w:val="22"/>
            <w:szCs w:val="22"/>
          </w:rPr>
          <w:tab/>
        </w:r>
        <w:r w:rsidR="00DA290F" w:rsidRPr="008B1C3F">
          <w:rPr>
            <w:rStyle w:val="Hyperlink"/>
            <w:noProof/>
          </w:rPr>
          <w:t>Afleiding</w:t>
        </w:r>
        <w:r w:rsidR="00DA290F">
          <w:rPr>
            <w:noProof/>
            <w:webHidden/>
          </w:rPr>
          <w:tab/>
        </w:r>
        <w:r w:rsidR="00DA290F">
          <w:rPr>
            <w:noProof/>
            <w:webHidden/>
          </w:rPr>
          <w:fldChar w:fldCharType="begin"/>
        </w:r>
        <w:r w:rsidR="00DA290F">
          <w:rPr>
            <w:noProof/>
            <w:webHidden/>
          </w:rPr>
          <w:instrText xml:space="preserve"> PAGEREF _Toc113007213 \h </w:instrText>
        </w:r>
        <w:r w:rsidR="00DA290F">
          <w:rPr>
            <w:noProof/>
            <w:webHidden/>
          </w:rPr>
        </w:r>
        <w:r w:rsidR="00DA290F">
          <w:rPr>
            <w:noProof/>
            <w:webHidden/>
          </w:rPr>
          <w:fldChar w:fldCharType="separate"/>
        </w:r>
        <w:r>
          <w:rPr>
            <w:noProof/>
            <w:webHidden/>
          </w:rPr>
          <w:t>11</w:t>
        </w:r>
        <w:r w:rsidR="00DA290F">
          <w:rPr>
            <w:noProof/>
            <w:webHidden/>
          </w:rPr>
          <w:fldChar w:fldCharType="end"/>
        </w:r>
      </w:hyperlink>
    </w:p>
    <w:p w14:paraId="48151DFD" w14:textId="0EDFCF72" w:rsidR="00DA290F" w:rsidRDefault="00BD5973">
      <w:pPr>
        <w:pStyle w:val="Inhopg2"/>
        <w:rPr>
          <w:rFonts w:asciiTheme="minorHAnsi" w:eastAsiaTheme="minorEastAsia" w:hAnsiTheme="minorHAnsi" w:cstheme="minorBidi"/>
          <w:noProof/>
          <w:sz w:val="22"/>
          <w:szCs w:val="22"/>
        </w:rPr>
      </w:pPr>
      <w:hyperlink w:anchor="_Toc113007214" w:history="1">
        <w:r w:rsidR="00DA290F" w:rsidRPr="008B1C3F">
          <w:rPr>
            <w:rStyle w:val="Hyperlink"/>
            <w:noProof/>
          </w:rPr>
          <w:t>3.1</w:t>
        </w:r>
        <w:r w:rsidR="00DA290F">
          <w:rPr>
            <w:rFonts w:asciiTheme="minorHAnsi" w:eastAsiaTheme="minorEastAsia" w:hAnsiTheme="minorHAnsi" w:cstheme="minorBidi"/>
            <w:noProof/>
            <w:sz w:val="22"/>
            <w:szCs w:val="22"/>
          </w:rPr>
          <w:tab/>
        </w:r>
        <w:r w:rsidR="00DA290F" w:rsidRPr="008B1C3F">
          <w:rPr>
            <w:rStyle w:val="Hyperlink"/>
            <w:noProof/>
          </w:rPr>
          <w:t>Afleiden dbc-zorgproducten</w:t>
        </w:r>
        <w:r w:rsidR="00DA290F">
          <w:rPr>
            <w:noProof/>
            <w:webHidden/>
          </w:rPr>
          <w:tab/>
        </w:r>
        <w:r w:rsidR="00DA290F">
          <w:rPr>
            <w:noProof/>
            <w:webHidden/>
          </w:rPr>
          <w:fldChar w:fldCharType="begin"/>
        </w:r>
        <w:r w:rsidR="00DA290F">
          <w:rPr>
            <w:noProof/>
            <w:webHidden/>
          </w:rPr>
          <w:instrText xml:space="preserve"> PAGEREF _Toc113007214 \h </w:instrText>
        </w:r>
        <w:r w:rsidR="00DA290F">
          <w:rPr>
            <w:noProof/>
            <w:webHidden/>
          </w:rPr>
        </w:r>
        <w:r w:rsidR="00DA290F">
          <w:rPr>
            <w:noProof/>
            <w:webHidden/>
          </w:rPr>
          <w:fldChar w:fldCharType="separate"/>
        </w:r>
        <w:r>
          <w:rPr>
            <w:noProof/>
            <w:webHidden/>
          </w:rPr>
          <w:t>12</w:t>
        </w:r>
        <w:r w:rsidR="00DA290F">
          <w:rPr>
            <w:noProof/>
            <w:webHidden/>
          </w:rPr>
          <w:fldChar w:fldCharType="end"/>
        </w:r>
      </w:hyperlink>
    </w:p>
    <w:p w14:paraId="6D2C4434" w14:textId="0D5A9571" w:rsidR="00DA290F" w:rsidRDefault="00BD5973">
      <w:pPr>
        <w:pStyle w:val="Inhopg2"/>
        <w:rPr>
          <w:rFonts w:asciiTheme="minorHAnsi" w:eastAsiaTheme="minorEastAsia" w:hAnsiTheme="minorHAnsi" w:cstheme="minorBidi"/>
          <w:noProof/>
          <w:sz w:val="22"/>
          <w:szCs w:val="22"/>
        </w:rPr>
      </w:pPr>
      <w:hyperlink w:anchor="_Toc113007215" w:history="1">
        <w:r w:rsidR="00DA290F" w:rsidRPr="008B1C3F">
          <w:rPr>
            <w:rStyle w:val="Hyperlink"/>
            <w:noProof/>
          </w:rPr>
          <w:t>3.2</w:t>
        </w:r>
        <w:r w:rsidR="00DA290F">
          <w:rPr>
            <w:rFonts w:asciiTheme="minorHAnsi" w:eastAsiaTheme="minorEastAsia" w:hAnsiTheme="minorHAnsi" w:cstheme="minorBidi"/>
            <w:noProof/>
            <w:sz w:val="22"/>
            <w:szCs w:val="22"/>
          </w:rPr>
          <w:tab/>
        </w:r>
        <w:r w:rsidR="00DA290F" w:rsidRPr="008B1C3F">
          <w:rPr>
            <w:rStyle w:val="Hyperlink"/>
            <w:noProof/>
          </w:rPr>
          <w:t>Afleiding overige zorgproducten</w:t>
        </w:r>
        <w:r w:rsidR="00DA290F">
          <w:rPr>
            <w:noProof/>
            <w:webHidden/>
          </w:rPr>
          <w:tab/>
        </w:r>
        <w:r w:rsidR="00DA290F">
          <w:rPr>
            <w:noProof/>
            <w:webHidden/>
          </w:rPr>
          <w:fldChar w:fldCharType="begin"/>
        </w:r>
        <w:r w:rsidR="00DA290F">
          <w:rPr>
            <w:noProof/>
            <w:webHidden/>
          </w:rPr>
          <w:instrText xml:space="preserve"> PAGEREF _Toc113007215 \h </w:instrText>
        </w:r>
        <w:r w:rsidR="00DA290F">
          <w:rPr>
            <w:noProof/>
            <w:webHidden/>
          </w:rPr>
        </w:r>
        <w:r w:rsidR="00DA290F">
          <w:rPr>
            <w:noProof/>
            <w:webHidden/>
          </w:rPr>
          <w:fldChar w:fldCharType="separate"/>
        </w:r>
        <w:r>
          <w:rPr>
            <w:noProof/>
            <w:webHidden/>
          </w:rPr>
          <w:t>13</w:t>
        </w:r>
        <w:r w:rsidR="00DA290F">
          <w:rPr>
            <w:noProof/>
            <w:webHidden/>
          </w:rPr>
          <w:fldChar w:fldCharType="end"/>
        </w:r>
      </w:hyperlink>
    </w:p>
    <w:p w14:paraId="5641822A" w14:textId="337A488D" w:rsidR="00DA290F" w:rsidRDefault="00BD5973">
      <w:pPr>
        <w:pStyle w:val="Inhopg2"/>
        <w:rPr>
          <w:rFonts w:asciiTheme="minorHAnsi" w:eastAsiaTheme="minorEastAsia" w:hAnsiTheme="minorHAnsi" w:cstheme="minorBidi"/>
          <w:noProof/>
          <w:sz w:val="22"/>
          <w:szCs w:val="22"/>
        </w:rPr>
      </w:pPr>
      <w:hyperlink w:anchor="_Toc113007216" w:history="1">
        <w:r w:rsidR="00DA290F" w:rsidRPr="008B1C3F">
          <w:rPr>
            <w:rStyle w:val="Hyperlink"/>
            <w:noProof/>
          </w:rPr>
          <w:t>3.3</w:t>
        </w:r>
        <w:r w:rsidR="00DA290F">
          <w:rPr>
            <w:rFonts w:asciiTheme="minorHAnsi" w:eastAsiaTheme="minorEastAsia" w:hAnsiTheme="minorHAnsi" w:cstheme="minorBidi"/>
            <w:noProof/>
            <w:sz w:val="22"/>
            <w:szCs w:val="22"/>
          </w:rPr>
          <w:tab/>
        </w:r>
        <w:r w:rsidR="00DA290F" w:rsidRPr="008B1C3F">
          <w:rPr>
            <w:rStyle w:val="Hyperlink"/>
            <w:noProof/>
          </w:rPr>
          <w:t>Regels combinaties dbc- en overige zorgproducten</w:t>
        </w:r>
        <w:r w:rsidR="00DA290F">
          <w:rPr>
            <w:noProof/>
            <w:webHidden/>
          </w:rPr>
          <w:tab/>
        </w:r>
        <w:r w:rsidR="00DA290F">
          <w:rPr>
            <w:noProof/>
            <w:webHidden/>
          </w:rPr>
          <w:fldChar w:fldCharType="begin"/>
        </w:r>
        <w:r w:rsidR="00DA290F">
          <w:rPr>
            <w:noProof/>
            <w:webHidden/>
          </w:rPr>
          <w:instrText xml:space="preserve"> PAGEREF _Toc113007216 \h </w:instrText>
        </w:r>
        <w:r w:rsidR="00DA290F">
          <w:rPr>
            <w:noProof/>
            <w:webHidden/>
          </w:rPr>
        </w:r>
        <w:r w:rsidR="00DA290F">
          <w:rPr>
            <w:noProof/>
            <w:webHidden/>
          </w:rPr>
          <w:fldChar w:fldCharType="separate"/>
        </w:r>
        <w:r>
          <w:rPr>
            <w:noProof/>
            <w:webHidden/>
          </w:rPr>
          <w:t>15</w:t>
        </w:r>
        <w:r w:rsidR="00DA290F">
          <w:rPr>
            <w:noProof/>
            <w:webHidden/>
          </w:rPr>
          <w:fldChar w:fldCharType="end"/>
        </w:r>
      </w:hyperlink>
    </w:p>
    <w:p w14:paraId="2A2B6817" w14:textId="61EA11E6" w:rsidR="00DA290F" w:rsidRDefault="00BD5973">
      <w:pPr>
        <w:pStyle w:val="Inhopg1"/>
        <w:rPr>
          <w:rFonts w:asciiTheme="minorHAnsi" w:eastAsiaTheme="minorEastAsia" w:hAnsiTheme="minorHAnsi" w:cstheme="minorBidi"/>
          <w:b w:val="0"/>
          <w:noProof/>
          <w:color w:val="auto"/>
          <w:sz w:val="22"/>
          <w:szCs w:val="22"/>
        </w:rPr>
      </w:pPr>
      <w:hyperlink w:anchor="_Toc113007217" w:history="1">
        <w:r w:rsidR="00DA290F" w:rsidRPr="008B1C3F">
          <w:rPr>
            <w:rStyle w:val="Hyperlink"/>
            <w:noProof/>
          </w:rPr>
          <w:t>4</w:t>
        </w:r>
        <w:r w:rsidR="00DA290F">
          <w:rPr>
            <w:rFonts w:asciiTheme="minorHAnsi" w:eastAsiaTheme="minorEastAsia" w:hAnsiTheme="minorHAnsi" w:cstheme="minorBidi"/>
            <w:b w:val="0"/>
            <w:noProof/>
            <w:color w:val="auto"/>
            <w:sz w:val="22"/>
            <w:szCs w:val="22"/>
          </w:rPr>
          <w:tab/>
        </w:r>
        <w:r w:rsidR="00DA290F" w:rsidRPr="008B1C3F">
          <w:rPr>
            <w:rStyle w:val="Hyperlink"/>
            <w:noProof/>
          </w:rPr>
          <w:t>Aanspraak</w:t>
        </w:r>
        <w:r w:rsidR="00DA290F">
          <w:rPr>
            <w:noProof/>
            <w:webHidden/>
          </w:rPr>
          <w:tab/>
        </w:r>
        <w:r w:rsidR="00DA290F">
          <w:rPr>
            <w:noProof/>
            <w:webHidden/>
          </w:rPr>
          <w:fldChar w:fldCharType="begin"/>
        </w:r>
        <w:r w:rsidR="00DA290F">
          <w:rPr>
            <w:noProof/>
            <w:webHidden/>
          </w:rPr>
          <w:instrText xml:space="preserve"> PAGEREF _Toc113007217 \h </w:instrText>
        </w:r>
        <w:r w:rsidR="00DA290F">
          <w:rPr>
            <w:noProof/>
            <w:webHidden/>
          </w:rPr>
        </w:r>
        <w:r w:rsidR="00DA290F">
          <w:rPr>
            <w:noProof/>
            <w:webHidden/>
          </w:rPr>
          <w:fldChar w:fldCharType="separate"/>
        </w:r>
        <w:r>
          <w:rPr>
            <w:noProof/>
            <w:webHidden/>
          </w:rPr>
          <w:t>17</w:t>
        </w:r>
        <w:r w:rsidR="00DA290F">
          <w:rPr>
            <w:noProof/>
            <w:webHidden/>
          </w:rPr>
          <w:fldChar w:fldCharType="end"/>
        </w:r>
      </w:hyperlink>
    </w:p>
    <w:p w14:paraId="5E45043C" w14:textId="1BB2CAF7" w:rsidR="00DA290F" w:rsidRDefault="00BD5973">
      <w:pPr>
        <w:pStyle w:val="Inhopg2"/>
        <w:rPr>
          <w:rFonts w:asciiTheme="minorHAnsi" w:eastAsiaTheme="minorEastAsia" w:hAnsiTheme="minorHAnsi" w:cstheme="minorBidi"/>
          <w:noProof/>
          <w:sz w:val="22"/>
          <w:szCs w:val="22"/>
        </w:rPr>
      </w:pPr>
      <w:hyperlink w:anchor="_Toc113007218" w:history="1">
        <w:r w:rsidR="00DA290F" w:rsidRPr="008B1C3F">
          <w:rPr>
            <w:rStyle w:val="Hyperlink"/>
            <w:noProof/>
          </w:rPr>
          <w:t>4.1</w:t>
        </w:r>
        <w:r w:rsidR="00DA290F">
          <w:rPr>
            <w:rFonts w:asciiTheme="minorHAnsi" w:eastAsiaTheme="minorEastAsia" w:hAnsiTheme="minorHAnsi" w:cstheme="minorBidi"/>
            <w:noProof/>
            <w:sz w:val="22"/>
            <w:szCs w:val="22"/>
          </w:rPr>
          <w:tab/>
        </w:r>
        <w:r w:rsidR="00DA290F" w:rsidRPr="008B1C3F">
          <w:rPr>
            <w:rStyle w:val="Hyperlink"/>
            <w:noProof/>
          </w:rPr>
          <w:t>Achtergrond</w:t>
        </w:r>
        <w:r w:rsidR="00DA290F">
          <w:rPr>
            <w:noProof/>
            <w:webHidden/>
          </w:rPr>
          <w:tab/>
        </w:r>
        <w:r w:rsidR="00DA290F">
          <w:rPr>
            <w:noProof/>
            <w:webHidden/>
          </w:rPr>
          <w:fldChar w:fldCharType="begin"/>
        </w:r>
        <w:r w:rsidR="00DA290F">
          <w:rPr>
            <w:noProof/>
            <w:webHidden/>
          </w:rPr>
          <w:instrText xml:space="preserve"> PAGEREF _Toc113007218 \h </w:instrText>
        </w:r>
        <w:r w:rsidR="00DA290F">
          <w:rPr>
            <w:noProof/>
            <w:webHidden/>
          </w:rPr>
        </w:r>
        <w:r w:rsidR="00DA290F">
          <w:rPr>
            <w:noProof/>
            <w:webHidden/>
          </w:rPr>
          <w:fldChar w:fldCharType="separate"/>
        </w:r>
        <w:r>
          <w:rPr>
            <w:noProof/>
            <w:webHidden/>
          </w:rPr>
          <w:t>18</w:t>
        </w:r>
        <w:r w:rsidR="00DA290F">
          <w:rPr>
            <w:noProof/>
            <w:webHidden/>
          </w:rPr>
          <w:fldChar w:fldCharType="end"/>
        </w:r>
      </w:hyperlink>
    </w:p>
    <w:p w14:paraId="18C04F63" w14:textId="0F182139" w:rsidR="00DA290F" w:rsidRDefault="00BD5973">
      <w:pPr>
        <w:pStyle w:val="Inhopg2"/>
        <w:rPr>
          <w:rFonts w:asciiTheme="minorHAnsi" w:eastAsiaTheme="minorEastAsia" w:hAnsiTheme="minorHAnsi" w:cstheme="minorBidi"/>
          <w:noProof/>
          <w:sz w:val="22"/>
          <w:szCs w:val="22"/>
        </w:rPr>
      </w:pPr>
      <w:hyperlink w:anchor="_Toc113007219" w:history="1">
        <w:r w:rsidR="00DA290F" w:rsidRPr="008B1C3F">
          <w:rPr>
            <w:rStyle w:val="Hyperlink"/>
            <w:noProof/>
          </w:rPr>
          <w:t>4.2</w:t>
        </w:r>
        <w:r w:rsidR="00DA290F">
          <w:rPr>
            <w:rFonts w:asciiTheme="minorHAnsi" w:eastAsiaTheme="minorEastAsia" w:hAnsiTheme="minorHAnsi" w:cstheme="minorBidi"/>
            <w:noProof/>
            <w:sz w:val="22"/>
            <w:szCs w:val="22"/>
          </w:rPr>
          <w:tab/>
        </w:r>
        <w:r w:rsidR="00DA290F" w:rsidRPr="008B1C3F">
          <w:rPr>
            <w:rStyle w:val="Hyperlink"/>
            <w:noProof/>
          </w:rPr>
          <w:t>Bepalen aanspraak</w:t>
        </w:r>
        <w:r w:rsidR="00DA290F">
          <w:rPr>
            <w:noProof/>
            <w:webHidden/>
          </w:rPr>
          <w:tab/>
        </w:r>
        <w:r w:rsidR="00DA290F">
          <w:rPr>
            <w:noProof/>
            <w:webHidden/>
          </w:rPr>
          <w:fldChar w:fldCharType="begin"/>
        </w:r>
        <w:r w:rsidR="00DA290F">
          <w:rPr>
            <w:noProof/>
            <w:webHidden/>
          </w:rPr>
          <w:instrText xml:space="preserve"> PAGEREF _Toc113007219 \h </w:instrText>
        </w:r>
        <w:r w:rsidR="00DA290F">
          <w:rPr>
            <w:noProof/>
            <w:webHidden/>
          </w:rPr>
        </w:r>
        <w:r w:rsidR="00DA290F">
          <w:rPr>
            <w:noProof/>
            <w:webHidden/>
          </w:rPr>
          <w:fldChar w:fldCharType="separate"/>
        </w:r>
        <w:r>
          <w:rPr>
            <w:noProof/>
            <w:webHidden/>
          </w:rPr>
          <w:t>19</w:t>
        </w:r>
        <w:r w:rsidR="00DA290F">
          <w:rPr>
            <w:noProof/>
            <w:webHidden/>
          </w:rPr>
          <w:fldChar w:fldCharType="end"/>
        </w:r>
      </w:hyperlink>
    </w:p>
    <w:p w14:paraId="24B2376C" w14:textId="608CAE69" w:rsidR="00DA290F" w:rsidRDefault="00BD5973">
      <w:pPr>
        <w:pStyle w:val="Inhopg2"/>
        <w:rPr>
          <w:rFonts w:asciiTheme="minorHAnsi" w:eastAsiaTheme="minorEastAsia" w:hAnsiTheme="minorHAnsi" w:cstheme="minorBidi"/>
          <w:noProof/>
          <w:sz w:val="22"/>
          <w:szCs w:val="22"/>
        </w:rPr>
      </w:pPr>
      <w:hyperlink w:anchor="_Toc113007220" w:history="1">
        <w:r w:rsidR="00DA290F" w:rsidRPr="008B1C3F">
          <w:rPr>
            <w:rStyle w:val="Hyperlink"/>
            <w:noProof/>
          </w:rPr>
          <w:t>4.3</w:t>
        </w:r>
        <w:r w:rsidR="00DA290F">
          <w:rPr>
            <w:rFonts w:asciiTheme="minorHAnsi" w:eastAsiaTheme="minorEastAsia" w:hAnsiTheme="minorHAnsi" w:cstheme="minorBidi"/>
            <w:noProof/>
            <w:sz w:val="22"/>
            <w:szCs w:val="22"/>
          </w:rPr>
          <w:tab/>
        </w:r>
        <w:r w:rsidR="00DA290F" w:rsidRPr="008B1C3F">
          <w:rPr>
            <w:rStyle w:val="Hyperlink"/>
            <w:noProof/>
          </w:rPr>
          <w:t>Verantwoordingsinformatie</w:t>
        </w:r>
        <w:r w:rsidR="00DA290F">
          <w:rPr>
            <w:noProof/>
            <w:webHidden/>
          </w:rPr>
          <w:tab/>
        </w:r>
        <w:r w:rsidR="00DA290F">
          <w:rPr>
            <w:noProof/>
            <w:webHidden/>
          </w:rPr>
          <w:fldChar w:fldCharType="begin"/>
        </w:r>
        <w:r w:rsidR="00DA290F">
          <w:rPr>
            <w:noProof/>
            <w:webHidden/>
          </w:rPr>
          <w:instrText xml:space="preserve"> PAGEREF _Toc113007220 \h </w:instrText>
        </w:r>
        <w:r w:rsidR="00DA290F">
          <w:rPr>
            <w:noProof/>
            <w:webHidden/>
          </w:rPr>
        </w:r>
        <w:r w:rsidR="00DA290F">
          <w:rPr>
            <w:noProof/>
            <w:webHidden/>
          </w:rPr>
          <w:fldChar w:fldCharType="separate"/>
        </w:r>
        <w:r>
          <w:rPr>
            <w:noProof/>
            <w:webHidden/>
          </w:rPr>
          <w:t>20</w:t>
        </w:r>
        <w:r w:rsidR="00DA290F">
          <w:rPr>
            <w:noProof/>
            <w:webHidden/>
          </w:rPr>
          <w:fldChar w:fldCharType="end"/>
        </w:r>
      </w:hyperlink>
    </w:p>
    <w:p w14:paraId="6404F563" w14:textId="127AE5D0" w:rsidR="00DA290F" w:rsidRDefault="00BD5973">
      <w:pPr>
        <w:pStyle w:val="Inhopg1"/>
        <w:rPr>
          <w:rFonts w:asciiTheme="minorHAnsi" w:eastAsiaTheme="minorEastAsia" w:hAnsiTheme="minorHAnsi" w:cstheme="minorBidi"/>
          <w:b w:val="0"/>
          <w:noProof/>
          <w:color w:val="auto"/>
          <w:sz w:val="22"/>
          <w:szCs w:val="22"/>
        </w:rPr>
      </w:pPr>
      <w:hyperlink w:anchor="_Toc113007221" w:history="1">
        <w:r w:rsidR="00DA290F" w:rsidRPr="008B1C3F">
          <w:rPr>
            <w:rStyle w:val="Hyperlink"/>
            <w:noProof/>
          </w:rPr>
          <w:t>5</w:t>
        </w:r>
        <w:r w:rsidR="00DA290F">
          <w:rPr>
            <w:rFonts w:asciiTheme="minorHAnsi" w:eastAsiaTheme="minorEastAsia" w:hAnsiTheme="minorHAnsi" w:cstheme="minorBidi"/>
            <w:b w:val="0"/>
            <w:noProof/>
            <w:color w:val="auto"/>
            <w:sz w:val="22"/>
            <w:szCs w:val="22"/>
          </w:rPr>
          <w:tab/>
        </w:r>
        <w:r w:rsidR="00DA290F" w:rsidRPr="008B1C3F">
          <w:rPr>
            <w:rStyle w:val="Hyperlink"/>
            <w:noProof/>
          </w:rPr>
          <w:t>Machtigingen</w:t>
        </w:r>
        <w:r w:rsidR="00DA290F">
          <w:rPr>
            <w:noProof/>
            <w:webHidden/>
          </w:rPr>
          <w:tab/>
        </w:r>
        <w:r w:rsidR="00DA290F">
          <w:rPr>
            <w:noProof/>
            <w:webHidden/>
          </w:rPr>
          <w:fldChar w:fldCharType="begin"/>
        </w:r>
        <w:r w:rsidR="00DA290F">
          <w:rPr>
            <w:noProof/>
            <w:webHidden/>
          </w:rPr>
          <w:instrText xml:space="preserve"> PAGEREF _Toc113007221 \h </w:instrText>
        </w:r>
        <w:r w:rsidR="00DA290F">
          <w:rPr>
            <w:noProof/>
            <w:webHidden/>
          </w:rPr>
        </w:r>
        <w:r w:rsidR="00DA290F">
          <w:rPr>
            <w:noProof/>
            <w:webHidden/>
          </w:rPr>
          <w:fldChar w:fldCharType="separate"/>
        </w:r>
        <w:r>
          <w:rPr>
            <w:noProof/>
            <w:webHidden/>
          </w:rPr>
          <w:t>21</w:t>
        </w:r>
        <w:r w:rsidR="00DA290F">
          <w:rPr>
            <w:noProof/>
            <w:webHidden/>
          </w:rPr>
          <w:fldChar w:fldCharType="end"/>
        </w:r>
      </w:hyperlink>
    </w:p>
    <w:p w14:paraId="2D46B7EC" w14:textId="23C5E615" w:rsidR="00DA290F" w:rsidRDefault="00BD5973">
      <w:pPr>
        <w:pStyle w:val="Inhopg2"/>
        <w:rPr>
          <w:rFonts w:asciiTheme="minorHAnsi" w:eastAsiaTheme="minorEastAsia" w:hAnsiTheme="minorHAnsi" w:cstheme="minorBidi"/>
          <w:noProof/>
          <w:sz w:val="22"/>
          <w:szCs w:val="22"/>
        </w:rPr>
      </w:pPr>
      <w:hyperlink w:anchor="_Toc113007222" w:history="1">
        <w:r w:rsidR="00DA290F" w:rsidRPr="008B1C3F">
          <w:rPr>
            <w:rStyle w:val="Hyperlink"/>
            <w:noProof/>
          </w:rPr>
          <w:t>5.1</w:t>
        </w:r>
        <w:r w:rsidR="00DA290F">
          <w:rPr>
            <w:rFonts w:asciiTheme="minorHAnsi" w:eastAsiaTheme="minorEastAsia" w:hAnsiTheme="minorHAnsi" w:cstheme="minorBidi"/>
            <w:noProof/>
            <w:sz w:val="22"/>
            <w:szCs w:val="22"/>
          </w:rPr>
          <w:tab/>
        </w:r>
        <w:r w:rsidR="00DA290F" w:rsidRPr="008B1C3F">
          <w:rPr>
            <w:rStyle w:val="Hyperlink"/>
            <w:noProof/>
          </w:rPr>
          <w:t>Toelichting</w:t>
        </w:r>
        <w:r w:rsidR="00DA290F">
          <w:rPr>
            <w:noProof/>
            <w:webHidden/>
          </w:rPr>
          <w:tab/>
        </w:r>
        <w:r w:rsidR="00DA290F">
          <w:rPr>
            <w:noProof/>
            <w:webHidden/>
          </w:rPr>
          <w:fldChar w:fldCharType="begin"/>
        </w:r>
        <w:r w:rsidR="00DA290F">
          <w:rPr>
            <w:noProof/>
            <w:webHidden/>
          </w:rPr>
          <w:instrText xml:space="preserve"> PAGEREF _Toc113007222 \h </w:instrText>
        </w:r>
        <w:r w:rsidR="00DA290F">
          <w:rPr>
            <w:noProof/>
            <w:webHidden/>
          </w:rPr>
        </w:r>
        <w:r w:rsidR="00DA290F">
          <w:rPr>
            <w:noProof/>
            <w:webHidden/>
          </w:rPr>
          <w:fldChar w:fldCharType="separate"/>
        </w:r>
        <w:r>
          <w:rPr>
            <w:noProof/>
            <w:webHidden/>
          </w:rPr>
          <w:t>22</w:t>
        </w:r>
        <w:r w:rsidR="00DA290F">
          <w:rPr>
            <w:noProof/>
            <w:webHidden/>
          </w:rPr>
          <w:fldChar w:fldCharType="end"/>
        </w:r>
      </w:hyperlink>
    </w:p>
    <w:p w14:paraId="0D0AB43A" w14:textId="19499FD4" w:rsidR="00DA290F" w:rsidRDefault="00BD5973">
      <w:pPr>
        <w:pStyle w:val="Inhopg1"/>
        <w:rPr>
          <w:rFonts w:asciiTheme="minorHAnsi" w:eastAsiaTheme="minorEastAsia" w:hAnsiTheme="minorHAnsi" w:cstheme="minorBidi"/>
          <w:b w:val="0"/>
          <w:noProof/>
          <w:color w:val="auto"/>
          <w:sz w:val="22"/>
          <w:szCs w:val="22"/>
        </w:rPr>
      </w:pPr>
      <w:hyperlink w:anchor="_Toc113007223" w:history="1">
        <w:r w:rsidR="00DA290F" w:rsidRPr="008B1C3F">
          <w:rPr>
            <w:rStyle w:val="Hyperlink"/>
            <w:noProof/>
          </w:rPr>
          <w:t>6</w:t>
        </w:r>
        <w:r w:rsidR="00DA290F">
          <w:rPr>
            <w:rFonts w:asciiTheme="minorHAnsi" w:eastAsiaTheme="minorEastAsia" w:hAnsiTheme="minorHAnsi" w:cstheme="minorBidi"/>
            <w:b w:val="0"/>
            <w:noProof/>
            <w:color w:val="auto"/>
            <w:sz w:val="22"/>
            <w:szCs w:val="22"/>
          </w:rPr>
          <w:tab/>
        </w:r>
        <w:r w:rsidR="00DA290F" w:rsidRPr="008B1C3F">
          <w:rPr>
            <w:rStyle w:val="Hyperlink"/>
            <w:noProof/>
          </w:rPr>
          <w:t>Zorgactiviteiten op de declaratie</w:t>
        </w:r>
        <w:r w:rsidR="00DA290F">
          <w:rPr>
            <w:noProof/>
            <w:webHidden/>
          </w:rPr>
          <w:tab/>
        </w:r>
        <w:r w:rsidR="00DA290F">
          <w:rPr>
            <w:noProof/>
            <w:webHidden/>
          </w:rPr>
          <w:fldChar w:fldCharType="begin"/>
        </w:r>
        <w:r w:rsidR="00DA290F">
          <w:rPr>
            <w:noProof/>
            <w:webHidden/>
          </w:rPr>
          <w:instrText xml:space="preserve"> PAGEREF _Toc113007223 \h </w:instrText>
        </w:r>
        <w:r w:rsidR="00DA290F">
          <w:rPr>
            <w:noProof/>
            <w:webHidden/>
          </w:rPr>
        </w:r>
        <w:r w:rsidR="00DA290F">
          <w:rPr>
            <w:noProof/>
            <w:webHidden/>
          </w:rPr>
          <w:fldChar w:fldCharType="separate"/>
        </w:r>
        <w:r>
          <w:rPr>
            <w:noProof/>
            <w:webHidden/>
          </w:rPr>
          <w:t>23</w:t>
        </w:r>
        <w:r w:rsidR="00DA290F">
          <w:rPr>
            <w:noProof/>
            <w:webHidden/>
          </w:rPr>
          <w:fldChar w:fldCharType="end"/>
        </w:r>
      </w:hyperlink>
    </w:p>
    <w:p w14:paraId="6EB0C03A" w14:textId="50A5C9F2" w:rsidR="00DA290F" w:rsidRDefault="00BD5973">
      <w:pPr>
        <w:pStyle w:val="Inhopg2"/>
        <w:rPr>
          <w:rFonts w:asciiTheme="minorHAnsi" w:eastAsiaTheme="minorEastAsia" w:hAnsiTheme="minorHAnsi" w:cstheme="minorBidi"/>
          <w:noProof/>
          <w:sz w:val="22"/>
          <w:szCs w:val="22"/>
        </w:rPr>
      </w:pPr>
      <w:hyperlink w:anchor="_Toc113007224" w:history="1">
        <w:r w:rsidR="00DA290F" w:rsidRPr="008B1C3F">
          <w:rPr>
            <w:rStyle w:val="Hyperlink"/>
            <w:noProof/>
            <w:lang w:eastAsia="en-US"/>
          </w:rPr>
          <w:t>6.1</w:t>
        </w:r>
        <w:r w:rsidR="00DA290F">
          <w:rPr>
            <w:rFonts w:asciiTheme="minorHAnsi" w:eastAsiaTheme="minorEastAsia" w:hAnsiTheme="minorHAnsi" w:cstheme="minorBidi"/>
            <w:noProof/>
            <w:sz w:val="22"/>
            <w:szCs w:val="22"/>
          </w:rPr>
          <w:tab/>
        </w:r>
        <w:r w:rsidR="00DA290F" w:rsidRPr="008B1C3F">
          <w:rPr>
            <w:rStyle w:val="Hyperlink"/>
            <w:noProof/>
            <w:lang w:eastAsia="en-US"/>
          </w:rPr>
          <w:t>Toelichting</w:t>
        </w:r>
        <w:r w:rsidR="00DA290F">
          <w:rPr>
            <w:noProof/>
            <w:webHidden/>
          </w:rPr>
          <w:tab/>
        </w:r>
        <w:r w:rsidR="00DA290F">
          <w:rPr>
            <w:noProof/>
            <w:webHidden/>
          </w:rPr>
          <w:fldChar w:fldCharType="begin"/>
        </w:r>
        <w:r w:rsidR="00DA290F">
          <w:rPr>
            <w:noProof/>
            <w:webHidden/>
          </w:rPr>
          <w:instrText xml:space="preserve"> PAGEREF _Toc113007224 \h </w:instrText>
        </w:r>
        <w:r w:rsidR="00DA290F">
          <w:rPr>
            <w:noProof/>
            <w:webHidden/>
          </w:rPr>
        </w:r>
        <w:r w:rsidR="00DA290F">
          <w:rPr>
            <w:noProof/>
            <w:webHidden/>
          </w:rPr>
          <w:fldChar w:fldCharType="separate"/>
        </w:r>
        <w:r>
          <w:rPr>
            <w:noProof/>
            <w:webHidden/>
          </w:rPr>
          <w:t>24</w:t>
        </w:r>
        <w:r w:rsidR="00DA290F">
          <w:rPr>
            <w:noProof/>
            <w:webHidden/>
          </w:rPr>
          <w:fldChar w:fldCharType="end"/>
        </w:r>
      </w:hyperlink>
    </w:p>
    <w:p w14:paraId="4C5E6CF8" w14:textId="14F6EE29" w:rsidR="004A68C4" w:rsidRDefault="00796F25" w:rsidP="00BB7093">
      <w:pPr>
        <w:pStyle w:val="BasistekstzonderafstandNZa"/>
      </w:pPr>
      <w:r>
        <w:rPr>
          <w:b/>
          <w:color w:val="FFFFFF" w:themeColor="light2"/>
          <w:sz w:val="18"/>
        </w:rPr>
        <w:fldChar w:fldCharType="end"/>
      </w:r>
    </w:p>
    <w:p w14:paraId="5D874E51" w14:textId="77777777" w:rsidR="00942A73" w:rsidRDefault="00AE5DC5" w:rsidP="004A68C4">
      <w:pPr>
        <w:pStyle w:val="BasistekstNZa"/>
      </w:pPr>
      <w:r>
        <w:rPr>
          <w:noProof/>
        </w:rPr>
        <mc:AlternateContent>
          <mc:Choice Requires="wps">
            <w:drawing>
              <wp:anchor distT="0" distB="0" distL="114300" distR="114300" simplePos="0" relativeHeight="251673600" behindDoc="0" locked="0" layoutInCell="1" allowOverlap="1" wp14:anchorId="540BA574" wp14:editId="5DD747CE">
                <wp:simplePos x="0" y="0"/>
                <wp:positionH relativeFrom="page">
                  <wp:posOffset>6373091</wp:posOffset>
                </wp:positionH>
                <wp:positionV relativeFrom="page">
                  <wp:posOffset>10058400</wp:posOffset>
                </wp:positionV>
                <wp:extent cx="1190221" cy="637200"/>
                <wp:effectExtent l="0" t="0" r="0" b="0"/>
                <wp:wrapNone/>
                <wp:docPr id="2" name="Rechthoek 2">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1190221" cy="637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51908D56" id="Rechthoek 2" o:spid="_x0000_s1026" style="position:absolute;margin-left:501.8pt;margin-top:11in;width:93.7pt;height:50.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" fillcolor="white [3212]" stroked="f" strokeweight="2pt">
                <w10:wrap anchorx="page" anchory="page"/>
              </v:rect>
            </w:pict>
          </mc:Fallback>
        </mc:AlternateContent>
      </w:r>
      <w:r w:rsidR="00942A73">
        <w:br w:type="page"/>
      </w:r>
    </w:p>
    <w:bookmarkStart w:id="0" w:name="_Ref93933756"/>
    <w:bookmarkStart w:id="1" w:name="_Toc113007206"/>
    <w:p w14:paraId="2AD46CAB" w14:textId="1F178217" w:rsidR="00481915" w:rsidRDefault="00481915" w:rsidP="00481915">
      <w:pPr>
        <w:pStyle w:val="Kop1"/>
      </w:pPr>
      <w:r>
        <w:rPr>
          <w:noProof/>
        </w:rPr>
        <mc:AlternateContent>
          <mc:Choice Requires="wps">
            <w:drawing>
              <wp:anchor distT="0" distB="0" distL="114300" distR="114300" simplePos="0" relativeHeight="251676672" behindDoc="0" locked="0" layoutInCell="1" allowOverlap="1" wp14:anchorId="26EA9390" wp14:editId="102BBA1B">
                <wp:simplePos x="0" y="0"/>
                <wp:positionH relativeFrom="column">
                  <wp:posOffset>-1270</wp:posOffset>
                </wp:positionH>
                <wp:positionV relativeFrom="paragraph">
                  <wp:posOffset>3810</wp:posOffset>
                </wp:positionV>
                <wp:extent cx="6019200" cy="2246400"/>
                <wp:effectExtent l="0" t="0" r="635" b="1905"/>
                <wp:wrapTopAndBottom/>
                <wp:docPr id="1" name="Rechthoek 1">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507E5142" id="Rechthoek 1" o:spid="_x0000_s1026" style="position:absolute;margin-left:-.1pt;margin-top:.3pt;width:473.95pt;height:176.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" fillcolor="#28348b [3204]" stroked="f" strokeweight="2pt">
                <w10:wrap type="topAndBottom"/>
              </v:rect>
            </w:pict>
          </mc:Fallback>
        </mc:AlternateContent>
      </w:r>
      <w:r w:rsidR="00796F25">
        <w:t>Inleidin</w:t>
      </w:r>
      <w:bookmarkEnd w:id="0"/>
      <w:r w:rsidR="00377A11">
        <w:t>g</w:t>
      </w:r>
      <w:bookmarkEnd w:id="1"/>
    </w:p>
    <w:p w14:paraId="32FD5A33" w14:textId="7612736F" w:rsidR="00481915" w:rsidRPr="00377453" w:rsidRDefault="00A175BF" w:rsidP="00796F25">
      <w:pPr>
        <w:pStyle w:val="InleidingNZa"/>
        <w:rPr>
          <w:sz w:val="20"/>
        </w:rPr>
      </w:pPr>
      <w:r w:rsidRPr="00377453">
        <w:rPr>
          <w:sz w:val="20"/>
        </w:rPr>
        <w:t xml:space="preserve">In dit document wordt de afleiding van een </w:t>
      </w:r>
      <w:proofErr w:type="spellStart"/>
      <w:r w:rsidRPr="00377453">
        <w:rPr>
          <w:sz w:val="20"/>
        </w:rPr>
        <w:t>grouper</w:t>
      </w:r>
      <w:proofErr w:type="spellEnd"/>
      <w:r w:rsidRPr="00377453">
        <w:rPr>
          <w:sz w:val="20"/>
        </w:rPr>
        <w:t xml:space="preserve"> nader toegelicht.</w:t>
      </w:r>
      <w:r w:rsidR="000C73B7" w:rsidRPr="00377453">
        <w:rPr>
          <w:sz w:val="20"/>
        </w:rPr>
        <w:t xml:space="preserve"> Deze inleiding geeft hierover een korte achtergrond en leeswijzer. </w:t>
      </w:r>
    </w:p>
    <w:p w14:paraId="5D7B7555" w14:textId="77777777" w:rsidR="00602B25" w:rsidRPr="00CA0BD3" w:rsidRDefault="00602B25" w:rsidP="00796F25">
      <w:pPr>
        <w:pStyle w:val="InleidingNZa"/>
        <w:rPr>
          <w:sz w:val="20"/>
        </w:rPr>
      </w:pPr>
    </w:p>
    <w:p w14:paraId="3C7A30AB" w14:textId="509BD541" w:rsidR="00C017FA" w:rsidRDefault="002639E3">
      <w:pPr>
        <w:autoSpaceDE/>
        <w:autoSpaceDN/>
        <w:adjustRightInd/>
        <w:spacing w:after="280" w:line="280" w:lineRule="atLeast"/>
        <w:rPr>
          <w:rFonts w:ascii="Arial" w:eastAsia="Times New Roman" w:hAnsi="Arial"/>
          <w:sz w:val="20"/>
          <w:szCs w:val="20"/>
        </w:rPr>
      </w:pPr>
      <w:r w:rsidRPr="00C017FA">
        <w:rPr>
          <w:noProof/>
          <w:szCs w:val="24"/>
        </w:rPr>
        <mc:AlternateContent>
          <mc:Choice Requires="wpg">
            <w:drawing>
              <wp:anchor distT="0" distB="0" distL="114300" distR="114300" simplePos="0" relativeHeight="251675648" behindDoc="1" locked="0" layoutInCell="1" allowOverlap="1" wp14:anchorId="788F5986" wp14:editId="2E6A60F8">
                <wp:simplePos x="0" y="0"/>
                <wp:positionH relativeFrom="page">
                  <wp:align>left</wp:align>
                </wp:positionH>
                <wp:positionV relativeFrom="page">
                  <wp:align>top</wp:align>
                </wp:positionV>
                <wp:extent cx="7560310" cy="10692130"/>
                <wp:effectExtent l="0" t="0" r="2540" b="0"/>
                <wp:wrapNone/>
                <wp:docPr id="4" name="Groep 4"/>
                <wp:cNvGraphicFramePr/>
                <a:graphic xmlns:a="http://schemas.openxmlformats.org/drawingml/2006/main">
                  <a:graphicData uri="http://schemas.microsoft.com/office/word/2010/wordprocessingGroup">
                    <wpg:wgp>
                      <wpg:cNvGrpSpPr/>
                      <wpg:grpSpPr>
                        <a:xfrm>
                          <a:off x="0" y="0"/>
                          <a:ext cx="7560310" cy="10692130"/>
                          <a:chOff x="0" y="0"/>
                          <a:chExt cx="7560310" cy="10692130"/>
                        </a:xfrm>
                      </wpg:grpSpPr>
                      <wps:wsp>
                        <wps:cNvPr id="5"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xmlns:cx1="http://schemas.microsoft.com/office/drawing/2015/9/8/chartex">
            <w:pict>
              <v:group w14:anchorId="4B586154" id="Groep 4" o:spid="_x0000_s1026" style="position:absolute;margin-left:0;margin-top:0;width:595.3pt;height:841.9pt;z-index:-251640832;mso-position-horizontal:left;mso-position-horizontal-relative:page;mso-position-vertical:top;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">
                <v:rect id="Rectangle 19" o:spid="_x0000_s1027"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" fillcolor="#28348b" stroked="f"/>
                <v:shape id="Freeform 20" o:spid="_x0000_s1028"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29"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0"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1"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rsidR="00FE6F1F">
        <w:br w:type="page"/>
      </w:r>
    </w:p>
    <w:p w14:paraId="14EEE91B" w14:textId="77777777" w:rsidR="000B0272" w:rsidRPr="00C017FA" w:rsidRDefault="000B0272" w:rsidP="00C017FA">
      <w:pPr>
        <w:pStyle w:val="Kop2"/>
      </w:pPr>
      <w:bookmarkStart w:id="2" w:name="_Toc113007207"/>
      <w:r w:rsidRPr="00C017FA">
        <w:t>Toelichting</w:t>
      </w:r>
      <w:bookmarkEnd w:id="2"/>
    </w:p>
    <w:p w14:paraId="1B98627E" w14:textId="19FEAF80" w:rsidR="00377A11" w:rsidRDefault="00377A11" w:rsidP="00377A11">
      <w:pPr>
        <w:pStyle w:val="BasistekstNZa"/>
      </w:pPr>
      <w:r>
        <w:t>D</w:t>
      </w:r>
      <w:r w:rsidR="00E46529">
        <w:t xml:space="preserve">it document </w:t>
      </w:r>
      <w:r w:rsidRPr="00377A11">
        <w:t xml:space="preserve">is een aanvulling op de regels over het afleiden van een </w:t>
      </w:r>
      <w:proofErr w:type="spellStart"/>
      <w:r w:rsidRPr="00377A11">
        <w:t>grouper</w:t>
      </w:r>
      <w:proofErr w:type="spellEnd"/>
      <w:r w:rsidRPr="00377A11">
        <w:t xml:space="preserve"> in de </w:t>
      </w:r>
      <w:r w:rsidR="00E46529">
        <w:t>nadere regel</w:t>
      </w:r>
      <w:r w:rsidRPr="00377A11">
        <w:t xml:space="preserve"> me</w:t>
      </w:r>
      <w:r>
        <w:t>disch-specialistische zorg</w:t>
      </w:r>
      <w:r w:rsidR="00A67D08">
        <w:t>.</w:t>
      </w:r>
      <w:r>
        <w:t xml:space="preserve"> </w:t>
      </w:r>
      <w:r w:rsidR="007D3074">
        <w:t xml:space="preserve">De </w:t>
      </w:r>
      <w:r w:rsidR="00E46529">
        <w:t xml:space="preserve">toelichting in dit document is noodzakelijk voor het bepalen van de afleiding door een </w:t>
      </w:r>
      <w:proofErr w:type="spellStart"/>
      <w:r w:rsidR="00E46529">
        <w:t>grouper</w:t>
      </w:r>
      <w:proofErr w:type="spellEnd"/>
      <w:r w:rsidR="00E46529">
        <w:t xml:space="preserve"> en maakt om die reden deel uit van de regelgeving. </w:t>
      </w:r>
      <w:r w:rsidR="000C73B7">
        <w:t xml:space="preserve">Deze </w:t>
      </w:r>
      <w:r w:rsidR="007D3074">
        <w:t>bijlage hoort bij versie</w:t>
      </w:r>
      <w:r w:rsidR="007D3074" w:rsidRPr="007D3074">
        <w:t xml:space="preserve"> NR/REG-</w:t>
      </w:r>
      <w:r w:rsidR="005302E1">
        <w:t>2403</w:t>
      </w:r>
      <w:r w:rsidR="007D3074">
        <w:t xml:space="preserve"> van de regels en</w:t>
      </w:r>
      <w:r w:rsidRPr="00377A11">
        <w:t xml:space="preserve"> is noodzakelijk voor het bepalen van de afleiding door een </w:t>
      </w:r>
      <w:proofErr w:type="spellStart"/>
      <w:r w:rsidRPr="00377A11">
        <w:t>grouper</w:t>
      </w:r>
      <w:proofErr w:type="spellEnd"/>
      <w:r w:rsidRPr="00377A11">
        <w:t xml:space="preserve"> en maakt om die reden deel uit van de regels</w:t>
      </w:r>
      <w:r w:rsidR="00A67D08">
        <w:t>.</w:t>
      </w:r>
    </w:p>
    <w:p w14:paraId="1BD040CA" w14:textId="372CBA74" w:rsidR="00B65346" w:rsidRDefault="008E6EE3" w:rsidP="00C017FA">
      <w:pPr>
        <w:pStyle w:val="Kop2"/>
      </w:pPr>
      <w:bookmarkStart w:id="3" w:name="_Toc113007208"/>
      <w:r>
        <w:t>Leeswijzer</w:t>
      </w:r>
      <w:bookmarkEnd w:id="3"/>
    </w:p>
    <w:p w14:paraId="3E7B2574" w14:textId="77B37731" w:rsidR="008E6EE3" w:rsidRPr="008E6EE3" w:rsidRDefault="008E6EE3" w:rsidP="008E6EE3">
      <w:pPr>
        <w:pStyle w:val="BasistekstNZa"/>
      </w:pPr>
      <w:r w:rsidRPr="008E6EE3">
        <w:t xml:space="preserve">In hoofdstuk </w:t>
      </w:r>
      <w:r w:rsidR="001C13B7">
        <w:fldChar w:fldCharType="begin"/>
      </w:r>
      <w:r w:rsidR="001C13B7">
        <w:instrText xml:space="preserve"> REF _Ref96432772 \r \h </w:instrText>
      </w:r>
      <w:r w:rsidR="001C13B7">
        <w:fldChar w:fldCharType="separate"/>
      </w:r>
      <w:r w:rsidR="00BD5973">
        <w:t>2</w:t>
      </w:r>
      <w:r w:rsidR="001C13B7">
        <w:fldChar w:fldCharType="end"/>
      </w:r>
      <w:r w:rsidRPr="008E6EE3">
        <w:t xml:space="preserve"> vindt u een beschrijving van de gegevens die zorginstellingen naar een </w:t>
      </w:r>
      <w:proofErr w:type="spellStart"/>
      <w:r w:rsidRPr="008E6EE3">
        <w:t>grouper</w:t>
      </w:r>
      <w:proofErr w:type="spellEnd"/>
      <w:r w:rsidRPr="008E6EE3">
        <w:t xml:space="preserve"> moeten sturen en de informatie die een </w:t>
      </w:r>
      <w:proofErr w:type="spellStart"/>
      <w:r w:rsidRPr="008E6EE3">
        <w:t>grouper</w:t>
      </w:r>
      <w:proofErr w:type="spellEnd"/>
      <w:r w:rsidRPr="008E6EE3">
        <w:t xml:space="preserve"> op basis daarvan terugstuurt. Daarnaast benoemen we de uitgangspunten voor de geldigheid en de verwerking van deze gegevens.</w:t>
      </w:r>
    </w:p>
    <w:p w14:paraId="03674816" w14:textId="682FB9BC" w:rsidR="008E6EE3" w:rsidRDefault="008E6EE3" w:rsidP="008E6EE3">
      <w:pPr>
        <w:pStyle w:val="BasistekstNZa"/>
      </w:pPr>
      <w:r w:rsidRPr="008E6EE3">
        <w:t xml:space="preserve">Een beschrijving van de afleiding van dbc-zorgproducten en overige zorgproducten (ozp’s) door een </w:t>
      </w:r>
      <w:proofErr w:type="spellStart"/>
      <w:r w:rsidRPr="008E6EE3">
        <w:t>grouper</w:t>
      </w:r>
      <w:proofErr w:type="spellEnd"/>
      <w:r w:rsidRPr="008E6EE3">
        <w:t xml:space="preserve"> leest u in hoofdstuk</w:t>
      </w:r>
      <w:r w:rsidR="005B4C6A">
        <w:t>3</w:t>
      </w:r>
      <w:r w:rsidRPr="008E6EE3">
        <w:t xml:space="preserve">. In de </w:t>
      </w:r>
      <w:r w:rsidR="00E46529">
        <w:t xml:space="preserve">volgende </w:t>
      </w:r>
      <w:r w:rsidR="002434CC">
        <w:t>h</w:t>
      </w:r>
      <w:r w:rsidRPr="008E6EE3">
        <w:t>oofdstukken</w:t>
      </w:r>
      <w:r w:rsidR="002434CC">
        <w:t xml:space="preserve"> </w:t>
      </w:r>
      <w:r w:rsidRPr="008E6EE3">
        <w:t xml:space="preserve">komen de overige functionaliteiten van de </w:t>
      </w:r>
      <w:proofErr w:type="spellStart"/>
      <w:r w:rsidRPr="001C13B7">
        <w:t>grouper</w:t>
      </w:r>
      <w:proofErr w:type="spellEnd"/>
      <w:r w:rsidRPr="001C13B7">
        <w:t xml:space="preserve"> aan bod. Achtereenvolgens zijn dit aanspraak, machtigingen en zorgactiviteiten op de nota.</w:t>
      </w:r>
    </w:p>
    <w:p w14:paraId="00B2A086" w14:textId="5EFC33E4" w:rsidR="00E46529" w:rsidRPr="001C13B7" w:rsidRDefault="00E46529" w:rsidP="008E6EE3">
      <w:pPr>
        <w:pStyle w:val="BasistekstNZa"/>
      </w:pPr>
      <w:r>
        <w:t xml:space="preserve">In dit document vindt u waar nodig een verwijzing naar (onderdelen van de) </w:t>
      </w:r>
      <w:proofErr w:type="spellStart"/>
      <w:r>
        <w:t>groupertabellen</w:t>
      </w:r>
      <w:proofErr w:type="spellEnd"/>
      <w:r>
        <w:t xml:space="preserve">. In het document </w:t>
      </w:r>
      <w:r w:rsidR="006739FF">
        <w:t xml:space="preserve">“Groupertabellen </w:t>
      </w:r>
      <w:r>
        <w:t>specificatie</w:t>
      </w:r>
      <w:r w:rsidR="006739FF">
        <w:t>s”</w:t>
      </w:r>
      <w:r>
        <w:t xml:space="preserve"> is hierover meer detailinformatie opgenomen. </w:t>
      </w:r>
    </w:p>
    <w:p w14:paraId="50B81F45" w14:textId="7B40A4DA" w:rsidR="00B65346" w:rsidRDefault="00B65346" w:rsidP="002C5341">
      <w:pPr>
        <w:pStyle w:val="Kop4zondernummerNZa"/>
        <w:rPr>
          <w:sz w:val="20"/>
          <w:szCs w:val="20"/>
        </w:rPr>
      </w:pPr>
      <w:r>
        <w:br w:type="page"/>
      </w:r>
    </w:p>
    <w:p w14:paraId="5A12BEF0" w14:textId="10C5DD56" w:rsidR="00DE2157" w:rsidRDefault="00DE2157">
      <w:pPr>
        <w:spacing w:after="280" w:line="280" w:lineRule="atLeast"/>
        <w:rPr>
          <w:rFonts w:ascii="Arial" w:hAnsi="Arial"/>
          <w:sz w:val="20"/>
        </w:rPr>
      </w:pPr>
    </w:p>
    <w:p w14:paraId="24F24440" w14:textId="2EED20DE" w:rsidR="00BE5543" w:rsidRPr="00D136D0" w:rsidRDefault="00BE5543" w:rsidP="000658CE">
      <w:pPr>
        <w:pStyle w:val="BasistekstzonderafstandNZa"/>
      </w:pPr>
    </w:p>
    <w:bookmarkStart w:id="4" w:name="_Ref93933771"/>
    <w:bookmarkStart w:id="5" w:name="_Ref93933773"/>
    <w:bookmarkStart w:id="6" w:name="_Ref93933951"/>
    <w:bookmarkStart w:id="7" w:name="_Ref93933994"/>
    <w:bookmarkStart w:id="8" w:name="_Ref93934554"/>
    <w:bookmarkStart w:id="9" w:name="_Ref93934580"/>
    <w:bookmarkStart w:id="10" w:name="_Ref96432772"/>
    <w:bookmarkStart w:id="11" w:name="_Toc113007209"/>
    <w:p w14:paraId="7D310CF5" w14:textId="379C5811" w:rsidR="00BE5543" w:rsidRDefault="00BE5543" w:rsidP="00481915">
      <w:pPr>
        <w:pStyle w:val="Kop1"/>
      </w:pPr>
      <w:r>
        <w:rPr>
          <w:noProof/>
        </w:rPr>
        <mc:AlternateContent>
          <mc:Choice Requires="wps">
            <w:drawing>
              <wp:anchor distT="0" distB="0" distL="114300" distR="114300" simplePos="0" relativeHeight="251657728" behindDoc="0" locked="0" layoutInCell="1" allowOverlap="1" wp14:anchorId="5260B08C" wp14:editId="6261CE70">
                <wp:simplePos x="0" y="0"/>
                <wp:positionH relativeFrom="column">
                  <wp:posOffset>-1270</wp:posOffset>
                </wp:positionH>
                <wp:positionV relativeFrom="paragraph">
                  <wp:posOffset>3810</wp:posOffset>
                </wp:positionV>
                <wp:extent cx="6019200" cy="2246400"/>
                <wp:effectExtent l="0" t="0" r="635" b="1905"/>
                <wp:wrapTopAndBottom/>
                <wp:docPr id="247" name="Rechthoek 247">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75CEE3A7" id="Rechthoek 247" o:spid="_x0000_s1026" style="position:absolute;margin-left:-.1pt;margin-top:.3pt;width:473.95pt;height:17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" fillcolor="#28348b [3204]" stroked="f" strokeweight="2pt">
                <w10:wrap type="topAndBottom"/>
              </v:rect>
            </w:pict>
          </mc:Fallback>
        </mc:AlternateContent>
      </w:r>
      <w:bookmarkEnd w:id="4"/>
      <w:bookmarkEnd w:id="5"/>
      <w:bookmarkEnd w:id="6"/>
      <w:bookmarkEnd w:id="7"/>
      <w:bookmarkEnd w:id="8"/>
      <w:bookmarkEnd w:id="9"/>
      <w:r w:rsidR="008E6EE3">
        <w:t xml:space="preserve">Gegevens van en naar een </w:t>
      </w:r>
      <w:proofErr w:type="spellStart"/>
      <w:r w:rsidR="008E6EE3">
        <w:t>grouper</w:t>
      </w:r>
      <w:bookmarkEnd w:id="10"/>
      <w:bookmarkEnd w:id="11"/>
      <w:proofErr w:type="spellEnd"/>
    </w:p>
    <w:p w14:paraId="2D150BC3" w14:textId="249A50F4" w:rsidR="00BE5543" w:rsidRPr="00377453" w:rsidRDefault="000B0272" w:rsidP="00BE5543">
      <w:pPr>
        <w:pStyle w:val="InleidingNZa"/>
        <w:rPr>
          <w:sz w:val="20"/>
        </w:rPr>
      </w:pPr>
      <w:r w:rsidRPr="00377453">
        <w:rPr>
          <w:sz w:val="20"/>
        </w:rPr>
        <w:t>In dit hoofdstuk vindt u een toelichting op d</w:t>
      </w:r>
      <w:r w:rsidR="007D3074" w:rsidRPr="00377453">
        <w:rPr>
          <w:sz w:val="20"/>
        </w:rPr>
        <w:t xml:space="preserve">e gegevens die aan een </w:t>
      </w:r>
      <w:proofErr w:type="spellStart"/>
      <w:r w:rsidR="007D3074" w:rsidRPr="00377453">
        <w:rPr>
          <w:sz w:val="20"/>
        </w:rPr>
        <w:t>grouper</w:t>
      </w:r>
      <w:proofErr w:type="spellEnd"/>
      <w:r w:rsidR="007D3074" w:rsidRPr="00377453">
        <w:rPr>
          <w:sz w:val="20"/>
        </w:rPr>
        <w:t xml:space="preserve"> worden verstuurd en de resultaten die terugkomen</w:t>
      </w:r>
      <w:r w:rsidRPr="00377453">
        <w:rPr>
          <w:sz w:val="20"/>
        </w:rPr>
        <w:t>.</w:t>
      </w:r>
    </w:p>
    <w:p w14:paraId="1B70F2A9" w14:textId="77777777" w:rsidR="00BE5543" w:rsidRPr="00481915" w:rsidRDefault="00BE5543" w:rsidP="00BE5543">
      <w:pPr>
        <w:pStyle w:val="InleidingNZa"/>
      </w:pPr>
    </w:p>
    <w:p w14:paraId="571A076C" w14:textId="77777777" w:rsidR="00BE5543" w:rsidRDefault="00BE5543" w:rsidP="004A68C4">
      <w:pPr>
        <w:pStyle w:val="BasistekstNZa"/>
      </w:pPr>
      <w:r>
        <w:rPr>
          <w:noProof/>
        </w:rPr>
        <mc:AlternateContent>
          <mc:Choice Requires="wpc">
            <w:drawing>
              <wp:anchor distT="0" distB="0" distL="114300" distR="114300" simplePos="0" relativeHeight="251696128" behindDoc="1" locked="0" layoutInCell="1" allowOverlap="1" wp14:anchorId="5D3987E3" wp14:editId="68F3047A">
                <wp:simplePos x="0" y="0"/>
                <wp:positionH relativeFrom="page">
                  <wp:posOffset>0</wp:posOffset>
                </wp:positionH>
                <wp:positionV relativeFrom="page">
                  <wp:posOffset>0</wp:posOffset>
                </wp:positionV>
                <wp:extent cx="7560310" cy="10692130"/>
                <wp:effectExtent l="0" t="0" r="2540" b="0"/>
                <wp:wrapNone/>
                <wp:docPr id="253" name="JE2110111012Rapport tussenpagina."/>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8"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0DE4BF73" id="JE2110111012Rapport tussenpagina." o:spid="_x0000_s1026" editas="canvas" style="position:absolute;margin-left:0;margin-top:0;width:595.3pt;height:841.9pt;z-index:-251620352;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rect id="Rectangle 19" o:spid="_x0000_s1028"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" fillcolor="#28348b" stroked="f"/>
                <v:shape id="Freeform 20" o:spid="_x0000_s1029"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30"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1"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2"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br w:type="page"/>
      </w:r>
    </w:p>
    <w:p w14:paraId="620E71FF" w14:textId="3A668EAA" w:rsidR="002C5341" w:rsidRDefault="008E6EE3" w:rsidP="00C017FA">
      <w:pPr>
        <w:pStyle w:val="Kop2"/>
      </w:pPr>
      <w:bookmarkStart w:id="12" w:name="_Ref96086747"/>
      <w:bookmarkStart w:id="13" w:name="_Toc113007210"/>
      <w:r>
        <w:t>Declaratiedataset</w:t>
      </w:r>
      <w:bookmarkEnd w:id="12"/>
      <w:bookmarkEnd w:id="13"/>
    </w:p>
    <w:p w14:paraId="26CD7AF9" w14:textId="77777777" w:rsidR="008E6EE3" w:rsidRDefault="008E6EE3" w:rsidP="008E6EE3">
      <w:pPr>
        <w:pStyle w:val="BasistekstNZa"/>
      </w:pPr>
      <w:r>
        <w:t xml:space="preserve">Zorginstellingen leggen geleverde zorg vast in hun ICT-systemen. De geregistreerde zorg wordt aan een </w:t>
      </w:r>
      <w:proofErr w:type="spellStart"/>
      <w:r>
        <w:t>grouper</w:t>
      </w:r>
      <w:proofErr w:type="spellEnd"/>
      <w:r>
        <w:t xml:space="preserve"> aangeleverd in een declaratiedataset (</w:t>
      </w:r>
      <w:proofErr w:type="spellStart"/>
      <w:r>
        <w:t>dds</w:t>
      </w:r>
      <w:proofErr w:type="spellEnd"/>
      <w:r>
        <w:t xml:space="preserve">). Op basis van de </w:t>
      </w:r>
      <w:proofErr w:type="spellStart"/>
      <w:r>
        <w:t>decalaratiedataset</w:t>
      </w:r>
      <w:proofErr w:type="spellEnd"/>
      <w:r>
        <w:t xml:space="preserve"> kan een </w:t>
      </w:r>
      <w:proofErr w:type="spellStart"/>
      <w:r>
        <w:t>grouper</w:t>
      </w:r>
      <w:proofErr w:type="spellEnd"/>
      <w:r>
        <w:t xml:space="preserve"> zorgproducten afleiden.</w:t>
      </w:r>
    </w:p>
    <w:p w14:paraId="1C875D38" w14:textId="784D2E06" w:rsidR="008E6EE3" w:rsidRDefault="008E6EE3" w:rsidP="008E6EE3">
      <w:pPr>
        <w:pStyle w:val="BasistekstNZa"/>
      </w:pPr>
      <w:r>
        <w:t xml:space="preserve">Gegevens die in de declaratiedataset zijn opgenomen, zijn in de onderstaande tabel weergegeven. Per item is waar van toepassing een verwijzing opgenomen naar de gerelateerde tabel van de </w:t>
      </w:r>
      <w:proofErr w:type="spellStart"/>
      <w:r>
        <w:t>groupertabellen</w:t>
      </w:r>
      <w:proofErr w:type="spellEnd"/>
      <w:r>
        <w:t xml:space="preserve"> welke uitgeleverd worden door de NZa. In de tweede kolom van de tabel staat of het item onderdeel is van de declaratiedataset, een subtraject of een z</w:t>
      </w:r>
      <w:r w:rsidR="00E46529">
        <w:t>orgactiviteit</w:t>
      </w:r>
      <w:r>
        <w:t xml:space="preserve">. De laatste kolom geeft aan of het item in de </w:t>
      </w:r>
      <w:proofErr w:type="spellStart"/>
      <w:r>
        <w:t>hashcode</w:t>
      </w:r>
      <w:proofErr w:type="spellEnd"/>
      <w:r>
        <w:t xml:space="preserve"> opgenomen moet worden voor de aanlevering aan DIS.</w:t>
      </w:r>
    </w:p>
    <w:p w14:paraId="27CBA913" w14:textId="6B65162E" w:rsidR="00A56F08" w:rsidRDefault="00A56F08" w:rsidP="00A56F08">
      <w:pPr>
        <w:pStyle w:val="Kop5zondernummerNZa"/>
      </w:pPr>
      <w:r>
        <w:t>Gegevens opgenomen in declaratiedataset</w:t>
      </w:r>
    </w:p>
    <w:tbl>
      <w:tblPr>
        <w:tblStyle w:val="TabelstijlopgemaaktveldnamenrijenkolomNZa"/>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842"/>
        <w:gridCol w:w="1896"/>
        <w:gridCol w:w="1837"/>
        <w:gridCol w:w="1816"/>
      </w:tblGrid>
      <w:tr w:rsidR="008E6EE3" w14:paraId="38A02FEC" w14:textId="77777777" w:rsidTr="00704A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7A5429EB" w14:textId="512E2039" w:rsidR="008E6EE3" w:rsidRDefault="008E6EE3" w:rsidP="00704A36">
            <w:pPr>
              <w:pStyle w:val="BasistekstNZa"/>
              <w:spacing w:after="60" w:line="280" w:lineRule="atLeast"/>
            </w:pPr>
            <w:r>
              <w:t>Naam</w:t>
            </w:r>
          </w:p>
        </w:tc>
        <w:tc>
          <w:tcPr>
            <w:tcW w:w="1842" w:type="dxa"/>
            <w:vAlign w:val="top"/>
          </w:tcPr>
          <w:p w14:paraId="09D91409" w14:textId="272022EC" w:rsidR="008E6EE3" w:rsidRDefault="008E6E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Behorende bij</w:t>
            </w:r>
          </w:p>
        </w:tc>
        <w:tc>
          <w:tcPr>
            <w:tcW w:w="1896" w:type="dxa"/>
            <w:vAlign w:val="top"/>
          </w:tcPr>
          <w:p w14:paraId="67E253E4" w14:textId="6D79F446" w:rsidR="008E6EE3" w:rsidRDefault="008E6E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Toelichting</w:t>
            </w:r>
          </w:p>
        </w:tc>
        <w:tc>
          <w:tcPr>
            <w:tcW w:w="1837" w:type="dxa"/>
            <w:vAlign w:val="top"/>
          </w:tcPr>
          <w:p w14:paraId="70B93BA0" w14:textId="479F399B" w:rsidR="008E6EE3" w:rsidRDefault="008E6E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In tabel</w:t>
            </w:r>
          </w:p>
        </w:tc>
        <w:tc>
          <w:tcPr>
            <w:tcW w:w="1816" w:type="dxa"/>
            <w:vAlign w:val="top"/>
          </w:tcPr>
          <w:p w14:paraId="0D315540" w14:textId="25DF076A" w:rsidR="008E6EE3" w:rsidRDefault="008E6E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 xml:space="preserve">In </w:t>
            </w:r>
            <w:proofErr w:type="spellStart"/>
            <w:r>
              <w:t>hash</w:t>
            </w:r>
            <w:proofErr w:type="spellEnd"/>
            <w:r>
              <w:t>-code</w:t>
            </w:r>
          </w:p>
        </w:tc>
      </w:tr>
      <w:tr w:rsidR="008E6EE3" w14:paraId="24BD3028"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745B48FF" w14:textId="6EC5E130" w:rsidR="008E6EE3" w:rsidRPr="008E6EE3" w:rsidRDefault="008E6EE3" w:rsidP="00704A36">
            <w:pPr>
              <w:pStyle w:val="BasistekstNZa"/>
              <w:spacing w:after="60" w:line="280" w:lineRule="atLeast"/>
              <w:rPr>
                <w:szCs w:val="18"/>
              </w:rPr>
            </w:pPr>
            <w:r w:rsidRPr="008E6EE3">
              <w:rPr>
                <w:szCs w:val="18"/>
              </w:rPr>
              <w:t xml:space="preserve">Aanspraak </w:t>
            </w:r>
            <w:proofErr w:type="spellStart"/>
            <w:r w:rsidRPr="008E6EE3">
              <w:rPr>
                <w:szCs w:val="18"/>
              </w:rPr>
              <w:t>Zvw</w:t>
            </w:r>
            <w:proofErr w:type="spellEnd"/>
          </w:p>
        </w:tc>
        <w:tc>
          <w:tcPr>
            <w:tcW w:w="1842" w:type="dxa"/>
            <w:vAlign w:val="top"/>
          </w:tcPr>
          <w:p w14:paraId="6D0C5DCA" w14:textId="385CF383"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Declaratiedataset</w:t>
            </w:r>
          </w:p>
        </w:tc>
        <w:tc>
          <w:tcPr>
            <w:tcW w:w="1896" w:type="dxa"/>
            <w:vAlign w:val="top"/>
          </w:tcPr>
          <w:p w14:paraId="0E76F1AB" w14:textId="60F6B2D8"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 xml:space="preserve">Medisch indicatie aanspraak </w:t>
            </w:r>
            <w:proofErr w:type="spellStart"/>
            <w:r w:rsidRPr="008E6EE3">
              <w:rPr>
                <w:szCs w:val="18"/>
              </w:rPr>
              <w:t>Zvw</w:t>
            </w:r>
            <w:proofErr w:type="spellEnd"/>
            <w:r w:rsidRPr="008E6EE3">
              <w:rPr>
                <w:szCs w:val="18"/>
              </w:rPr>
              <w:t>. Wordt bepaald door verantwoordelijk beroepsbeoefenaar.</w:t>
            </w:r>
          </w:p>
        </w:tc>
        <w:tc>
          <w:tcPr>
            <w:tcW w:w="1837" w:type="dxa"/>
            <w:vAlign w:val="top"/>
          </w:tcPr>
          <w:p w14:paraId="0421D42A"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20D4F4B9" w14:textId="77777777"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
        </w:tc>
      </w:tr>
      <w:tr w:rsidR="008E6EE3" w14:paraId="6CCE1A34"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08ED24EF" w14:textId="41FA61FC" w:rsidR="008E6EE3" w:rsidRPr="008E6EE3" w:rsidRDefault="008E6EE3" w:rsidP="00704A36">
            <w:pPr>
              <w:pStyle w:val="BasistekstNZa"/>
              <w:spacing w:after="60" w:line="280" w:lineRule="atLeast"/>
              <w:rPr>
                <w:szCs w:val="18"/>
              </w:rPr>
            </w:pPr>
            <w:r w:rsidRPr="008E6EE3">
              <w:rPr>
                <w:szCs w:val="18"/>
              </w:rPr>
              <w:t>Aantal</w:t>
            </w:r>
          </w:p>
        </w:tc>
        <w:tc>
          <w:tcPr>
            <w:tcW w:w="1842" w:type="dxa"/>
            <w:vAlign w:val="top"/>
          </w:tcPr>
          <w:p w14:paraId="0CAE935C" w14:textId="3D8DCDA6"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color w:val="000000"/>
                <w:szCs w:val="18"/>
              </w:rPr>
              <w:t>Zorgactiviteit</w:t>
            </w:r>
          </w:p>
        </w:tc>
        <w:tc>
          <w:tcPr>
            <w:tcW w:w="1896" w:type="dxa"/>
            <w:vAlign w:val="top"/>
          </w:tcPr>
          <w:p w14:paraId="2057DC2F" w14:textId="1743A123"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color w:val="000000"/>
                <w:szCs w:val="18"/>
              </w:rPr>
              <w:t xml:space="preserve">Aantal uitgevoerde </w:t>
            </w:r>
            <w:r w:rsidR="00B451C6">
              <w:rPr>
                <w:color w:val="000000"/>
                <w:szCs w:val="18"/>
              </w:rPr>
              <w:t>z</w:t>
            </w:r>
            <w:r w:rsidR="00E46529">
              <w:rPr>
                <w:color w:val="000000"/>
                <w:szCs w:val="18"/>
              </w:rPr>
              <w:t>orgactiviteiten</w:t>
            </w:r>
          </w:p>
        </w:tc>
        <w:tc>
          <w:tcPr>
            <w:tcW w:w="1837" w:type="dxa"/>
            <w:vAlign w:val="top"/>
          </w:tcPr>
          <w:p w14:paraId="65A6AD8C"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465CAFB9" w14:textId="088ACA32"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color w:val="000000"/>
                <w:szCs w:val="18"/>
              </w:rPr>
              <w:t>X</w:t>
            </w:r>
          </w:p>
        </w:tc>
      </w:tr>
      <w:tr w:rsidR="008E6EE3" w14:paraId="284BE704"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39D04077" w14:textId="531269CB" w:rsidR="008E6EE3" w:rsidRPr="008E6EE3" w:rsidRDefault="008E6EE3" w:rsidP="00704A36">
            <w:pPr>
              <w:pStyle w:val="BasistekstNZa"/>
              <w:spacing w:after="60" w:line="280" w:lineRule="atLeast"/>
              <w:rPr>
                <w:szCs w:val="18"/>
              </w:rPr>
            </w:pPr>
            <w:r w:rsidRPr="008E6EE3">
              <w:rPr>
                <w:szCs w:val="18"/>
              </w:rPr>
              <w:t>Aanvragend specialisme</w:t>
            </w:r>
          </w:p>
        </w:tc>
        <w:tc>
          <w:tcPr>
            <w:tcW w:w="1842" w:type="dxa"/>
            <w:vAlign w:val="top"/>
          </w:tcPr>
          <w:p w14:paraId="0545ED93" w14:textId="04716891"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Zorgactiviteit</w:t>
            </w:r>
          </w:p>
        </w:tc>
        <w:tc>
          <w:tcPr>
            <w:tcW w:w="1896" w:type="dxa"/>
            <w:vAlign w:val="top"/>
          </w:tcPr>
          <w:p w14:paraId="66B7D9CC" w14:textId="431658CA"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Specialismecode van</w:t>
            </w:r>
            <w:r w:rsidR="00A31C91">
              <w:rPr>
                <w:szCs w:val="18"/>
              </w:rPr>
              <w:t xml:space="preserve"> de aanvrager van</w:t>
            </w:r>
            <w:r w:rsidRPr="008E6EE3">
              <w:rPr>
                <w:szCs w:val="18"/>
              </w:rPr>
              <w:t xml:space="preserve"> uitgevoerde </w:t>
            </w:r>
            <w:r w:rsidR="00E46529">
              <w:rPr>
                <w:szCs w:val="18"/>
              </w:rPr>
              <w:t>zorgactiviteiten</w:t>
            </w:r>
          </w:p>
        </w:tc>
        <w:tc>
          <w:tcPr>
            <w:tcW w:w="1837" w:type="dxa"/>
            <w:vAlign w:val="top"/>
          </w:tcPr>
          <w:p w14:paraId="362B4632" w14:textId="610ECF99"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Specialismen</w:t>
            </w:r>
          </w:p>
        </w:tc>
        <w:tc>
          <w:tcPr>
            <w:tcW w:w="1816" w:type="dxa"/>
            <w:vAlign w:val="top"/>
          </w:tcPr>
          <w:p w14:paraId="3530B2E6" w14:textId="77777777"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
        </w:tc>
      </w:tr>
      <w:tr w:rsidR="008E6EE3" w14:paraId="55A7C14A"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02EA468B" w14:textId="5D97F632" w:rsidR="008E6EE3" w:rsidRPr="008E6EE3" w:rsidRDefault="008E6EE3" w:rsidP="00704A36">
            <w:pPr>
              <w:pStyle w:val="BasistekstNZa"/>
              <w:spacing w:after="60" w:line="280" w:lineRule="atLeast"/>
              <w:rPr>
                <w:szCs w:val="18"/>
              </w:rPr>
            </w:pPr>
            <w:r w:rsidRPr="008E6EE3">
              <w:rPr>
                <w:szCs w:val="18"/>
              </w:rPr>
              <w:t>Afsluitreden</w:t>
            </w:r>
          </w:p>
        </w:tc>
        <w:tc>
          <w:tcPr>
            <w:tcW w:w="1842" w:type="dxa"/>
            <w:vAlign w:val="top"/>
          </w:tcPr>
          <w:p w14:paraId="70A0FDE9" w14:textId="29CCBB66"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6B39D56C"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37" w:type="dxa"/>
            <w:vAlign w:val="top"/>
          </w:tcPr>
          <w:p w14:paraId="2E3E0CBA" w14:textId="77777777" w:rsidR="008E6EE3" w:rsidRPr="008E6EE3" w:rsidRDefault="008E6EE3" w:rsidP="00704A36">
            <w:pPr>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8E6EE3">
              <w:rPr>
                <w:rFonts w:ascii="Arial" w:hAnsi="Arial"/>
                <w:sz w:val="18"/>
                <w:szCs w:val="18"/>
              </w:rPr>
              <w:t>Afsluit</w:t>
            </w:r>
          </w:p>
          <w:p w14:paraId="24BD71DE" w14:textId="1D7AF8CA"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Redenen</w:t>
            </w:r>
          </w:p>
        </w:tc>
        <w:tc>
          <w:tcPr>
            <w:tcW w:w="1816" w:type="dxa"/>
            <w:vAlign w:val="top"/>
          </w:tcPr>
          <w:p w14:paraId="12C61F34" w14:textId="11A72039"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szCs w:val="18"/>
              </w:rPr>
              <w:t>X</w:t>
            </w:r>
          </w:p>
        </w:tc>
      </w:tr>
      <w:tr w:rsidR="008E6EE3" w14:paraId="39128A46"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1FAF24F4" w14:textId="37FA0132" w:rsidR="008E6EE3" w:rsidRPr="008E6EE3" w:rsidRDefault="008E6EE3" w:rsidP="00704A36">
            <w:pPr>
              <w:pStyle w:val="BasistekstNZa"/>
              <w:spacing w:after="60" w:line="280" w:lineRule="atLeast"/>
              <w:rPr>
                <w:szCs w:val="18"/>
              </w:rPr>
            </w:pPr>
            <w:r w:rsidRPr="008E6EE3">
              <w:rPr>
                <w:szCs w:val="18"/>
              </w:rPr>
              <w:t>Begindatum</w:t>
            </w:r>
          </w:p>
        </w:tc>
        <w:tc>
          <w:tcPr>
            <w:tcW w:w="1842" w:type="dxa"/>
            <w:vAlign w:val="top"/>
          </w:tcPr>
          <w:p w14:paraId="1D295BCA" w14:textId="0D0CA978"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Subtraject</w:t>
            </w:r>
          </w:p>
        </w:tc>
        <w:tc>
          <w:tcPr>
            <w:tcW w:w="1896" w:type="dxa"/>
            <w:vAlign w:val="top"/>
          </w:tcPr>
          <w:p w14:paraId="56B3223B"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37" w:type="dxa"/>
            <w:vAlign w:val="top"/>
          </w:tcPr>
          <w:p w14:paraId="31352712"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5F28BE1F" w14:textId="39CE0CF4"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55E0F271"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174F5F32" w14:textId="0CEB4914" w:rsidR="008E6EE3" w:rsidRPr="008E6EE3" w:rsidRDefault="008E6EE3" w:rsidP="00704A36">
            <w:pPr>
              <w:pStyle w:val="BasistekstNZa"/>
              <w:spacing w:after="60" w:line="280" w:lineRule="atLeast"/>
              <w:rPr>
                <w:szCs w:val="18"/>
              </w:rPr>
            </w:pPr>
            <w:r w:rsidRPr="008E6EE3">
              <w:rPr>
                <w:szCs w:val="18"/>
              </w:rPr>
              <w:t xml:space="preserve">Datum </w:t>
            </w:r>
            <w:r w:rsidR="0096700B">
              <w:rPr>
                <w:szCs w:val="18"/>
              </w:rPr>
              <w:t>za</w:t>
            </w:r>
          </w:p>
        </w:tc>
        <w:tc>
          <w:tcPr>
            <w:tcW w:w="1842" w:type="dxa"/>
            <w:vAlign w:val="top"/>
          </w:tcPr>
          <w:p w14:paraId="5B03CABE" w14:textId="2065ECB1"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Zorgactiviteit</w:t>
            </w:r>
          </w:p>
        </w:tc>
        <w:tc>
          <w:tcPr>
            <w:tcW w:w="1896" w:type="dxa"/>
            <w:vAlign w:val="top"/>
          </w:tcPr>
          <w:p w14:paraId="3B85C319"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37" w:type="dxa"/>
            <w:vAlign w:val="top"/>
          </w:tcPr>
          <w:p w14:paraId="159A7B63"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627C4E9E" w14:textId="01360358"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bCs/>
                <w:szCs w:val="18"/>
              </w:rPr>
              <w:t>X</w:t>
            </w:r>
          </w:p>
        </w:tc>
      </w:tr>
      <w:tr w:rsidR="008E6EE3" w14:paraId="4D7208CE"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102AED8F" w14:textId="77777777" w:rsidR="008E6EE3" w:rsidRPr="008E6EE3" w:rsidRDefault="008E6EE3" w:rsidP="00704A36">
            <w:pPr>
              <w:spacing w:after="60" w:line="280" w:lineRule="atLeast"/>
              <w:rPr>
                <w:rFonts w:ascii="Arial" w:hAnsi="Arial"/>
                <w:b w:val="0"/>
                <w:bCs/>
                <w:sz w:val="18"/>
                <w:szCs w:val="18"/>
              </w:rPr>
            </w:pPr>
            <w:r w:rsidRPr="008E6EE3">
              <w:rPr>
                <w:rFonts w:ascii="Arial" w:hAnsi="Arial"/>
                <w:bCs/>
                <w:sz w:val="18"/>
                <w:szCs w:val="18"/>
              </w:rPr>
              <w:t>Declaratie</w:t>
            </w:r>
          </w:p>
          <w:p w14:paraId="59E84F54" w14:textId="77777777" w:rsidR="008E6EE3" w:rsidRPr="008E6EE3" w:rsidRDefault="008E6EE3" w:rsidP="00704A36">
            <w:pPr>
              <w:spacing w:after="60" w:line="280" w:lineRule="atLeast"/>
              <w:rPr>
                <w:rFonts w:ascii="Arial" w:hAnsi="Arial"/>
                <w:b w:val="0"/>
                <w:bCs/>
                <w:sz w:val="18"/>
                <w:szCs w:val="18"/>
              </w:rPr>
            </w:pPr>
            <w:proofErr w:type="spellStart"/>
            <w:r w:rsidRPr="008E6EE3">
              <w:rPr>
                <w:rFonts w:ascii="Arial" w:hAnsi="Arial"/>
                <w:bCs/>
                <w:sz w:val="18"/>
                <w:szCs w:val="18"/>
              </w:rPr>
              <w:t>DataSet</w:t>
            </w:r>
            <w:proofErr w:type="spellEnd"/>
          </w:p>
          <w:p w14:paraId="31C1BA3C" w14:textId="403840B0" w:rsidR="008E6EE3" w:rsidRPr="008E6EE3" w:rsidRDefault="008E6EE3" w:rsidP="00704A36">
            <w:pPr>
              <w:pStyle w:val="BasistekstNZa"/>
              <w:spacing w:after="60" w:line="280" w:lineRule="atLeast"/>
              <w:rPr>
                <w:szCs w:val="18"/>
              </w:rPr>
            </w:pPr>
            <w:r w:rsidRPr="008E6EE3">
              <w:rPr>
                <w:bCs/>
                <w:szCs w:val="18"/>
              </w:rPr>
              <w:t>Nummer</w:t>
            </w:r>
          </w:p>
        </w:tc>
        <w:tc>
          <w:tcPr>
            <w:tcW w:w="1842" w:type="dxa"/>
            <w:vAlign w:val="top"/>
          </w:tcPr>
          <w:p w14:paraId="701259D3" w14:textId="49168923"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Declaratiedataset</w:t>
            </w:r>
          </w:p>
        </w:tc>
        <w:tc>
          <w:tcPr>
            <w:tcW w:w="1896" w:type="dxa"/>
            <w:vAlign w:val="top"/>
          </w:tcPr>
          <w:p w14:paraId="0B0CDF2E" w14:textId="0097DE75"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bCs/>
                <w:szCs w:val="18"/>
              </w:rPr>
              <w:t>Dit is een uniek nummer voor de identificatie van een declaratiedataset</w:t>
            </w:r>
          </w:p>
        </w:tc>
        <w:tc>
          <w:tcPr>
            <w:tcW w:w="1837" w:type="dxa"/>
            <w:vAlign w:val="top"/>
          </w:tcPr>
          <w:p w14:paraId="07DA8E01"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668668DE" w14:textId="5D3DE0B4"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bCs/>
                <w:szCs w:val="18"/>
              </w:rPr>
              <w:t>X</w:t>
            </w:r>
          </w:p>
        </w:tc>
      </w:tr>
      <w:tr w:rsidR="008E6EE3" w14:paraId="1D378B23"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2E7D1519" w14:textId="29E24E0F" w:rsidR="008E6EE3" w:rsidRPr="008E6EE3" w:rsidRDefault="008E6EE3" w:rsidP="00704A36">
            <w:pPr>
              <w:pStyle w:val="BasistekstNZa"/>
              <w:spacing w:after="60" w:line="280" w:lineRule="atLeast"/>
              <w:rPr>
                <w:szCs w:val="18"/>
              </w:rPr>
            </w:pPr>
            <w:r w:rsidRPr="008E6EE3">
              <w:rPr>
                <w:szCs w:val="18"/>
              </w:rPr>
              <w:t>Einddatum</w:t>
            </w:r>
          </w:p>
        </w:tc>
        <w:tc>
          <w:tcPr>
            <w:tcW w:w="1842" w:type="dxa"/>
            <w:vAlign w:val="top"/>
          </w:tcPr>
          <w:p w14:paraId="0F9F2252" w14:textId="69D94D45"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66F46D24"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37" w:type="dxa"/>
            <w:vAlign w:val="top"/>
          </w:tcPr>
          <w:p w14:paraId="4A0BF79D"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48270D57" w14:textId="77777777"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p>
        </w:tc>
      </w:tr>
      <w:tr w:rsidR="008E6EE3" w14:paraId="22F4DEDC"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6CE9EA69" w14:textId="50763645" w:rsidR="008E6EE3" w:rsidRPr="008E6EE3" w:rsidRDefault="008E6EE3" w:rsidP="00704A36">
            <w:pPr>
              <w:pStyle w:val="BasistekstNZa"/>
              <w:spacing w:after="60" w:line="280" w:lineRule="atLeast"/>
              <w:rPr>
                <w:szCs w:val="18"/>
              </w:rPr>
            </w:pPr>
            <w:r w:rsidRPr="008E6EE3">
              <w:rPr>
                <w:szCs w:val="18"/>
              </w:rPr>
              <w:t>Geslacht patiënt</w:t>
            </w:r>
          </w:p>
        </w:tc>
        <w:tc>
          <w:tcPr>
            <w:tcW w:w="1842" w:type="dxa"/>
            <w:vAlign w:val="top"/>
          </w:tcPr>
          <w:p w14:paraId="64D2B474" w14:textId="620CC59D"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Declaratiedataset</w:t>
            </w:r>
          </w:p>
        </w:tc>
        <w:tc>
          <w:tcPr>
            <w:tcW w:w="1896" w:type="dxa"/>
            <w:vAlign w:val="top"/>
          </w:tcPr>
          <w:p w14:paraId="0261BF27" w14:textId="1F05FBFE"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mannelijk, vrouwelijk, of niet gespecificeerd</w:t>
            </w:r>
          </w:p>
        </w:tc>
        <w:tc>
          <w:tcPr>
            <w:tcW w:w="1837" w:type="dxa"/>
            <w:vAlign w:val="top"/>
          </w:tcPr>
          <w:p w14:paraId="7AEEFC0D" w14:textId="43A0FE9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Geslachten</w:t>
            </w:r>
          </w:p>
        </w:tc>
        <w:tc>
          <w:tcPr>
            <w:tcW w:w="1816" w:type="dxa"/>
            <w:vAlign w:val="top"/>
          </w:tcPr>
          <w:p w14:paraId="3D488A77" w14:textId="1253ACFE"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bCs/>
                <w:szCs w:val="18"/>
              </w:rPr>
              <w:t>X</w:t>
            </w:r>
          </w:p>
        </w:tc>
      </w:tr>
      <w:tr w:rsidR="008E6EE3" w14:paraId="6C030B3D"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2F20405A"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Hoofdtraject</w:t>
            </w:r>
          </w:p>
          <w:p w14:paraId="4BDF7F6D" w14:textId="03517964" w:rsidR="008E6EE3" w:rsidRPr="008E6EE3" w:rsidRDefault="008E6EE3" w:rsidP="00704A36">
            <w:pPr>
              <w:pStyle w:val="BasistekstNZa"/>
              <w:spacing w:after="60" w:line="280" w:lineRule="atLeast"/>
              <w:rPr>
                <w:szCs w:val="18"/>
              </w:rPr>
            </w:pPr>
            <w:r w:rsidRPr="008E6EE3">
              <w:rPr>
                <w:szCs w:val="18"/>
              </w:rPr>
              <w:t>indicatie</w:t>
            </w:r>
          </w:p>
        </w:tc>
        <w:tc>
          <w:tcPr>
            <w:tcW w:w="1842" w:type="dxa"/>
            <w:vAlign w:val="top"/>
          </w:tcPr>
          <w:p w14:paraId="5828543C" w14:textId="67AAA9BF"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1E347843" w14:textId="193EFBFA"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Indicatie of het subtraject een hoofdtraject betreft</w:t>
            </w:r>
          </w:p>
        </w:tc>
        <w:tc>
          <w:tcPr>
            <w:tcW w:w="1837" w:type="dxa"/>
            <w:vAlign w:val="top"/>
          </w:tcPr>
          <w:p w14:paraId="5DF65C7C"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4F46D916" w14:textId="20556C68"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szCs w:val="18"/>
              </w:rPr>
              <w:t>X</w:t>
            </w:r>
          </w:p>
        </w:tc>
      </w:tr>
      <w:tr w:rsidR="008E6EE3" w14:paraId="32F31A24"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0BDF53D7" w14:textId="082C894F" w:rsidR="008E6EE3" w:rsidRPr="008E6EE3" w:rsidRDefault="008E6EE3" w:rsidP="00704A36">
            <w:pPr>
              <w:pStyle w:val="BasistekstNZa"/>
              <w:spacing w:after="60" w:line="280" w:lineRule="atLeast"/>
              <w:rPr>
                <w:szCs w:val="18"/>
              </w:rPr>
            </w:pPr>
            <w:r w:rsidRPr="008E6EE3">
              <w:rPr>
                <w:szCs w:val="18"/>
              </w:rPr>
              <w:t>Leeftijd patiënt</w:t>
            </w:r>
          </w:p>
        </w:tc>
        <w:tc>
          <w:tcPr>
            <w:tcW w:w="1842" w:type="dxa"/>
            <w:vAlign w:val="top"/>
          </w:tcPr>
          <w:p w14:paraId="11A016EF" w14:textId="2F9C3FAB"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Declaratiedataset</w:t>
            </w:r>
          </w:p>
        </w:tc>
        <w:tc>
          <w:tcPr>
            <w:tcW w:w="1896" w:type="dxa"/>
            <w:vAlign w:val="top"/>
          </w:tcPr>
          <w:p w14:paraId="459C7F4B"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37" w:type="dxa"/>
            <w:vAlign w:val="top"/>
          </w:tcPr>
          <w:p w14:paraId="1FCC3ED8"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7993B77C" w14:textId="77777777"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
        </w:tc>
      </w:tr>
      <w:tr w:rsidR="008E6EE3" w14:paraId="02156724"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4891D636" w14:textId="18433DCB" w:rsidR="008E6EE3" w:rsidRPr="008E6EE3" w:rsidRDefault="008E6EE3" w:rsidP="00704A36">
            <w:pPr>
              <w:pStyle w:val="BasistekstNZa"/>
              <w:spacing w:after="60" w:line="280" w:lineRule="atLeast"/>
              <w:rPr>
                <w:szCs w:val="18"/>
              </w:rPr>
            </w:pPr>
            <w:r w:rsidRPr="008E6EE3">
              <w:rPr>
                <w:szCs w:val="18"/>
              </w:rPr>
              <w:t>Nevendiagnose</w:t>
            </w:r>
          </w:p>
        </w:tc>
        <w:tc>
          <w:tcPr>
            <w:tcW w:w="1842" w:type="dxa"/>
            <w:vAlign w:val="top"/>
          </w:tcPr>
          <w:p w14:paraId="1DD3ABCA" w14:textId="66A650D6"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7A40B4EC" w14:textId="77777777" w:rsidR="007D3074"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Nevendiagnos</w:t>
            </w:r>
            <w:r w:rsidR="007D3074">
              <w:rPr>
                <w:szCs w:val="18"/>
              </w:rPr>
              <w:t>e behorende bij het subtraject.</w:t>
            </w:r>
          </w:p>
          <w:p w14:paraId="5C721383" w14:textId="6389ADCE" w:rsidR="00704A36" w:rsidRPr="008E6EE3" w:rsidRDefault="00704A36" w:rsidP="00704A36">
            <w:pPr>
              <w:pStyle w:val="BasistekstNZa"/>
              <w:spacing w:after="300" w:line="280" w:lineRule="atLeast"/>
              <w:cnfStyle w:val="000000010000" w:firstRow="0" w:lastRow="0" w:firstColumn="0" w:lastColumn="0" w:oddVBand="0" w:evenVBand="0" w:oddHBand="0" w:evenHBand="1" w:firstRowFirstColumn="0" w:firstRowLastColumn="0" w:lastRowFirstColumn="0" w:lastRowLastColumn="0"/>
              <w:rPr>
                <w:szCs w:val="18"/>
              </w:rPr>
            </w:pPr>
            <w:r>
              <w:rPr>
                <w:szCs w:val="18"/>
              </w:rPr>
              <w:t>Maximaal 7.</w:t>
            </w:r>
          </w:p>
        </w:tc>
        <w:tc>
          <w:tcPr>
            <w:tcW w:w="1837" w:type="dxa"/>
            <w:vAlign w:val="top"/>
          </w:tcPr>
          <w:p w14:paraId="1F636C19"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4436B6F3" w14:textId="77777777"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p>
        </w:tc>
      </w:tr>
      <w:tr w:rsidR="008E6EE3" w14:paraId="419CA1AF"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3ADDE80E"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Specialisme</w:t>
            </w:r>
          </w:p>
          <w:p w14:paraId="39E7A42D" w14:textId="6E1C3407" w:rsidR="008E6EE3" w:rsidRPr="008E6EE3" w:rsidRDefault="008E6EE3" w:rsidP="00704A36">
            <w:pPr>
              <w:pStyle w:val="BasistekstNZa"/>
              <w:spacing w:after="60" w:line="280" w:lineRule="atLeast"/>
              <w:rPr>
                <w:szCs w:val="18"/>
              </w:rPr>
            </w:pPr>
            <w:r w:rsidRPr="008E6EE3">
              <w:rPr>
                <w:szCs w:val="18"/>
              </w:rPr>
              <w:t>code</w:t>
            </w:r>
          </w:p>
        </w:tc>
        <w:tc>
          <w:tcPr>
            <w:tcW w:w="1842" w:type="dxa"/>
            <w:vAlign w:val="top"/>
          </w:tcPr>
          <w:p w14:paraId="06922D2A" w14:textId="4B04F3AB"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Subtraject</w:t>
            </w:r>
          </w:p>
        </w:tc>
        <w:tc>
          <w:tcPr>
            <w:tcW w:w="1896" w:type="dxa"/>
            <w:vAlign w:val="top"/>
          </w:tcPr>
          <w:p w14:paraId="30DB5D6E" w14:textId="1804BC2B"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roofErr w:type="spellStart"/>
            <w:r w:rsidRPr="008E6EE3">
              <w:rPr>
                <w:szCs w:val="18"/>
              </w:rPr>
              <w:t>Vektis</w:t>
            </w:r>
            <w:proofErr w:type="spellEnd"/>
            <w:r w:rsidRPr="008E6EE3">
              <w:rPr>
                <w:szCs w:val="18"/>
              </w:rPr>
              <w:t>-codering (4 posities)</w:t>
            </w:r>
          </w:p>
        </w:tc>
        <w:tc>
          <w:tcPr>
            <w:tcW w:w="1837" w:type="dxa"/>
            <w:vAlign w:val="top"/>
          </w:tcPr>
          <w:p w14:paraId="6A9C0F23" w14:textId="08B37752"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Specialismen</w:t>
            </w:r>
          </w:p>
        </w:tc>
        <w:tc>
          <w:tcPr>
            <w:tcW w:w="1816" w:type="dxa"/>
            <w:vAlign w:val="top"/>
          </w:tcPr>
          <w:p w14:paraId="7FFDAB2C" w14:textId="67F53305"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45E9C2A9"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44B3236E" w14:textId="77777777" w:rsidR="008E6EE3" w:rsidRPr="008E6EE3" w:rsidRDefault="008E6EE3" w:rsidP="00704A36">
            <w:pPr>
              <w:spacing w:after="60" w:line="280" w:lineRule="atLeast"/>
              <w:rPr>
                <w:rFonts w:ascii="Arial" w:hAnsi="Arial"/>
                <w:b w:val="0"/>
                <w:bCs/>
                <w:sz w:val="18"/>
                <w:szCs w:val="18"/>
              </w:rPr>
            </w:pPr>
            <w:r w:rsidRPr="008E6EE3">
              <w:rPr>
                <w:rFonts w:ascii="Arial" w:hAnsi="Arial"/>
                <w:bCs/>
                <w:sz w:val="18"/>
                <w:szCs w:val="18"/>
              </w:rPr>
              <w:t>Subtraject</w:t>
            </w:r>
          </w:p>
          <w:p w14:paraId="657676D5" w14:textId="2762F9EB" w:rsidR="008E6EE3" w:rsidRPr="008E6EE3" w:rsidRDefault="008E6EE3" w:rsidP="00704A36">
            <w:pPr>
              <w:pStyle w:val="BasistekstNZa"/>
              <w:spacing w:after="60" w:line="280" w:lineRule="atLeast"/>
              <w:rPr>
                <w:szCs w:val="18"/>
              </w:rPr>
            </w:pPr>
            <w:r w:rsidRPr="008E6EE3">
              <w:rPr>
                <w:bCs/>
                <w:szCs w:val="18"/>
              </w:rPr>
              <w:t>nummer</w:t>
            </w:r>
          </w:p>
        </w:tc>
        <w:tc>
          <w:tcPr>
            <w:tcW w:w="1842" w:type="dxa"/>
            <w:vAlign w:val="top"/>
          </w:tcPr>
          <w:p w14:paraId="0CB9AE3C" w14:textId="1B1A86BD"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4A5DFA01" w14:textId="63AFB662"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bCs/>
                <w:szCs w:val="18"/>
              </w:rPr>
              <w:t>Uniek nummer voor de identificatie van een subtraject binnen zorginstelling</w:t>
            </w:r>
          </w:p>
        </w:tc>
        <w:tc>
          <w:tcPr>
            <w:tcW w:w="1837" w:type="dxa"/>
            <w:vAlign w:val="top"/>
          </w:tcPr>
          <w:p w14:paraId="124CD9C6"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294B3981" w14:textId="66F4B081"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bCs/>
                <w:szCs w:val="18"/>
              </w:rPr>
              <w:t>X</w:t>
            </w:r>
          </w:p>
        </w:tc>
      </w:tr>
      <w:tr w:rsidR="008E6EE3" w14:paraId="1D911934"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1BEB7576" w14:textId="54243C13" w:rsidR="008E6EE3" w:rsidRPr="008E6EE3" w:rsidRDefault="008E6EE3" w:rsidP="00704A36">
            <w:pPr>
              <w:pStyle w:val="BasistekstNZa"/>
              <w:spacing w:after="60" w:line="280" w:lineRule="atLeast"/>
              <w:rPr>
                <w:szCs w:val="18"/>
              </w:rPr>
            </w:pPr>
            <w:r w:rsidRPr="008E6EE3">
              <w:rPr>
                <w:szCs w:val="18"/>
              </w:rPr>
              <w:t>Typerende diagnose</w:t>
            </w:r>
          </w:p>
        </w:tc>
        <w:tc>
          <w:tcPr>
            <w:tcW w:w="1842" w:type="dxa"/>
            <w:vAlign w:val="top"/>
          </w:tcPr>
          <w:p w14:paraId="3305EDD6" w14:textId="0D217E5F"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Subtraject</w:t>
            </w:r>
          </w:p>
        </w:tc>
        <w:tc>
          <w:tcPr>
            <w:tcW w:w="1896" w:type="dxa"/>
            <w:vAlign w:val="top"/>
          </w:tcPr>
          <w:p w14:paraId="0581E68A" w14:textId="58F9B15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 xml:space="preserve">Volgens dbc-codering </w:t>
            </w:r>
          </w:p>
        </w:tc>
        <w:tc>
          <w:tcPr>
            <w:tcW w:w="1837" w:type="dxa"/>
            <w:vAlign w:val="top"/>
          </w:tcPr>
          <w:p w14:paraId="6375EDA9" w14:textId="7E154499"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Diagnosen</w:t>
            </w:r>
          </w:p>
        </w:tc>
        <w:tc>
          <w:tcPr>
            <w:tcW w:w="1816" w:type="dxa"/>
            <w:vAlign w:val="top"/>
          </w:tcPr>
          <w:p w14:paraId="3E2B48B5" w14:textId="10F5944D"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426DA63C"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0A62083D" w14:textId="3847050C" w:rsidR="008E6EE3" w:rsidRPr="008E6EE3" w:rsidRDefault="008E6EE3" w:rsidP="00704A36">
            <w:pPr>
              <w:pStyle w:val="BasistekstNZa"/>
              <w:spacing w:after="60" w:line="280" w:lineRule="atLeast"/>
              <w:rPr>
                <w:szCs w:val="18"/>
              </w:rPr>
            </w:pPr>
            <w:r w:rsidRPr="008E6EE3">
              <w:rPr>
                <w:szCs w:val="18"/>
              </w:rPr>
              <w:t>Uitvoerend specialisme</w:t>
            </w:r>
          </w:p>
        </w:tc>
        <w:tc>
          <w:tcPr>
            <w:tcW w:w="1842" w:type="dxa"/>
            <w:vAlign w:val="top"/>
          </w:tcPr>
          <w:p w14:paraId="6DE2D30A" w14:textId="1799643F"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Zorgactiviteit</w:t>
            </w:r>
          </w:p>
        </w:tc>
        <w:tc>
          <w:tcPr>
            <w:tcW w:w="1896" w:type="dxa"/>
            <w:vAlign w:val="top"/>
          </w:tcPr>
          <w:p w14:paraId="31C72064" w14:textId="36AA3597" w:rsidR="008E6EE3" w:rsidRPr="008E6EE3" w:rsidRDefault="00A31C91"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Pr>
                <w:szCs w:val="18"/>
              </w:rPr>
              <w:t>K</w:t>
            </w:r>
            <w:r w:rsidRPr="00D13A96">
              <w:rPr>
                <w:szCs w:val="18"/>
              </w:rPr>
              <w:t>walificatiecode van de beroepsbeoefenaar die de zorg feitelijk heeft geleverd</w:t>
            </w:r>
          </w:p>
        </w:tc>
        <w:tc>
          <w:tcPr>
            <w:tcW w:w="1837" w:type="dxa"/>
            <w:vAlign w:val="top"/>
          </w:tcPr>
          <w:p w14:paraId="3F327C9D" w14:textId="1CCA2495"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Specialismen</w:t>
            </w:r>
          </w:p>
        </w:tc>
        <w:tc>
          <w:tcPr>
            <w:tcW w:w="1816" w:type="dxa"/>
            <w:vAlign w:val="top"/>
          </w:tcPr>
          <w:p w14:paraId="0EE3562D" w14:textId="77777777"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p>
        </w:tc>
      </w:tr>
      <w:tr w:rsidR="008E6EE3" w14:paraId="39A66FF4"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11EA244D"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Verwijzend Zorgtraject</w:t>
            </w:r>
          </w:p>
          <w:p w14:paraId="038F13E2" w14:textId="5E7F4BFA" w:rsidR="008E6EE3" w:rsidRPr="008E6EE3" w:rsidRDefault="008E6EE3" w:rsidP="00704A36">
            <w:pPr>
              <w:pStyle w:val="BasistekstNZa"/>
              <w:spacing w:after="60" w:line="280" w:lineRule="atLeast"/>
              <w:rPr>
                <w:szCs w:val="18"/>
              </w:rPr>
            </w:pPr>
            <w:r w:rsidRPr="008E6EE3">
              <w:rPr>
                <w:szCs w:val="18"/>
              </w:rPr>
              <w:t>nummer</w:t>
            </w:r>
          </w:p>
        </w:tc>
        <w:tc>
          <w:tcPr>
            <w:tcW w:w="1842" w:type="dxa"/>
            <w:vAlign w:val="top"/>
          </w:tcPr>
          <w:p w14:paraId="22FA6E8A" w14:textId="5492A3E4"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Subtraject</w:t>
            </w:r>
          </w:p>
        </w:tc>
        <w:tc>
          <w:tcPr>
            <w:tcW w:w="1896" w:type="dxa"/>
            <w:vAlign w:val="top"/>
          </w:tcPr>
          <w:p w14:paraId="7C6F68C4" w14:textId="18A6352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Dit nummer verwijst naar het zorgtraject waar vanuit wordt verwezen voor zorgtrajecten met een subtraject van het zorgtype 51</w:t>
            </w:r>
          </w:p>
        </w:tc>
        <w:tc>
          <w:tcPr>
            <w:tcW w:w="1837" w:type="dxa"/>
            <w:vAlign w:val="top"/>
          </w:tcPr>
          <w:p w14:paraId="59130FBA"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4B4F3B65" w14:textId="3B51CC0B"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1FE251A4"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4121AA73" w14:textId="68D423A4" w:rsidR="008E6EE3" w:rsidRPr="008E6EE3" w:rsidRDefault="00B451C6" w:rsidP="00704A36">
            <w:pPr>
              <w:pStyle w:val="BasistekstNZa"/>
              <w:spacing w:after="60" w:line="280" w:lineRule="atLeast"/>
              <w:rPr>
                <w:szCs w:val="18"/>
              </w:rPr>
            </w:pPr>
            <w:r>
              <w:rPr>
                <w:szCs w:val="18"/>
              </w:rPr>
              <w:t>Za</w:t>
            </w:r>
            <w:r w:rsidR="008E6EE3" w:rsidRPr="008E6EE3">
              <w:rPr>
                <w:szCs w:val="18"/>
              </w:rPr>
              <w:t>-code</w:t>
            </w:r>
          </w:p>
        </w:tc>
        <w:tc>
          <w:tcPr>
            <w:tcW w:w="1842" w:type="dxa"/>
            <w:vAlign w:val="top"/>
          </w:tcPr>
          <w:p w14:paraId="4394CA34" w14:textId="430BBC4D"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Zorgactiviteit</w:t>
            </w:r>
          </w:p>
        </w:tc>
        <w:tc>
          <w:tcPr>
            <w:tcW w:w="1896" w:type="dxa"/>
            <w:vAlign w:val="top"/>
          </w:tcPr>
          <w:p w14:paraId="3E1E1138"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37" w:type="dxa"/>
            <w:vAlign w:val="top"/>
          </w:tcPr>
          <w:p w14:paraId="22877380" w14:textId="5EF03AEF" w:rsidR="008E6EE3" w:rsidRPr="008E6EE3" w:rsidRDefault="008E6EE3" w:rsidP="00704A36">
            <w:pPr>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rFonts w:ascii="Arial" w:hAnsi="Arial"/>
                <w:sz w:val="18"/>
                <w:szCs w:val="18"/>
              </w:rPr>
              <w:t>Zorg</w:t>
            </w:r>
            <w:r w:rsidRPr="00B451C6">
              <w:rPr>
                <w:rFonts w:ascii="Arial" w:hAnsi="Arial"/>
                <w:sz w:val="18"/>
                <w:szCs w:val="18"/>
              </w:rPr>
              <w:t>activiteiten</w:t>
            </w:r>
          </w:p>
        </w:tc>
        <w:tc>
          <w:tcPr>
            <w:tcW w:w="1816" w:type="dxa"/>
            <w:vAlign w:val="top"/>
          </w:tcPr>
          <w:p w14:paraId="4166CD64" w14:textId="14537E83"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szCs w:val="18"/>
              </w:rPr>
              <w:t>X</w:t>
            </w:r>
          </w:p>
        </w:tc>
      </w:tr>
      <w:tr w:rsidR="008E6EE3" w14:paraId="6C43788A" w14:textId="77777777" w:rsidTr="00704A36">
        <w:tc>
          <w:tcPr>
            <w:cnfStyle w:val="001000000000" w:firstRow="0" w:lastRow="0" w:firstColumn="1" w:lastColumn="0" w:oddVBand="0" w:evenVBand="0" w:oddHBand="0" w:evenHBand="0" w:firstRowFirstColumn="0" w:firstRowLastColumn="0" w:lastRowFirstColumn="0" w:lastRowLastColumn="0"/>
            <w:tcW w:w="2547" w:type="dxa"/>
            <w:vAlign w:val="top"/>
          </w:tcPr>
          <w:p w14:paraId="4862D206" w14:textId="25CEB090" w:rsidR="008E6EE3" w:rsidRPr="008E6EE3" w:rsidRDefault="00B451C6" w:rsidP="00704A36">
            <w:pPr>
              <w:pStyle w:val="BasistekstNZa"/>
              <w:spacing w:after="60" w:line="280" w:lineRule="atLeast"/>
              <w:rPr>
                <w:szCs w:val="18"/>
              </w:rPr>
            </w:pPr>
            <w:r>
              <w:rPr>
                <w:szCs w:val="18"/>
              </w:rPr>
              <w:t>Za</w:t>
            </w:r>
            <w:r w:rsidR="008E6EE3" w:rsidRPr="008E6EE3">
              <w:rPr>
                <w:szCs w:val="18"/>
              </w:rPr>
              <w:t>-nummer</w:t>
            </w:r>
          </w:p>
        </w:tc>
        <w:tc>
          <w:tcPr>
            <w:tcW w:w="1842" w:type="dxa"/>
            <w:vAlign w:val="top"/>
          </w:tcPr>
          <w:p w14:paraId="12201B08" w14:textId="5CCF7A8E"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Zorgactiviteit</w:t>
            </w:r>
          </w:p>
        </w:tc>
        <w:tc>
          <w:tcPr>
            <w:tcW w:w="1896" w:type="dxa"/>
            <w:vAlign w:val="top"/>
          </w:tcPr>
          <w:p w14:paraId="74B9B621" w14:textId="57D89123"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 xml:space="preserve">Uniek nummer binnen zorginstelling dat wordt geregistreerd en aangeleverd naast de </w:t>
            </w:r>
            <w:r w:rsidR="0096700B">
              <w:rPr>
                <w:szCs w:val="18"/>
              </w:rPr>
              <w:t>z</w:t>
            </w:r>
            <w:r w:rsidR="00E46529">
              <w:rPr>
                <w:szCs w:val="18"/>
              </w:rPr>
              <w:t>orgactiviteit</w:t>
            </w:r>
            <w:r w:rsidR="0096700B" w:rsidRPr="008E6EE3">
              <w:rPr>
                <w:szCs w:val="18"/>
              </w:rPr>
              <w:t>code</w:t>
            </w:r>
          </w:p>
        </w:tc>
        <w:tc>
          <w:tcPr>
            <w:tcW w:w="1837" w:type="dxa"/>
            <w:vAlign w:val="top"/>
          </w:tcPr>
          <w:p w14:paraId="138D00FC"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vAlign w:val="top"/>
          </w:tcPr>
          <w:p w14:paraId="236B73BA" w14:textId="1B89D571"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07B739EF"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11CE1177" w14:textId="17AD5B40" w:rsidR="008E6EE3" w:rsidRPr="008E6EE3" w:rsidRDefault="00B451C6" w:rsidP="00704A36">
            <w:pPr>
              <w:spacing w:after="60" w:line="280" w:lineRule="atLeast"/>
              <w:rPr>
                <w:rFonts w:ascii="Arial" w:hAnsi="Arial"/>
                <w:b w:val="0"/>
                <w:sz w:val="18"/>
                <w:szCs w:val="18"/>
              </w:rPr>
            </w:pPr>
            <w:r>
              <w:rPr>
                <w:rFonts w:ascii="Arial" w:hAnsi="Arial"/>
                <w:sz w:val="18"/>
                <w:szCs w:val="18"/>
              </w:rPr>
              <w:t>Za</w:t>
            </w:r>
          </w:p>
          <w:p w14:paraId="73743B65" w14:textId="2980CBA9" w:rsidR="008E6EE3" w:rsidRPr="008E6EE3" w:rsidRDefault="008E6EE3" w:rsidP="00704A36">
            <w:pPr>
              <w:pStyle w:val="BasistekstNZa"/>
              <w:spacing w:after="60" w:line="280" w:lineRule="atLeast"/>
              <w:rPr>
                <w:szCs w:val="18"/>
              </w:rPr>
            </w:pPr>
            <w:r w:rsidRPr="008E6EE3">
              <w:rPr>
                <w:szCs w:val="18"/>
              </w:rPr>
              <w:t>privacy</w:t>
            </w:r>
          </w:p>
        </w:tc>
        <w:tc>
          <w:tcPr>
            <w:tcW w:w="1842" w:type="dxa"/>
            <w:vAlign w:val="top"/>
          </w:tcPr>
          <w:p w14:paraId="4D1775DF" w14:textId="4D11EC88"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Declaratiedataset</w:t>
            </w:r>
          </w:p>
        </w:tc>
        <w:tc>
          <w:tcPr>
            <w:tcW w:w="1896" w:type="dxa"/>
            <w:vAlign w:val="top"/>
          </w:tcPr>
          <w:p w14:paraId="43AC0AF4" w14:textId="77777777" w:rsidR="008E6EE3" w:rsidRPr="008E6EE3" w:rsidRDefault="008E6EE3" w:rsidP="00704A36">
            <w:pPr>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8E6EE3">
              <w:rPr>
                <w:rFonts w:ascii="Arial" w:hAnsi="Arial"/>
                <w:sz w:val="18"/>
                <w:szCs w:val="18"/>
              </w:rPr>
              <w:t>Hiermee wordt aangegeven of een patiënt en zorgaanbieder een</w:t>
            </w:r>
          </w:p>
          <w:p w14:paraId="1811C04F" w14:textId="3BAA92C0"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 xml:space="preserve">privacyverklaring hebben ondertekend voor de vermelding van </w:t>
            </w:r>
            <w:r w:rsidR="0096700B">
              <w:rPr>
                <w:szCs w:val="18"/>
              </w:rPr>
              <w:t>z</w:t>
            </w:r>
            <w:r w:rsidR="00E46529">
              <w:rPr>
                <w:szCs w:val="18"/>
              </w:rPr>
              <w:t xml:space="preserve">orgactiviteiten </w:t>
            </w:r>
            <w:r w:rsidRPr="008E6EE3">
              <w:rPr>
                <w:szCs w:val="18"/>
              </w:rPr>
              <w:t>op de nota</w:t>
            </w:r>
          </w:p>
        </w:tc>
        <w:tc>
          <w:tcPr>
            <w:tcW w:w="1837" w:type="dxa"/>
            <w:vAlign w:val="top"/>
          </w:tcPr>
          <w:p w14:paraId="7C0B576F"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vAlign w:val="top"/>
          </w:tcPr>
          <w:p w14:paraId="5A263B21" w14:textId="77777777"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p>
        </w:tc>
      </w:tr>
      <w:tr w:rsidR="008E6EE3" w14:paraId="07AF0540" w14:textId="77777777" w:rsidTr="00377453">
        <w:tc>
          <w:tcPr>
            <w:cnfStyle w:val="001000000000" w:firstRow="0" w:lastRow="0" w:firstColumn="1" w:lastColumn="0" w:oddVBand="0" w:evenVBand="0" w:oddHBand="0" w:evenHBand="0" w:firstRowFirstColumn="0" w:firstRowLastColumn="0" w:lastRowFirstColumn="0" w:lastRowLastColumn="0"/>
            <w:tcW w:w="2547" w:type="dxa"/>
            <w:tcBorders>
              <w:bottom w:val="single" w:sz="4" w:space="0" w:color="auto"/>
            </w:tcBorders>
            <w:vAlign w:val="top"/>
          </w:tcPr>
          <w:p w14:paraId="6ABAF995"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Zorg</w:t>
            </w:r>
          </w:p>
          <w:p w14:paraId="2205AD29"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instelling</w:t>
            </w:r>
          </w:p>
          <w:p w14:paraId="1B362A3E" w14:textId="4ED0C42D" w:rsidR="008E6EE3" w:rsidRPr="008E6EE3" w:rsidRDefault="008E6EE3" w:rsidP="00704A36">
            <w:pPr>
              <w:pStyle w:val="BasistekstNZa"/>
              <w:spacing w:after="60" w:line="280" w:lineRule="atLeast"/>
              <w:rPr>
                <w:szCs w:val="18"/>
              </w:rPr>
            </w:pPr>
            <w:r w:rsidRPr="008E6EE3">
              <w:rPr>
                <w:szCs w:val="18"/>
              </w:rPr>
              <w:t>code</w:t>
            </w:r>
          </w:p>
        </w:tc>
        <w:tc>
          <w:tcPr>
            <w:tcW w:w="1842" w:type="dxa"/>
            <w:tcBorders>
              <w:bottom w:val="single" w:sz="4" w:space="0" w:color="auto"/>
            </w:tcBorders>
            <w:vAlign w:val="top"/>
          </w:tcPr>
          <w:p w14:paraId="07FF4AA5" w14:textId="3A02DAB9"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Declaratiedataset</w:t>
            </w:r>
          </w:p>
        </w:tc>
        <w:tc>
          <w:tcPr>
            <w:tcW w:w="1896" w:type="dxa"/>
            <w:tcBorders>
              <w:bottom w:val="single" w:sz="4" w:space="0" w:color="auto"/>
            </w:tcBorders>
            <w:vAlign w:val="top"/>
          </w:tcPr>
          <w:p w14:paraId="67DF3F4E" w14:textId="1A8DC606"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Codering van de zorginstelling</w:t>
            </w:r>
          </w:p>
        </w:tc>
        <w:tc>
          <w:tcPr>
            <w:tcW w:w="1837" w:type="dxa"/>
            <w:tcBorders>
              <w:bottom w:val="single" w:sz="4" w:space="0" w:color="auto"/>
            </w:tcBorders>
            <w:vAlign w:val="top"/>
          </w:tcPr>
          <w:p w14:paraId="7A8C8958" w14:textId="77777777"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p>
        </w:tc>
        <w:tc>
          <w:tcPr>
            <w:tcW w:w="1816" w:type="dxa"/>
            <w:tcBorders>
              <w:bottom w:val="single" w:sz="4" w:space="0" w:color="auto"/>
            </w:tcBorders>
            <w:vAlign w:val="top"/>
          </w:tcPr>
          <w:p w14:paraId="7C7DF864" w14:textId="4BF28D59"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6B1FACEC" w14:textId="77777777" w:rsidTr="003774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vAlign w:val="top"/>
          </w:tcPr>
          <w:p w14:paraId="33257FE0"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Zorgtraject</w:t>
            </w:r>
          </w:p>
          <w:p w14:paraId="60691189" w14:textId="40A78779" w:rsidR="008E6EE3" w:rsidRPr="008E6EE3" w:rsidRDefault="008E6EE3" w:rsidP="00704A36">
            <w:pPr>
              <w:pStyle w:val="BasistekstNZa"/>
              <w:spacing w:after="60" w:line="280" w:lineRule="atLeast"/>
              <w:rPr>
                <w:szCs w:val="18"/>
              </w:rPr>
            </w:pPr>
            <w:r w:rsidRPr="008E6EE3">
              <w:rPr>
                <w:szCs w:val="18"/>
              </w:rPr>
              <w:t>Nummer</w:t>
            </w:r>
          </w:p>
        </w:tc>
        <w:tc>
          <w:tcPr>
            <w:tcW w:w="1842" w:type="dxa"/>
            <w:tcBorders>
              <w:top w:val="single" w:sz="4" w:space="0" w:color="auto"/>
              <w:left w:val="single" w:sz="4" w:space="0" w:color="auto"/>
              <w:bottom w:val="single" w:sz="4" w:space="0" w:color="auto"/>
              <w:right w:val="single" w:sz="4" w:space="0" w:color="auto"/>
            </w:tcBorders>
            <w:vAlign w:val="top"/>
          </w:tcPr>
          <w:p w14:paraId="39D291D5" w14:textId="7604F14A"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tcBorders>
              <w:top w:val="single" w:sz="4" w:space="0" w:color="auto"/>
              <w:left w:val="single" w:sz="4" w:space="0" w:color="auto"/>
              <w:bottom w:val="single" w:sz="4" w:space="0" w:color="auto"/>
              <w:right w:val="single" w:sz="4" w:space="0" w:color="auto"/>
            </w:tcBorders>
            <w:vAlign w:val="top"/>
          </w:tcPr>
          <w:p w14:paraId="5E3162C8" w14:textId="36A996E6"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Uniek nummer binnen zorginstelling</w:t>
            </w:r>
          </w:p>
        </w:tc>
        <w:tc>
          <w:tcPr>
            <w:tcW w:w="1837" w:type="dxa"/>
            <w:tcBorders>
              <w:top w:val="single" w:sz="4" w:space="0" w:color="auto"/>
              <w:left w:val="single" w:sz="4" w:space="0" w:color="auto"/>
              <w:bottom w:val="single" w:sz="4" w:space="0" w:color="auto"/>
              <w:right w:val="single" w:sz="4" w:space="0" w:color="auto"/>
            </w:tcBorders>
            <w:vAlign w:val="top"/>
          </w:tcPr>
          <w:p w14:paraId="27A77AA9" w14:textId="77777777"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p>
        </w:tc>
        <w:tc>
          <w:tcPr>
            <w:tcW w:w="1816" w:type="dxa"/>
            <w:tcBorders>
              <w:top w:val="single" w:sz="4" w:space="0" w:color="auto"/>
              <w:left w:val="single" w:sz="4" w:space="0" w:color="auto"/>
              <w:bottom w:val="single" w:sz="4" w:space="0" w:color="auto"/>
              <w:right w:val="single" w:sz="4" w:space="0" w:color="auto"/>
            </w:tcBorders>
            <w:vAlign w:val="top"/>
          </w:tcPr>
          <w:p w14:paraId="5F195D5D" w14:textId="230EC881"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szCs w:val="18"/>
              </w:rPr>
              <w:t>X</w:t>
            </w:r>
          </w:p>
        </w:tc>
      </w:tr>
      <w:tr w:rsidR="008E6EE3" w14:paraId="3E418766" w14:textId="77777777" w:rsidTr="00377453">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tcBorders>
            <w:vAlign w:val="top"/>
          </w:tcPr>
          <w:p w14:paraId="092EB344"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Zorgtype</w:t>
            </w:r>
          </w:p>
          <w:p w14:paraId="3939C867" w14:textId="5F9FE63B" w:rsidR="008E6EE3" w:rsidRPr="008E6EE3" w:rsidRDefault="008E6EE3" w:rsidP="00704A36">
            <w:pPr>
              <w:pStyle w:val="BasistekstNZa"/>
              <w:spacing w:after="60" w:line="280" w:lineRule="atLeast"/>
              <w:rPr>
                <w:szCs w:val="18"/>
              </w:rPr>
            </w:pPr>
            <w:r w:rsidRPr="008E6EE3">
              <w:rPr>
                <w:szCs w:val="18"/>
              </w:rPr>
              <w:t>Code</w:t>
            </w:r>
          </w:p>
        </w:tc>
        <w:tc>
          <w:tcPr>
            <w:tcW w:w="1842" w:type="dxa"/>
            <w:tcBorders>
              <w:top w:val="single" w:sz="4" w:space="0" w:color="auto"/>
            </w:tcBorders>
            <w:vAlign w:val="top"/>
          </w:tcPr>
          <w:p w14:paraId="78C9FC32" w14:textId="14505DEC"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Subtraject</w:t>
            </w:r>
          </w:p>
        </w:tc>
        <w:tc>
          <w:tcPr>
            <w:tcW w:w="1896" w:type="dxa"/>
            <w:tcBorders>
              <w:top w:val="single" w:sz="4" w:space="0" w:color="auto"/>
            </w:tcBorders>
            <w:vAlign w:val="top"/>
          </w:tcPr>
          <w:p w14:paraId="77DCEFC4" w14:textId="6A2FDD34"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 xml:space="preserve">Volgens dbc-codering </w:t>
            </w:r>
          </w:p>
        </w:tc>
        <w:tc>
          <w:tcPr>
            <w:tcW w:w="1837" w:type="dxa"/>
            <w:tcBorders>
              <w:top w:val="single" w:sz="4" w:space="0" w:color="auto"/>
            </w:tcBorders>
            <w:vAlign w:val="top"/>
          </w:tcPr>
          <w:p w14:paraId="71E717BA" w14:textId="4946161E" w:rsidR="008E6EE3" w:rsidRPr="008E6EE3" w:rsidRDefault="008E6E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8E6EE3">
              <w:rPr>
                <w:szCs w:val="18"/>
              </w:rPr>
              <w:t>Zorgtypen</w:t>
            </w:r>
          </w:p>
        </w:tc>
        <w:tc>
          <w:tcPr>
            <w:tcW w:w="1816" w:type="dxa"/>
            <w:tcBorders>
              <w:top w:val="single" w:sz="4" w:space="0" w:color="auto"/>
            </w:tcBorders>
            <w:vAlign w:val="top"/>
          </w:tcPr>
          <w:p w14:paraId="49863F91" w14:textId="20CB4AE7" w:rsidR="008E6EE3" w:rsidRPr="008E6EE3" w:rsidRDefault="008E6EE3"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sidRPr="008E6EE3">
              <w:rPr>
                <w:szCs w:val="18"/>
              </w:rPr>
              <w:t>X</w:t>
            </w:r>
          </w:p>
        </w:tc>
      </w:tr>
      <w:tr w:rsidR="008E6EE3" w14:paraId="29626516" w14:textId="77777777" w:rsidTr="00704A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320536C4" w14:textId="77777777" w:rsidR="008E6EE3" w:rsidRPr="008E6EE3" w:rsidRDefault="008E6EE3" w:rsidP="00704A36">
            <w:pPr>
              <w:spacing w:after="60" w:line="280" w:lineRule="atLeast"/>
              <w:rPr>
                <w:rFonts w:ascii="Arial" w:hAnsi="Arial"/>
                <w:b w:val="0"/>
                <w:sz w:val="18"/>
                <w:szCs w:val="18"/>
              </w:rPr>
            </w:pPr>
            <w:r w:rsidRPr="008E6EE3">
              <w:rPr>
                <w:rFonts w:ascii="Arial" w:hAnsi="Arial"/>
                <w:sz w:val="18"/>
                <w:szCs w:val="18"/>
              </w:rPr>
              <w:t>Zorgvraag</w:t>
            </w:r>
          </w:p>
          <w:p w14:paraId="72F43935" w14:textId="0D12D58C" w:rsidR="008E6EE3" w:rsidRPr="008E6EE3" w:rsidRDefault="008E6EE3" w:rsidP="00704A36">
            <w:pPr>
              <w:pStyle w:val="BasistekstNZa"/>
              <w:spacing w:after="60" w:line="280" w:lineRule="atLeast"/>
              <w:rPr>
                <w:szCs w:val="18"/>
              </w:rPr>
            </w:pPr>
            <w:r w:rsidRPr="008E6EE3">
              <w:rPr>
                <w:szCs w:val="18"/>
              </w:rPr>
              <w:t>Code</w:t>
            </w:r>
          </w:p>
        </w:tc>
        <w:tc>
          <w:tcPr>
            <w:tcW w:w="1842" w:type="dxa"/>
            <w:vAlign w:val="top"/>
          </w:tcPr>
          <w:p w14:paraId="1E438856" w14:textId="26971542"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Subtraject</w:t>
            </w:r>
          </w:p>
        </w:tc>
        <w:tc>
          <w:tcPr>
            <w:tcW w:w="1896" w:type="dxa"/>
            <w:vAlign w:val="top"/>
          </w:tcPr>
          <w:p w14:paraId="1FD21C3E" w14:textId="0D173DB3"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 xml:space="preserve">Volgens dbc-codering </w:t>
            </w:r>
          </w:p>
        </w:tc>
        <w:tc>
          <w:tcPr>
            <w:tcW w:w="1837" w:type="dxa"/>
            <w:vAlign w:val="top"/>
          </w:tcPr>
          <w:p w14:paraId="5A92378F" w14:textId="4FA6C2C2" w:rsidR="008E6EE3" w:rsidRPr="008E6EE3" w:rsidRDefault="008E6E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8E6EE3">
              <w:rPr>
                <w:szCs w:val="18"/>
              </w:rPr>
              <w:t>Zorgvragen</w:t>
            </w:r>
          </w:p>
        </w:tc>
        <w:tc>
          <w:tcPr>
            <w:tcW w:w="1816" w:type="dxa"/>
            <w:vAlign w:val="top"/>
          </w:tcPr>
          <w:p w14:paraId="366A5C44" w14:textId="4B8A784C" w:rsidR="008E6EE3" w:rsidRPr="008E6EE3" w:rsidRDefault="008E6EE3"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sidRPr="008E6EE3">
              <w:rPr>
                <w:szCs w:val="18"/>
              </w:rPr>
              <w:t>X</w:t>
            </w:r>
          </w:p>
        </w:tc>
      </w:tr>
    </w:tbl>
    <w:p w14:paraId="5C1F4434" w14:textId="77777777" w:rsidR="008E6EE3" w:rsidRPr="008E6EE3" w:rsidRDefault="008E6EE3" w:rsidP="000B0272">
      <w:pPr>
        <w:spacing w:before="280"/>
        <w:rPr>
          <w:rFonts w:ascii="Arial" w:hAnsi="Arial"/>
          <w:sz w:val="20"/>
          <w:szCs w:val="20"/>
        </w:rPr>
      </w:pPr>
      <w:r w:rsidRPr="008E6EE3">
        <w:rPr>
          <w:rFonts w:ascii="Arial" w:hAnsi="Arial"/>
          <w:sz w:val="20"/>
          <w:szCs w:val="20"/>
        </w:rPr>
        <w:t xml:space="preserve">Er gelden eisen aan de informatie die in de declaratiedataset staat; </w:t>
      </w:r>
    </w:p>
    <w:p w14:paraId="36886D30" w14:textId="77777777" w:rsidR="008E6EE3" w:rsidRPr="008E6EE3" w:rsidRDefault="008E6EE3" w:rsidP="008E6EE3">
      <w:pPr>
        <w:pStyle w:val="Opsommingteken1eniveauNZa"/>
      </w:pPr>
      <w:r w:rsidRPr="008E6EE3">
        <w:t xml:space="preserve">een declaratiedataset bestaat uit één of meer subtrajecten waarvan er altijd één het </w:t>
      </w:r>
      <w:proofErr w:type="spellStart"/>
      <w:r w:rsidRPr="008E6EE3">
        <w:t>hoofdsubtraject</w:t>
      </w:r>
      <w:proofErr w:type="spellEnd"/>
      <w:r w:rsidRPr="008E6EE3">
        <w:t xml:space="preserve"> is;</w:t>
      </w:r>
    </w:p>
    <w:p w14:paraId="2AD18C4D" w14:textId="77777777" w:rsidR="008E6EE3" w:rsidRPr="008E6EE3" w:rsidRDefault="008E6EE3" w:rsidP="008E6EE3">
      <w:pPr>
        <w:pStyle w:val="Opsommingteken1eniveauNZa"/>
      </w:pPr>
      <w:r w:rsidRPr="008E6EE3">
        <w:t xml:space="preserve">als een declaratiedataset meerdere subtrajecten bevat, is dit altijd een zorgtype 11 of 21 in combinatie met één of meerdere zorgtype 51 subtrajecten. Het subtraject met zorgtype 11 of 21 is in dit geval het </w:t>
      </w:r>
      <w:proofErr w:type="spellStart"/>
      <w:r w:rsidRPr="008E6EE3">
        <w:t>hoofdsubtraject</w:t>
      </w:r>
      <w:proofErr w:type="spellEnd"/>
      <w:r w:rsidRPr="008E6EE3">
        <w:t>;</w:t>
      </w:r>
    </w:p>
    <w:p w14:paraId="440032D9" w14:textId="77777777" w:rsidR="008E6EE3" w:rsidRPr="008E6EE3" w:rsidRDefault="008E6EE3" w:rsidP="008E6EE3">
      <w:pPr>
        <w:pStyle w:val="Opsommingteken1eniveauNZa"/>
      </w:pPr>
      <w:r w:rsidRPr="008E6EE3">
        <w:t xml:space="preserve">de openingsdatum van het zorgtype 51 subtraject is gelijk aan of ligt na die van het </w:t>
      </w:r>
      <w:proofErr w:type="spellStart"/>
      <w:r w:rsidRPr="008E6EE3">
        <w:t>hoofdsubtraject</w:t>
      </w:r>
      <w:proofErr w:type="spellEnd"/>
      <w:r w:rsidRPr="008E6EE3">
        <w:t xml:space="preserve">. De sluitingsdatum van het zorgtype 51 subtraject is gelijk aan of ligt voor de afsluitdatum van het </w:t>
      </w:r>
      <w:proofErr w:type="spellStart"/>
      <w:r w:rsidRPr="008E6EE3">
        <w:t>hoofdsubtraject</w:t>
      </w:r>
      <w:proofErr w:type="spellEnd"/>
      <w:r w:rsidRPr="008E6EE3">
        <w:t>;</w:t>
      </w:r>
    </w:p>
    <w:p w14:paraId="56AB969B" w14:textId="592047F2" w:rsidR="008E6EE3" w:rsidRPr="008E6EE3" w:rsidRDefault="008E6EE3" w:rsidP="008E6EE3">
      <w:pPr>
        <w:pStyle w:val="Opsommingteken1eniveauNZa"/>
      </w:pPr>
      <w:r w:rsidRPr="008E6EE3">
        <w:t xml:space="preserve">voor subtrajecten niet zijnde het </w:t>
      </w:r>
      <w:proofErr w:type="spellStart"/>
      <w:r w:rsidRPr="008E6EE3">
        <w:t>hoofdsubtraject</w:t>
      </w:r>
      <w:proofErr w:type="spellEnd"/>
      <w:r w:rsidRPr="008E6EE3">
        <w:t xml:space="preserve"> moet een verwijzend zorgtrajectnummer weergegeven worden behorende bij het </w:t>
      </w:r>
      <w:proofErr w:type="spellStart"/>
      <w:r w:rsidRPr="008E6EE3">
        <w:t>hoofdsubtraject</w:t>
      </w:r>
      <w:proofErr w:type="spellEnd"/>
      <w:r w:rsidRPr="008E6EE3">
        <w:t xml:space="preserve">. Het verwijzend zorgtrajectnummer verwijst </w:t>
      </w:r>
      <w:r w:rsidR="005302E1" w:rsidRPr="008E6EE3">
        <w:t xml:space="preserve">naar het </w:t>
      </w:r>
      <w:r w:rsidR="005302E1">
        <w:t xml:space="preserve">bijbehorend </w:t>
      </w:r>
      <w:r w:rsidR="005302E1" w:rsidRPr="008E6EE3">
        <w:t>zorgtraject</w:t>
      </w:r>
      <w:r w:rsidRPr="008E6EE3">
        <w:t>;</w:t>
      </w:r>
    </w:p>
    <w:p w14:paraId="4EB74856" w14:textId="080CE604" w:rsidR="008E6EE3" w:rsidRDefault="008E6EE3" w:rsidP="008E6EE3">
      <w:pPr>
        <w:pStyle w:val="Opsommingteken1eniveauNZa"/>
      </w:pPr>
      <w:r w:rsidRPr="008E6EE3">
        <w:t>een declaratiedataset bevat altijd minimaal één uitgevoerde z</w:t>
      </w:r>
      <w:r w:rsidR="00E46529">
        <w:t>orgactiviteit</w:t>
      </w:r>
      <w:r w:rsidRPr="008E6EE3">
        <w:t>.</w:t>
      </w:r>
    </w:p>
    <w:p w14:paraId="0AEE9388" w14:textId="2222E430" w:rsidR="002C5341" w:rsidRDefault="00ED4787" w:rsidP="00C017FA">
      <w:pPr>
        <w:pStyle w:val="Kop2"/>
      </w:pPr>
      <w:bookmarkStart w:id="14" w:name="_Toc113007211"/>
      <w:r>
        <w:t>Geldigheid en gebruik gegevens</w:t>
      </w:r>
      <w:bookmarkEnd w:id="14"/>
    </w:p>
    <w:p w14:paraId="2F3C1FC8" w14:textId="5A4E6555" w:rsidR="00ED4787" w:rsidRDefault="00ED4787" w:rsidP="00ED4787">
      <w:pPr>
        <w:pStyle w:val="BasistekstNZa"/>
        <w:spacing w:after="0"/>
      </w:pPr>
      <w:r>
        <w:t>In d</w:t>
      </w:r>
      <w:r w:rsidR="00E46529">
        <w:t xml:space="preserve">it hoofdstuk </w:t>
      </w:r>
      <w:r>
        <w:t xml:space="preserve">staan de regels die gelden voor het gebruik en controle van de gegevens bij het bepalen van zorgproducten door de </w:t>
      </w:r>
      <w:proofErr w:type="spellStart"/>
      <w:r>
        <w:t>grouper</w:t>
      </w:r>
      <w:proofErr w:type="spellEnd"/>
      <w:r>
        <w:t xml:space="preserve">. </w:t>
      </w:r>
    </w:p>
    <w:p w14:paraId="120A8E1D" w14:textId="21DD4C34" w:rsidR="00ED4787" w:rsidRDefault="00ED4787" w:rsidP="00B451C6">
      <w:pPr>
        <w:pStyle w:val="Kop3"/>
      </w:pPr>
      <w:r>
        <w:t>Controle op geldigheid van gegevens</w:t>
      </w:r>
    </w:p>
    <w:p w14:paraId="0CB2B8F8" w14:textId="77777777" w:rsidR="00ED4787" w:rsidRPr="00DA06E2" w:rsidRDefault="00ED4787" w:rsidP="00ED4787">
      <w:pPr>
        <w:pStyle w:val="BasistekstvetNZa"/>
        <w:spacing w:after="0"/>
      </w:pPr>
      <w:r w:rsidRPr="00DA06E2">
        <w:t>Declaratiedataset</w:t>
      </w:r>
    </w:p>
    <w:p w14:paraId="3F6EC3A8" w14:textId="3491C05E" w:rsidR="00ED4787" w:rsidRPr="00F87037" w:rsidRDefault="00ED4787" w:rsidP="00ED4787">
      <w:pPr>
        <w:pStyle w:val="BasistekstNZa"/>
      </w:pPr>
      <w:r w:rsidRPr="00F87037">
        <w:t xml:space="preserve">Gegevens die </w:t>
      </w:r>
      <w:r>
        <w:t>be</w:t>
      </w:r>
      <w:r w:rsidRPr="00F87037">
        <w:t>horen bij de declaratiedataset</w:t>
      </w:r>
      <w:r>
        <w:t xml:space="preserve"> (zie </w:t>
      </w:r>
      <w:r w:rsidR="00995A11">
        <w:t>hoofdstuk</w:t>
      </w:r>
      <w:r w:rsidR="005B4C6A">
        <w:t xml:space="preserve"> 2.1</w:t>
      </w:r>
      <w:r>
        <w:t xml:space="preserve">) </w:t>
      </w:r>
      <w:r w:rsidRPr="00F87037">
        <w:t xml:space="preserve">moeten geldig zijn op de ingangsdatum van het </w:t>
      </w:r>
      <w:proofErr w:type="spellStart"/>
      <w:r w:rsidRPr="00F87037">
        <w:t>hoofdsubtraject</w:t>
      </w:r>
      <w:proofErr w:type="spellEnd"/>
      <w:r w:rsidRPr="00F87037">
        <w:t xml:space="preserve">. </w:t>
      </w:r>
    </w:p>
    <w:p w14:paraId="2D71A9F4" w14:textId="77777777" w:rsidR="00ED4787" w:rsidRPr="00077061" w:rsidRDefault="00ED4787" w:rsidP="00ED4787">
      <w:pPr>
        <w:pStyle w:val="BasistekstvetNZa"/>
        <w:spacing w:after="0"/>
      </w:pPr>
      <w:r w:rsidRPr="00077061">
        <w:t>Subtrajecten</w:t>
      </w:r>
    </w:p>
    <w:p w14:paraId="7C91BD92" w14:textId="39CBBB78" w:rsidR="00ED4787" w:rsidRDefault="00ED4787" w:rsidP="00ED4787">
      <w:pPr>
        <w:pStyle w:val="BasistekstNZa"/>
      </w:pPr>
      <w:r>
        <w:t xml:space="preserve">Gegevens die behoren bij het subtraject (zie </w:t>
      </w:r>
      <w:r w:rsidR="00995A11">
        <w:t xml:space="preserve">hoofdstuk </w:t>
      </w:r>
      <w:r w:rsidR="00A56F08">
        <w:rPr>
          <w:highlight w:val="yellow"/>
        </w:rPr>
        <w:fldChar w:fldCharType="begin"/>
      </w:r>
      <w:r w:rsidR="00A56F08">
        <w:instrText xml:space="preserve"> REF _Ref96086747 \r \h </w:instrText>
      </w:r>
      <w:r w:rsidR="00A56F08">
        <w:rPr>
          <w:highlight w:val="yellow"/>
        </w:rPr>
      </w:r>
      <w:r w:rsidR="00A56F08">
        <w:rPr>
          <w:highlight w:val="yellow"/>
        </w:rPr>
        <w:fldChar w:fldCharType="separate"/>
      </w:r>
      <w:r w:rsidR="00BD5973">
        <w:t>2.1</w:t>
      </w:r>
      <w:r w:rsidR="00A56F08">
        <w:rPr>
          <w:highlight w:val="yellow"/>
        </w:rPr>
        <w:fldChar w:fldCharType="end"/>
      </w:r>
      <w:r w:rsidR="00A56F08">
        <w:t xml:space="preserve">) </w:t>
      </w:r>
      <w:r>
        <w:t>moeten geldig zijn op de ingangsdatum van het subtraject waartoe deze behoren.</w:t>
      </w:r>
    </w:p>
    <w:p w14:paraId="0A8667A8" w14:textId="77777777" w:rsidR="00ED4787" w:rsidRDefault="00ED4787" w:rsidP="00ED4787">
      <w:pPr>
        <w:pStyle w:val="BasistekstNZa"/>
      </w:pPr>
      <w:r>
        <w:t>De maximale doorlooptijd voor een subtraject is gelimiteerd. Voor een subtraject met een ingangsdatum vóór 1 januari 2015 is de doorlooptijd maximaal 365 dagen. Voor een subtraject met een ingangsdatum na 31 december 2014 is de doorlooptijd maximaal 120 dagen.</w:t>
      </w:r>
    </w:p>
    <w:p w14:paraId="70D967AF" w14:textId="77777777" w:rsidR="00ED4787" w:rsidRPr="00077061" w:rsidRDefault="00ED4787" w:rsidP="00ED4787">
      <w:pPr>
        <w:pStyle w:val="BasistekstvetNZa"/>
        <w:spacing w:after="0"/>
      </w:pPr>
      <w:r w:rsidRPr="00077061">
        <w:t>Zorgactiviteiten</w:t>
      </w:r>
    </w:p>
    <w:p w14:paraId="5F6BA154" w14:textId="63D1DE0A" w:rsidR="00ED4787" w:rsidRDefault="00ED4787" w:rsidP="00ED4787">
      <w:pPr>
        <w:pStyle w:val="BasistekstNZa"/>
        <w:spacing w:after="0"/>
      </w:pPr>
      <w:r>
        <w:t>Alleen valide z</w:t>
      </w:r>
      <w:r w:rsidR="00C14C64">
        <w:t xml:space="preserve">orgactiviteiten </w:t>
      </w:r>
      <w:r>
        <w:t>mogen een rol spelen in de afleiding. Een z</w:t>
      </w:r>
      <w:r w:rsidR="00C14C64">
        <w:t>orgactiviteit</w:t>
      </w:r>
      <w:r>
        <w:t xml:space="preserve"> is valide als de </w:t>
      </w:r>
      <w:r w:rsidR="0096700B">
        <w:t>z</w:t>
      </w:r>
      <w:r w:rsidR="00AC3136">
        <w:t>orgactivi</w:t>
      </w:r>
      <w:r w:rsidR="00C14C64">
        <w:t>teit</w:t>
      </w:r>
      <w:r>
        <w:t>:</w:t>
      </w:r>
    </w:p>
    <w:p w14:paraId="3F18FDFD" w14:textId="727F5E75" w:rsidR="00ED4787" w:rsidRDefault="00ED4787" w:rsidP="00ED4787">
      <w:pPr>
        <w:pStyle w:val="Opsommingteken1eniveauNZa"/>
      </w:pPr>
      <w:r>
        <w:t>is opgenomen in de tabel z</w:t>
      </w:r>
      <w:r w:rsidR="00A67D08">
        <w:t>orgactiviteiten</w:t>
      </w:r>
      <w:r w:rsidR="0096700B">
        <w:t xml:space="preserve"> </w:t>
      </w:r>
      <w:r>
        <w:t xml:space="preserve">(onderdeel van de </w:t>
      </w:r>
      <w:proofErr w:type="spellStart"/>
      <w:r>
        <w:t>groupertabellen</w:t>
      </w:r>
      <w:proofErr w:type="spellEnd"/>
      <w:r>
        <w:t>);</w:t>
      </w:r>
    </w:p>
    <w:p w14:paraId="3CD4B105" w14:textId="77777777" w:rsidR="00ED4787" w:rsidRDefault="00ED4787" w:rsidP="00ED4787">
      <w:pPr>
        <w:pStyle w:val="Opsommingteken1eniveauNZa"/>
      </w:pPr>
      <w:r w:rsidRPr="00B745B2">
        <w:t>geldig is op de uitvoerdatum;</w:t>
      </w:r>
    </w:p>
    <w:p w14:paraId="41C11A84" w14:textId="10E6F969" w:rsidR="00ED4787" w:rsidRDefault="00ED4787" w:rsidP="00ED4787">
      <w:pPr>
        <w:pStyle w:val="Opsommingteken1eniveauNZa"/>
      </w:pPr>
      <w:r w:rsidRPr="00B745B2">
        <w:t>een uitvoerdatum heeft die ligt tussen begin- en einddatum van het subtraject waar</w:t>
      </w:r>
      <w:r>
        <w:t>toe deze</w:t>
      </w:r>
      <w:r w:rsidRPr="00B745B2">
        <w:t xml:space="preserve"> behoort.</w:t>
      </w:r>
    </w:p>
    <w:p w14:paraId="2F33A913" w14:textId="248F5784" w:rsidR="00ED4787" w:rsidRDefault="00ED4787" w:rsidP="00B451C6">
      <w:pPr>
        <w:pStyle w:val="Kop3"/>
      </w:pPr>
      <w:r>
        <w:t>Regels afleiding dbc-zorgproducten</w:t>
      </w:r>
    </w:p>
    <w:p w14:paraId="7D0B1837" w14:textId="77777777" w:rsidR="00ED4787" w:rsidRDefault="00ED4787" w:rsidP="00ED4787">
      <w:pPr>
        <w:pStyle w:val="BasistekstNZa"/>
      </w:pPr>
      <w:r w:rsidRPr="00666F89">
        <w:t xml:space="preserve">Tijdens de afleiding wordt een dbc-zorgproduct bepaald. </w:t>
      </w:r>
      <w:r>
        <w:t>Dit gebeurt aan de hand van een beslisboom</w:t>
      </w:r>
      <w:r w:rsidRPr="00666F89">
        <w:t>. Een beslisboom bestaat uit meerdere beslisregels, welke achtereenvolgen</w:t>
      </w:r>
      <w:r>
        <w:t>s</w:t>
      </w:r>
      <w:r w:rsidRPr="00666F89">
        <w:t xml:space="preserve"> doorlopen worden totdat </w:t>
      </w:r>
      <w:r>
        <w:t>het</w:t>
      </w:r>
      <w:r w:rsidRPr="00666F89">
        <w:t xml:space="preserve"> dbc-zorgproduct</w:t>
      </w:r>
      <w:r>
        <w:t xml:space="preserve"> bekend </w:t>
      </w:r>
      <w:r w:rsidRPr="00666F89">
        <w:t>is.</w:t>
      </w:r>
    </w:p>
    <w:p w14:paraId="5EDAB86B" w14:textId="77777777" w:rsidR="00ED4787" w:rsidRPr="00A112A9" w:rsidRDefault="00ED4787" w:rsidP="00A56F08">
      <w:pPr>
        <w:pStyle w:val="BasistekstNZa"/>
        <w:spacing w:before="560" w:after="0"/>
      </w:pPr>
      <w:r w:rsidRPr="00A112A9">
        <w:t>Voor de afleiding</w:t>
      </w:r>
      <w:r>
        <w:t xml:space="preserve"> geldt dat</w:t>
      </w:r>
      <w:r w:rsidRPr="00A112A9">
        <w:t>:</w:t>
      </w:r>
    </w:p>
    <w:p w14:paraId="07E1CA86" w14:textId="77777777" w:rsidR="00ED4787" w:rsidRDefault="00ED4787" w:rsidP="00ED4787">
      <w:pPr>
        <w:pStyle w:val="Opsommingteken1eniveauNZa"/>
      </w:pPr>
      <w:r>
        <w:t>d</w:t>
      </w:r>
      <w:r w:rsidRPr="00A112A9">
        <w:t xml:space="preserve">e ingangsdatum van het </w:t>
      </w:r>
      <w:proofErr w:type="spellStart"/>
      <w:r w:rsidRPr="00A112A9">
        <w:t>hoofdsubtraject</w:t>
      </w:r>
      <w:proofErr w:type="spellEnd"/>
      <w:r>
        <w:t xml:space="preserve"> </w:t>
      </w:r>
      <w:r w:rsidRPr="00A112A9">
        <w:t>leidend</w:t>
      </w:r>
      <w:r>
        <w:t xml:space="preserve"> is;</w:t>
      </w:r>
    </w:p>
    <w:p w14:paraId="7C232E7F" w14:textId="2D7215AB" w:rsidR="00ED4787" w:rsidRPr="00A112A9" w:rsidRDefault="00ED4787" w:rsidP="00ED4787">
      <w:pPr>
        <w:pStyle w:val="Opsommingteken1eniveauNZa"/>
      </w:pPr>
      <w:r>
        <w:t>alleen</w:t>
      </w:r>
      <w:r w:rsidRPr="00A112A9">
        <w:t xml:space="preserve"> z</w:t>
      </w:r>
      <w:r w:rsidR="00C14C64">
        <w:t>orgactiviteiten</w:t>
      </w:r>
      <w:r w:rsidR="0096700B">
        <w:t xml:space="preserve"> </w:t>
      </w:r>
      <w:r w:rsidRPr="00A112A9">
        <w:t>relevant</w:t>
      </w:r>
      <w:r>
        <w:t xml:space="preserve"> zijn die:</w:t>
      </w:r>
    </w:p>
    <w:p w14:paraId="6CBBCAB3" w14:textId="6865C97E" w:rsidR="00ED4787" w:rsidRPr="00A112A9" w:rsidRDefault="00ED4787" w:rsidP="00ED4787">
      <w:pPr>
        <w:pStyle w:val="Opsommingteken2eniveauNZa"/>
      </w:pPr>
      <w:r w:rsidRPr="00A112A9">
        <w:t>geldig zijn op</w:t>
      </w:r>
      <w:r>
        <w:t xml:space="preserve"> de</w:t>
      </w:r>
      <w:r w:rsidRPr="00A112A9">
        <w:t xml:space="preserve"> ingan</w:t>
      </w:r>
      <w:r>
        <w:t xml:space="preserve">gsdatum van het </w:t>
      </w:r>
      <w:proofErr w:type="spellStart"/>
      <w:r>
        <w:t>hoofdsubtraject</w:t>
      </w:r>
      <w:proofErr w:type="spellEnd"/>
      <w:r>
        <w:t>, of;</w:t>
      </w:r>
    </w:p>
    <w:p w14:paraId="7B5C2BEF" w14:textId="77777777" w:rsidR="00ED4787" w:rsidRPr="00A112A9" w:rsidRDefault="00ED4787" w:rsidP="00ED4787">
      <w:pPr>
        <w:pStyle w:val="Opsommingteken2eniveauNZa"/>
      </w:pPr>
      <w:r w:rsidRPr="00A112A9">
        <w:t xml:space="preserve">vertaald kunnen worden aan de hand van de tabel vertaalzorgactiviteiten indien deze niet geldig zijn op de ingangsdatum van het </w:t>
      </w:r>
      <w:proofErr w:type="spellStart"/>
      <w:r w:rsidRPr="00A112A9">
        <w:t>hoofdsubtraject</w:t>
      </w:r>
      <w:proofErr w:type="spellEnd"/>
      <w:r>
        <w:t>;</w:t>
      </w:r>
    </w:p>
    <w:p w14:paraId="38737CB4" w14:textId="63227897" w:rsidR="00ED4787" w:rsidRPr="00A112A9" w:rsidRDefault="00ED4787" w:rsidP="00ED4787">
      <w:pPr>
        <w:pStyle w:val="Opsommingteken1eniveauNZa"/>
      </w:pPr>
      <w:r>
        <w:t xml:space="preserve">de ingangsdatum van het </w:t>
      </w:r>
      <w:proofErr w:type="spellStart"/>
      <w:r>
        <w:t>hoofdsubtraject</w:t>
      </w:r>
      <w:proofErr w:type="spellEnd"/>
      <w:r>
        <w:t xml:space="preserve"> bepaalt welke eigenschappen van z</w:t>
      </w:r>
      <w:r w:rsidR="00C14C64">
        <w:t>orgactiviteiten</w:t>
      </w:r>
      <w:r>
        <w:t xml:space="preserve"> gelden.</w:t>
      </w:r>
    </w:p>
    <w:p w14:paraId="7890E933" w14:textId="0C8A0479" w:rsidR="00ED4787" w:rsidRPr="00D9407A" w:rsidRDefault="00ED4787" w:rsidP="001C13B7">
      <w:pPr>
        <w:pStyle w:val="BasistekstNZa"/>
        <w:spacing w:before="280"/>
      </w:pPr>
      <w:r w:rsidRPr="001C13B7" w:rsidDel="00251EB4">
        <w:t>Het vertalen van z</w:t>
      </w:r>
      <w:r w:rsidR="00C14C64">
        <w:t>orgactiviteiten</w:t>
      </w:r>
      <w:r w:rsidRPr="001C13B7" w:rsidDel="00251EB4">
        <w:t xml:space="preserve"> vindt plaats op basis van de tabel vertaalzorgactiviteiten (onderdeel</w:t>
      </w:r>
      <w:r w:rsidRPr="00D9407A" w:rsidDel="00251EB4">
        <w:t xml:space="preserve"> </w:t>
      </w:r>
      <w:proofErr w:type="spellStart"/>
      <w:r w:rsidRPr="00D9407A" w:rsidDel="00251EB4">
        <w:t>groupertabellen</w:t>
      </w:r>
      <w:proofErr w:type="spellEnd"/>
      <w:r w:rsidRPr="00D9407A" w:rsidDel="00251EB4">
        <w:t>). In deze tabel staan z</w:t>
      </w:r>
      <w:r w:rsidR="00C14C64">
        <w:t>orgactiviteiten</w:t>
      </w:r>
      <w:r w:rsidRPr="00D9407A" w:rsidDel="00251EB4">
        <w:t xml:space="preserve"> die vertaald kunnen worden naar eerder geldige z</w:t>
      </w:r>
      <w:r w:rsidR="00C14C64">
        <w:t>orgactiviteiten</w:t>
      </w:r>
      <w:r w:rsidRPr="00D9407A" w:rsidDel="00251EB4">
        <w:t xml:space="preserve">. </w:t>
      </w:r>
      <w:r w:rsidRPr="00D9407A">
        <w:t>Hiermee kan bij de afleiding van subtrajecten die eerder zijn gestart dan de ingangsdatum van de z</w:t>
      </w:r>
      <w:r w:rsidR="00C14C64">
        <w:t>orgactiviteit</w:t>
      </w:r>
      <w:r w:rsidRPr="00D9407A">
        <w:t>, de eerder geldige z</w:t>
      </w:r>
      <w:r w:rsidR="00C14C64">
        <w:t>orgactiviteit</w:t>
      </w:r>
      <w:r w:rsidRPr="00D9407A">
        <w:t xml:space="preserve"> (na vertaling) toch een rol spelen in de afleiding.</w:t>
      </w:r>
      <w:r>
        <w:t xml:space="preserve"> </w:t>
      </w:r>
      <w:r w:rsidRPr="00D9407A">
        <w:t xml:space="preserve">Bepalend voor de </w:t>
      </w:r>
      <w:r>
        <w:t xml:space="preserve">vertaling </w:t>
      </w:r>
      <w:r w:rsidRPr="00D9407A">
        <w:t xml:space="preserve">is de ingangsdatum van het </w:t>
      </w:r>
      <w:proofErr w:type="spellStart"/>
      <w:r w:rsidRPr="00D9407A">
        <w:t>hoofdsubtraject</w:t>
      </w:r>
      <w:proofErr w:type="spellEnd"/>
      <w:r w:rsidRPr="00D9407A">
        <w:t xml:space="preserve">. Deze datum moet liggen tussen de begin- en einddatum zoals weergegeven in de </w:t>
      </w:r>
      <w:proofErr w:type="spellStart"/>
      <w:r w:rsidRPr="00D9407A">
        <w:t>vertaalzorgactiviteitentabel</w:t>
      </w:r>
      <w:proofErr w:type="spellEnd"/>
      <w:r>
        <w:t xml:space="preserve"> van de </w:t>
      </w:r>
      <w:proofErr w:type="spellStart"/>
      <w:r>
        <w:t>groupertabellen</w:t>
      </w:r>
      <w:proofErr w:type="spellEnd"/>
      <w:r w:rsidRPr="00D9407A">
        <w:t>. Z</w:t>
      </w:r>
      <w:r w:rsidR="00C14C64">
        <w:t>orgactiviteiten</w:t>
      </w:r>
      <w:r w:rsidRPr="00D9407A">
        <w:t xml:space="preserve"> die niet geldig zijn op de begindatum van het </w:t>
      </w:r>
      <w:proofErr w:type="spellStart"/>
      <w:r w:rsidRPr="00D9407A">
        <w:t>hoofdsubtraject</w:t>
      </w:r>
      <w:proofErr w:type="spellEnd"/>
      <w:r w:rsidRPr="00D9407A">
        <w:t xml:space="preserve"> en waarvoor geen vertaling beschikbaar is, worden niet meegenomen bij de afleiding naar het dbc-zorgproduct.</w:t>
      </w:r>
    </w:p>
    <w:p w14:paraId="7FB53220" w14:textId="5B87489D" w:rsidR="00ED4787" w:rsidRPr="00D9407A" w:rsidRDefault="00ED4787" w:rsidP="00ED4787">
      <w:pPr>
        <w:pStyle w:val="BasistekstNZa"/>
      </w:pPr>
      <w:r w:rsidRPr="00D9407A">
        <w:t xml:space="preserve">Indien een </w:t>
      </w:r>
      <w:proofErr w:type="spellStart"/>
      <w:r w:rsidRPr="00D9407A">
        <w:t>grouper</w:t>
      </w:r>
      <w:proofErr w:type="spellEnd"/>
      <w:r w:rsidRPr="00D9407A">
        <w:t xml:space="preserve"> een vertaling toepast, wordt dit in de </w:t>
      </w:r>
      <w:proofErr w:type="spellStart"/>
      <w:r w:rsidRPr="00D9407A">
        <w:t>declaratieresultset</w:t>
      </w:r>
      <w:proofErr w:type="spellEnd"/>
      <w:r w:rsidRPr="00D9407A">
        <w:t xml:space="preserve"> </w:t>
      </w:r>
      <w:r>
        <w:t xml:space="preserve">als </w:t>
      </w:r>
      <w:r w:rsidRPr="00A56F08">
        <w:t>verantwoordingsinformatie aangegeven met de indicator ‘z</w:t>
      </w:r>
      <w:r w:rsidR="00C14C64">
        <w:t>orgactiviteit</w:t>
      </w:r>
      <w:r w:rsidRPr="00A56F08">
        <w:t xml:space="preserve"> vertaling toegepast’ (</w:t>
      </w:r>
      <w:r w:rsidR="00B46F4E" w:rsidRPr="00A56F08">
        <w:t xml:space="preserve">zie </w:t>
      </w:r>
      <w:r w:rsidR="00C14C64">
        <w:t>hoofdstuk</w:t>
      </w:r>
      <w:r w:rsidR="005B4C6A">
        <w:t xml:space="preserve"> 2.3</w:t>
      </w:r>
      <w:r w:rsidRPr="00A56F08">
        <w:t>).</w:t>
      </w:r>
    </w:p>
    <w:p w14:paraId="2A1D19CD" w14:textId="1B02943E" w:rsidR="00ED4787" w:rsidRPr="00ED4787" w:rsidRDefault="00B46F4E" w:rsidP="00B451C6">
      <w:pPr>
        <w:pStyle w:val="Kop3"/>
      </w:pPr>
      <w:r>
        <w:t>Regels afleiding overige zorgproducten</w:t>
      </w:r>
    </w:p>
    <w:p w14:paraId="533DD005" w14:textId="6D965A6E" w:rsidR="00000A6B" w:rsidRDefault="00000A6B" w:rsidP="00000A6B">
      <w:pPr>
        <w:pStyle w:val="BasistekstNZa"/>
      </w:pPr>
      <w:r>
        <w:t xml:space="preserve">Binnen een </w:t>
      </w:r>
      <w:proofErr w:type="spellStart"/>
      <w:r>
        <w:t>grouper</w:t>
      </w:r>
      <w:proofErr w:type="spellEnd"/>
      <w:r>
        <w:t xml:space="preserve"> kunnen </w:t>
      </w:r>
      <w:r w:rsidR="00C14C64">
        <w:t xml:space="preserve">zorgactiviteiten </w:t>
      </w:r>
      <w:r>
        <w:t>als overig zorgproduct worden afgeleid. De uitvoerdatum van de z</w:t>
      </w:r>
      <w:r w:rsidR="00C14C64">
        <w:t>orgactiviteit</w:t>
      </w:r>
      <w:r>
        <w:t xml:space="preserve"> is hierin bepalend.</w:t>
      </w:r>
    </w:p>
    <w:p w14:paraId="3FCA2380" w14:textId="0B6E6468" w:rsidR="00ED4787" w:rsidRDefault="00000A6B" w:rsidP="00C017FA">
      <w:pPr>
        <w:pStyle w:val="Kop2"/>
      </w:pPr>
      <w:bookmarkStart w:id="15" w:name="_Ref96086898"/>
      <w:bookmarkStart w:id="16" w:name="_Toc113007212"/>
      <w:proofErr w:type="spellStart"/>
      <w:r>
        <w:t>Declaratieresultset</w:t>
      </w:r>
      <w:bookmarkEnd w:id="15"/>
      <w:bookmarkEnd w:id="16"/>
      <w:proofErr w:type="spellEnd"/>
    </w:p>
    <w:p w14:paraId="3E40315B" w14:textId="46076031" w:rsidR="00000A6B" w:rsidRDefault="00000A6B" w:rsidP="00000A6B">
      <w:pPr>
        <w:pStyle w:val="BasistekstNZa"/>
      </w:pPr>
      <w:r>
        <w:t xml:space="preserve">Na afleiding geeft een </w:t>
      </w:r>
      <w:proofErr w:type="spellStart"/>
      <w:r>
        <w:t>grouper</w:t>
      </w:r>
      <w:proofErr w:type="spellEnd"/>
      <w:r>
        <w:t xml:space="preserve"> de resultaten terug in de vorm van een </w:t>
      </w:r>
      <w:proofErr w:type="spellStart"/>
      <w:r>
        <w:t>declaratieresultset</w:t>
      </w:r>
      <w:proofErr w:type="spellEnd"/>
      <w:r>
        <w:t xml:space="preserve">. In een </w:t>
      </w:r>
      <w:proofErr w:type="spellStart"/>
      <w:r>
        <w:t>declaratieresultset</w:t>
      </w:r>
      <w:proofErr w:type="spellEnd"/>
      <w:r>
        <w:t xml:space="preserve"> staan gegevens over de afgeleide prestatie(s) en verantwoordingsinformatie. In onderstaande tabel wordt een overzicht getoond van de gegevens in de </w:t>
      </w:r>
      <w:proofErr w:type="spellStart"/>
      <w:r>
        <w:t>declaratieresultset</w:t>
      </w:r>
      <w:proofErr w:type="spellEnd"/>
      <w:r>
        <w:t>. P</w:t>
      </w:r>
      <w:r w:rsidRPr="00C02097">
        <w:t xml:space="preserve">er </w:t>
      </w:r>
      <w:r>
        <w:t xml:space="preserve">item is </w:t>
      </w:r>
      <w:r w:rsidRPr="00C02097">
        <w:t xml:space="preserve">opgenomen of deze in de </w:t>
      </w:r>
      <w:proofErr w:type="spellStart"/>
      <w:r w:rsidRPr="00C02097">
        <w:t>hashcode</w:t>
      </w:r>
      <w:proofErr w:type="spellEnd"/>
      <w:r w:rsidRPr="00C02097">
        <w:t xml:space="preserve"> </w:t>
      </w:r>
      <w:r>
        <w:t>voor de DIS-aanlevering</w:t>
      </w:r>
      <w:r w:rsidRPr="00C02097">
        <w:t xml:space="preserve"> opgenomen moet zijn.</w:t>
      </w:r>
      <w:r>
        <w:t xml:space="preserve"> </w:t>
      </w:r>
    </w:p>
    <w:p w14:paraId="2F64754E" w14:textId="7C608535" w:rsidR="00A56F08" w:rsidRDefault="00A56F08" w:rsidP="00A56F08">
      <w:pPr>
        <w:pStyle w:val="Kop5zondernummerNZa"/>
      </w:pPr>
      <w:r>
        <w:t xml:space="preserve">Gegevens opgenomen in </w:t>
      </w:r>
      <w:proofErr w:type="spellStart"/>
      <w:r>
        <w:t>declaratieresultset</w:t>
      </w:r>
      <w:proofErr w:type="spellEnd"/>
    </w:p>
    <w:tbl>
      <w:tblPr>
        <w:tblStyle w:val="TabelstijlopgemaaktveldnamenrijenkolomNZa"/>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308"/>
        <w:gridCol w:w="2308"/>
        <w:gridCol w:w="2308"/>
      </w:tblGrid>
      <w:tr w:rsidR="002C5341" w:rsidRPr="00000A6B" w14:paraId="226C8553" w14:textId="77777777" w:rsidTr="00A17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top"/>
          </w:tcPr>
          <w:p w14:paraId="4DD535CC" w14:textId="7E0C5220" w:rsidR="002C5341" w:rsidRPr="00000A6B" w:rsidRDefault="00000A6B" w:rsidP="00704A36">
            <w:pPr>
              <w:autoSpaceDE/>
              <w:autoSpaceDN/>
              <w:adjustRightInd/>
              <w:spacing w:after="60" w:line="280" w:lineRule="atLeast"/>
              <w:rPr>
                <w:rFonts w:ascii="Arial" w:hAnsi="Arial"/>
                <w:sz w:val="18"/>
                <w:szCs w:val="18"/>
              </w:rPr>
            </w:pPr>
            <w:r>
              <w:rPr>
                <w:rFonts w:ascii="Arial" w:hAnsi="Arial"/>
                <w:sz w:val="18"/>
                <w:szCs w:val="18"/>
              </w:rPr>
              <w:t>Naam</w:t>
            </w:r>
          </w:p>
        </w:tc>
        <w:tc>
          <w:tcPr>
            <w:tcW w:w="2308" w:type="dxa"/>
            <w:vAlign w:val="top"/>
          </w:tcPr>
          <w:p w14:paraId="077DA17D" w14:textId="1B369603" w:rsidR="002C5341" w:rsidRPr="00000A6B" w:rsidRDefault="00000A6B" w:rsidP="00704A36">
            <w:pPr>
              <w:autoSpaceDE/>
              <w:autoSpaceDN/>
              <w:adjustRightInd/>
              <w:spacing w:after="60" w:line="280" w:lineRule="atLeast"/>
              <w:cnfStyle w:val="100000000000" w:firstRow="1" w:lastRow="0" w:firstColumn="0" w:lastColumn="0" w:oddVBand="0" w:evenVBand="0" w:oddHBand="0" w:evenHBand="0" w:firstRowFirstColumn="0" w:firstRowLastColumn="0" w:lastRowFirstColumn="0" w:lastRowLastColumn="0"/>
              <w:rPr>
                <w:rFonts w:ascii="Arial" w:hAnsi="Arial"/>
                <w:sz w:val="18"/>
                <w:szCs w:val="18"/>
              </w:rPr>
            </w:pPr>
            <w:r>
              <w:rPr>
                <w:rFonts w:ascii="Arial" w:hAnsi="Arial"/>
                <w:sz w:val="18"/>
                <w:szCs w:val="18"/>
              </w:rPr>
              <w:t>Soort informatie</w:t>
            </w:r>
          </w:p>
        </w:tc>
        <w:tc>
          <w:tcPr>
            <w:tcW w:w="2308" w:type="dxa"/>
            <w:vAlign w:val="top"/>
          </w:tcPr>
          <w:p w14:paraId="79A8EBBC" w14:textId="3EDDD3A7" w:rsidR="002C5341" w:rsidRPr="00000A6B" w:rsidRDefault="00000A6B" w:rsidP="00704A36">
            <w:pPr>
              <w:autoSpaceDE/>
              <w:autoSpaceDN/>
              <w:adjustRightInd/>
              <w:spacing w:after="60" w:line="280" w:lineRule="atLeast"/>
              <w:cnfStyle w:val="100000000000" w:firstRow="1" w:lastRow="0" w:firstColumn="0" w:lastColumn="0" w:oddVBand="0" w:evenVBand="0" w:oddHBand="0" w:evenHBand="0" w:firstRowFirstColumn="0" w:firstRowLastColumn="0" w:lastRowFirstColumn="0" w:lastRowLastColumn="0"/>
              <w:rPr>
                <w:rFonts w:ascii="Arial" w:hAnsi="Arial"/>
                <w:sz w:val="18"/>
                <w:szCs w:val="18"/>
              </w:rPr>
            </w:pPr>
            <w:r>
              <w:rPr>
                <w:rFonts w:ascii="Arial" w:hAnsi="Arial"/>
                <w:sz w:val="18"/>
                <w:szCs w:val="18"/>
              </w:rPr>
              <w:t>Toelichting</w:t>
            </w:r>
          </w:p>
        </w:tc>
        <w:tc>
          <w:tcPr>
            <w:tcW w:w="2308" w:type="dxa"/>
            <w:vAlign w:val="top"/>
          </w:tcPr>
          <w:p w14:paraId="60687565" w14:textId="45B010BE" w:rsidR="002C5341" w:rsidRPr="00000A6B" w:rsidRDefault="00000A6B" w:rsidP="00704A36">
            <w:pPr>
              <w:autoSpaceDE/>
              <w:autoSpaceDN/>
              <w:adjustRightInd/>
              <w:spacing w:after="60" w:line="280" w:lineRule="atLeast"/>
              <w:jc w:val="center"/>
              <w:cnfStyle w:val="100000000000" w:firstRow="1" w:lastRow="0" w:firstColumn="0" w:lastColumn="0" w:oddVBand="0" w:evenVBand="0" w:oddHBand="0" w:evenHBand="0" w:firstRowFirstColumn="0" w:firstRowLastColumn="0" w:lastRowFirstColumn="0" w:lastRowLastColumn="0"/>
              <w:rPr>
                <w:rFonts w:ascii="Arial" w:hAnsi="Arial"/>
                <w:sz w:val="18"/>
                <w:szCs w:val="18"/>
              </w:rPr>
            </w:pPr>
            <w:r>
              <w:rPr>
                <w:rFonts w:ascii="Arial" w:hAnsi="Arial"/>
                <w:sz w:val="18"/>
                <w:szCs w:val="18"/>
              </w:rPr>
              <w:t xml:space="preserve">In </w:t>
            </w:r>
            <w:proofErr w:type="spellStart"/>
            <w:r>
              <w:rPr>
                <w:rFonts w:ascii="Arial" w:hAnsi="Arial"/>
                <w:sz w:val="18"/>
                <w:szCs w:val="18"/>
              </w:rPr>
              <w:t>hashcode</w:t>
            </w:r>
            <w:proofErr w:type="spellEnd"/>
          </w:p>
        </w:tc>
      </w:tr>
      <w:tr w:rsidR="00000A6B" w:rsidRPr="00000A6B" w14:paraId="2BF73A42" w14:textId="77777777" w:rsidTr="00A175BF">
        <w:tc>
          <w:tcPr>
            <w:cnfStyle w:val="001000000000" w:firstRow="0" w:lastRow="0" w:firstColumn="1" w:lastColumn="0" w:oddVBand="0" w:evenVBand="0" w:oddHBand="0" w:evenHBand="0" w:firstRowFirstColumn="0" w:firstRowLastColumn="0" w:lastRowFirstColumn="0" w:lastRowLastColumn="0"/>
            <w:tcW w:w="3114" w:type="dxa"/>
            <w:vAlign w:val="top"/>
          </w:tcPr>
          <w:p w14:paraId="38438EA1" w14:textId="2C8A4072"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sz w:val="18"/>
                <w:szCs w:val="18"/>
              </w:rPr>
              <w:t xml:space="preserve">Aanspraak </w:t>
            </w:r>
            <w:proofErr w:type="spellStart"/>
            <w:r w:rsidRPr="00000A6B">
              <w:rPr>
                <w:rFonts w:ascii="Arial" w:hAnsi="Arial"/>
                <w:sz w:val="18"/>
                <w:szCs w:val="18"/>
              </w:rPr>
              <w:t>Zvw</w:t>
            </w:r>
            <w:proofErr w:type="spellEnd"/>
            <w:r w:rsidRPr="00000A6B">
              <w:rPr>
                <w:rFonts w:ascii="Arial" w:hAnsi="Arial"/>
                <w:sz w:val="18"/>
                <w:szCs w:val="18"/>
              </w:rPr>
              <w:t xml:space="preserve"> toegepast</w:t>
            </w:r>
          </w:p>
        </w:tc>
        <w:tc>
          <w:tcPr>
            <w:tcW w:w="2308" w:type="dxa"/>
            <w:vAlign w:val="top"/>
          </w:tcPr>
          <w:p w14:paraId="12C3894A" w14:textId="4C8FF16F"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proofErr w:type="spellStart"/>
            <w:r w:rsidRPr="00000A6B">
              <w:rPr>
                <w:rFonts w:ascii="Arial" w:hAnsi="Arial"/>
                <w:sz w:val="18"/>
                <w:szCs w:val="18"/>
              </w:rPr>
              <w:t>Verantwoordings-informatie</w:t>
            </w:r>
            <w:proofErr w:type="spellEnd"/>
          </w:p>
        </w:tc>
        <w:tc>
          <w:tcPr>
            <w:tcW w:w="2308" w:type="dxa"/>
            <w:vAlign w:val="top"/>
          </w:tcPr>
          <w:p w14:paraId="2D00C788" w14:textId="77777777"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Status van de aanspraak.</w:t>
            </w:r>
          </w:p>
          <w:p w14:paraId="72768457" w14:textId="77777777"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c>
          <w:tcPr>
            <w:tcW w:w="2308" w:type="dxa"/>
            <w:vAlign w:val="top"/>
          </w:tcPr>
          <w:p w14:paraId="47C0011B" w14:textId="11F38367" w:rsidR="00000A6B" w:rsidRPr="00000A6B" w:rsidRDefault="00000A6B" w:rsidP="00704A36">
            <w:pPr>
              <w:autoSpaceDE/>
              <w:autoSpaceDN/>
              <w:adjustRightInd/>
              <w:spacing w:after="60" w:line="280" w:lineRule="atLeast"/>
              <w:jc w:val="center"/>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X</w:t>
            </w:r>
          </w:p>
        </w:tc>
      </w:tr>
      <w:tr w:rsidR="00000A6B" w:rsidRPr="00000A6B" w14:paraId="6C4D4B29"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top"/>
          </w:tcPr>
          <w:p w14:paraId="4604B579" w14:textId="77777777" w:rsidR="00000A6B" w:rsidRPr="00000A6B" w:rsidRDefault="00000A6B" w:rsidP="00704A36">
            <w:pPr>
              <w:spacing w:after="60" w:line="280" w:lineRule="atLeast"/>
              <w:rPr>
                <w:rFonts w:ascii="Arial" w:hAnsi="Arial"/>
                <w:b w:val="0"/>
                <w:sz w:val="18"/>
                <w:szCs w:val="18"/>
              </w:rPr>
            </w:pPr>
            <w:r w:rsidRPr="00000A6B">
              <w:rPr>
                <w:rFonts w:ascii="Arial" w:hAnsi="Arial"/>
                <w:sz w:val="18"/>
                <w:szCs w:val="18"/>
              </w:rPr>
              <w:t>Declaratie</w:t>
            </w:r>
          </w:p>
          <w:p w14:paraId="4682BA76" w14:textId="3DB2BF7E"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sz w:val="18"/>
                <w:szCs w:val="18"/>
              </w:rPr>
              <w:t>code(s)</w:t>
            </w:r>
          </w:p>
        </w:tc>
        <w:tc>
          <w:tcPr>
            <w:tcW w:w="2308" w:type="dxa"/>
            <w:vAlign w:val="top"/>
          </w:tcPr>
          <w:p w14:paraId="20381B75" w14:textId="0D692B21"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Resultaat afleiding</w:t>
            </w:r>
          </w:p>
        </w:tc>
        <w:tc>
          <w:tcPr>
            <w:tcW w:w="2308" w:type="dxa"/>
            <w:vAlign w:val="top"/>
          </w:tcPr>
          <w:p w14:paraId="23822222" w14:textId="16A8491D"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De declaratiecode van het dbc-zorgproduct, de ozp en/of add-on.</w:t>
            </w:r>
          </w:p>
        </w:tc>
        <w:tc>
          <w:tcPr>
            <w:tcW w:w="2308" w:type="dxa"/>
            <w:vAlign w:val="top"/>
          </w:tcPr>
          <w:p w14:paraId="526448E5" w14:textId="510992E2" w:rsidR="00000A6B" w:rsidRPr="00000A6B" w:rsidRDefault="00000A6B" w:rsidP="00704A36">
            <w:pPr>
              <w:autoSpaceDE/>
              <w:autoSpaceDN/>
              <w:adjustRightInd/>
              <w:spacing w:after="60" w:line="280" w:lineRule="atLeast"/>
              <w:jc w:val="center"/>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X</w:t>
            </w:r>
          </w:p>
        </w:tc>
      </w:tr>
      <w:tr w:rsidR="00000A6B" w:rsidRPr="00000A6B" w14:paraId="20FCFC55" w14:textId="77777777" w:rsidTr="00A175BF">
        <w:tc>
          <w:tcPr>
            <w:cnfStyle w:val="001000000000" w:firstRow="0" w:lastRow="0" w:firstColumn="1" w:lastColumn="0" w:oddVBand="0" w:evenVBand="0" w:oddHBand="0" w:evenHBand="0" w:firstRowFirstColumn="0" w:firstRowLastColumn="0" w:lastRowFirstColumn="0" w:lastRowLastColumn="0"/>
            <w:tcW w:w="3114" w:type="dxa"/>
            <w:vAlign w:val="top"/>
          </w:tcPr>
          <w:p w14:paraId="7754CE87" w14:textId="77777777" w:rsidR="00000A6B" w:rsidRPr="00000A6B" w:rsidRDefault="00000A6B" w:rsidP="00704A36">
            <w:pPr>
              <w:spacing w:after="60" w:line="280" w:lineRule="atLeast"/>
              <w:rPr>
                <w:rFonts w:ascii="Arial" w:hAnsi="Arial"/>
                <w:b w:val="0"/>
                <w:bCs/>
                <w:sz w:val="18"/>
                <w:szCs w:val="18"/>
              </w:rPr>
            </w:pPr>
            <w:r w:rsidRPr="00000A6B">
              <w:rPr>
                <w:rFonts w:ascii="Arial" w:hAnsi="Arial"/>
                <w:bCs/>
                <w:sz w:val="18"/>
                <w:szCs w:val="18"/>
              </w:rPr>
              <w:t>Declaratie</w:t>
            </w:r>
          </w:p>
          <w:p w14:paraId="0B83F680" w14:textId="77777777" w:rsidR="00000A6B" w:rsidRPr="00000A6B" w:rsidRDefault="00000A6B" w:rsidP="00704A36">
            <w:pPr>
              <w:spacing w:after="60" w:line="280" w:lineRule="atLeast"/>
              <w:rPr>
                <w:rFonts w:ascii="Arial" w:hAnsi="Arial"/>
                <w:b w:val="0"/>
                <w:bCs/>
                <w:sz w:val="18"/>
                <w:szCs w:val="18"/>
              </w:rPr>
            </w:pPr>
            <w:proofErr w:type="spellStart"/>
            <w:r w:rsidRPr="00000A6B">
              <w:rPr>
                <w:rFonts w:ascii="Arial" w:hAnsi="Arial"/>
                <w:bCs/>
                <w:sz w:val="18"/>
                <w:szCs w:val="18"/>
              </w:rPr>
              <w:t>resultset</w:t>
            </w:r>
            <w:proofErr w:type="spellEnd"/>
          </w:p>
          <w:p w14:paraId="6C495928" w14:textId="60943DE0"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bCs/>
                <w:sz w:val="18"/>
                <w:szCs w:val="18"/>
              </w:rPr>
              <w:t>nummer</w:t>
            </w:r>
          </w:p>
        </w:tc>
        <w:tc>
          <w:tcPr>
            <w:tcW w:w="2308" w:type="dxa"/>
            <w:vAlign w:val="top"/>
          </w:tcPr>
          <w:p w14:paraId="54EE37B6" w14:textId="3216AF1D"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bCs/>
                <w:sz w:val="18"/>
                <w:szCs w:val="18"/>
              </w:rPr>
              <w:t>Overig</w:t>
            </w:r>
          </w:p>
        </w:tc>
        <w:tc>
          <w:tcPr>
            <w:tcW w:w="2308" w:type="dxa"/>
            <w:vAlign w:val="top"/>
          </w:tcPr>
          <w:p w14:paraId="51DC1569" w14:textId="2B48C53A"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bCs/>
                <w:sz w:val="18"/>
                <w:szCs w:val="18"/>
              </w:rPr>
              <w:t xml:space="preserve">Dit is een uniek nummer voor de identificatie van een </w:t>
            </w:r>
            <w:proofErr w:type="spellStart"/>
            <w:r w:rsidRPr="00000A6B">
              <w:rPr>
                <w:rFonts w:ascii="Arial" w:hAnsi="Arial"/>
                <w:bCs/>
                <w:sz w:val="18"/>
                <w:szCs w:val="18"/>
              </w:rPr>
              <w:t>declaratieresultset</w:t>
            </w:r>
            <w:proofErr w:type="spellEnd"/>
            <w:r w:rsidRPr="00000A6B">
              <w:rPr>
                <w:rFonts w:ascii="Arial" w:hAnsi="Arial"/>
                <w:bCs/>
                <w:sz w:val="18"/>
                <w:szCs w:val="18"/>
              </w:rPr>
              <w:t xml:space="preserve"> toegekend door een </w:t>
            </w:r>
            <w:proofErr w:type="spellStart"/>
            <w:r w:rsidRPr="00000A6B">
              <w:rPr>
                <w:rFonts w:ascii="Arial" w:hAnsi="Arial"/>
                <w:bCs/>
                <w:sz w:val="18"/>
                <w:szCs w:val="18"/>
              </w:rPr>
              <w:t>grouper</w:t>
            </w:r>
            <w:proofErr w:type="spellEnd"/>
            <w:r w:rsidRPr="00000A6B">
              <w:rPr>
                <w:rFonts w:ascii="Arial" w:hAnsi="Arial"/>
                <w:bCs/>
                <w:sz w:val="18"/>
                <w:szCs w:val="18"/>
              </w:rPr>
              <w:t>.</w:t>
            </w:r>
          </w:p>
        </w:tc>
        <w:tc>
          <w:tcPr>
            <w:tcW w:w="2308" w:type="dxa"/>
            <w:vAlign w:val="top"/>
          </w:tcPr>
          <w:p w14:paraId="032E4440" w14:textId="77777777" w:rsidR="00000A6B" w:rsidRPr="00000A6B" w:rsidRDefault="00000A6B" w:rsidP="00704A36">
            <w:pPr>
              <w:autoSpaceDE/>
              <w:autoSpaceDN/>
              <w:adjustRightInd/>
              <w:spacing w:after="60" w:line="280" w:lineRule="atLeast"/>
              <w:jc w:val="center"/>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r>
      <w:tr w:rsidR="00000A6B" w:rsidRPr="00000A6B" w14:paraId="6BF6D43F"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top"/>
          </w:tcPr>
          <w:p w14:paraId="51C29177" w14:textId="4F07B490" w:rsidR="00000A6B" w:rsidRPr="00000A6B" w:rsidRDefault="00000A6B" w:rsidP="00704A36">
            <w:pPr>
              <w:spacing w:after="60" w:line="280" w:lineRule="atLeast"/>
              <w:rPr>
                <w:rFonts w:ascii="Arial" w:hAnsi="Arial"/>
                <w:b w:val="0"/>
                <w:bCs/>
                <w:sz w:val="18"/>
                <w:szCs w:val="18"/>
              </w:rPr>
            </w:pPr>
            <w:proofErr w:type="spellStart"/>
            <w:r w:rsidRPr="00000A6B">
              <w:rPr>
                <w:rFonts w:ascii="Arial" w:hAnsi="Arial"/>
                <w:bCs/>
                <w:sz w:val="18"/>
                <w:szCs w:val="18"/>
              </w:rPr>
              <w:t>Grouper</w:t>
            </w:r>
            <w:proofErr w:type="spellEnd"/>
          </w:p>
          <w:p w14:paraId="6E97611F" w14:textId="30537612"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bCs/>
                <w:sz w:val="18"/>
                <w:szCs w:val="18"/>
              </w:rPr>
              <w:t>Omgeving</w:t>
            </w:r>
          </w:p>
        </w:tc>
        <w:tc>
          <w:tcPr>
            <w:tcW w:w="2308" w:type="dxa"/>
            <w:vAlign w:val="top"/>
          </w:tcPr>
          <w:p w14:paraId="4075C2D8" w14:textId="0CE56357"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proofErr w:type="spellStart"/>
            <w:r w:rsidRPr="00000A6B">
              <w:rPr>
                <w:rFonts w:ascii="Arial" w:hAnsi="Arial"/>
                <w:sz w:val="18"/>
                <w:szCs w:val="18"/>
              </w:rPr>
              <w:t>Verantwoordings-informatie</w:t>
            </w:r>
            <w:proofErr w:type="spellEnd"/>
          </w:p>
        </w:tc>
        <w:tc>
          <w:tcPr>
            <w:tcW w:w="2308" w:type="dxa"/>
            <w:vAlign w:val="top"/>
          </w:tcPr>
          <w:p w14:paraId="00C0B78F" w14:textId="5720A911"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bCs/>
                <w:sz w:val="18"/>
                <w:szCs w:val="18"/>
              </w:rPr>
              <w:t xml:space="preserve">Werkomgeving van een </w:t>
            </w:r>
            <w:proofErr w:type="spellStart"/>
            <w:r w:rsidRPr="00000A6B">
              <w:rPr>
                <w:rFonts w:ascii="Arial" w:hAnsi="Arial"/>
                <w:bCs/>
                <w:sz w:val="18"/>
                <w:szCs w:val="18"/>
              </w:rPr>
              <w:t>grouper</w:t>
            </w:r>
            <w:proofErr w:type="spellEnd"/>
            <w:r w:rsidRPr="00000A6B">
              <w:rPr>
                <w:rFonts w:ascii="Arial" w:hAnsi="Arial"/>
                <w:bCs/>
                <w:sz w:val="18"/>
                <w:szCs w:val="18"/>
              </w:rPr>
              <w:t xml:space="preserve">. Het gaat hier bijvoorbeeld om een acceptatie- of productieomgeving. </w:t>
            </w:r>
          </w:p>
        </w:tc>
        <w:tc>
          <w:tcPr>
            <w:tcW w:w="2308" w:type="dxa"/>
            <w:vAlign w:val="top"/>
          </w:tcPr>
          <w:p w14:paraId="7C4E8951" w14:textId="7E599DCD" w:rsidR="00000A6B" w:rsidRPr="00000A6B" w:rsidRDefault="00000A6B" w:rsidP="00704A36">
            <w:pPr>
              <w:autoSpaceDE/>
              <w:autoSpaceDN/>
              <w:adjustRightInd/>
              <w:spacing w:after="60" w:line="280" w:lineRule="atLeast"/>
              <w:jc w:val="center"/>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bCs/>
                <w:sz w:val="18"/>
                <w:szCs w:val="18"/>
              </w:rPr>
              <w:t>X</w:t>
            </w:r>
          </w:p>
        </w:tc>
      </w:tr>
      <w:tr w:rsidR="00000A6B" w:rsidRPr="00000A6B" w14:paraId="2A8677AA" w14:textId="77777777" w:rsidTr="00A175BF">
        <w:tc>
          <w:tcPr>
            <w:cnfStyle w:val="001000000000" w:firstRow="0" w:lastRow="0" w:firstColumn="1" w:lastColumn="0" w:oddVBand="0" w:evenVBand="0" w:oddHBand="0" w:evenHBand="0" w:firstRowFirstColumn="0" w:firstRowLastColumn="0" w:lastRowFirstColumn="0" w:lastRowLastColumn="0"/>
            <w:tcW w:w="3114" w:type="dxa"/>
            <w:vAlign w:val="top"/>
          </w:tcPr>
          <w:p w14:paraId="773968F3" w14:textId="0DEAA8C7"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sz w:val="18"/>
                <w:szCs w:val="18"/>
              </w:rPr>
              <w:t>Oranje ZA in profiel</w:t>
            </w:r>
          </w:p>
        </w:tc>
        <w:tc>
          <w:tcPr>
            <w:tcW w:w="2308" w:type="dxa"/>
            <w:vAlign w:val="top"/>
          </w:tcPr>
          <w:p w14:paraId="707C1A0D" w14:textId="336FAD33"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proofErr w:type="spellStart"/>
            <w:r w:rsidRPr="00000A6B">
              <w:rPr>
                <w:rFonts w:ascii="Arial" w:hAnsi="Arial"/>
                <w:sz w:val="18"/>
                <w:szCs w:val="18"/>
              </w:rPr>
              <w:t>Verantwoordings-informatie</w:t>
            </w:r>
            <w:proofErr w:type="spellEnd"/>
          </w:p>
        </w:tc>
        <w:tc>
          <w:tcPr>
            <w:tcW w:w="2308" w:type="dxa"/>
            <w:vAlign w:val="top"/>
          </w:tcPr>
          <w:p w14:paraId="5E545797" w14:textId="3C182CE4"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Indicatie of een oranje z</w:t>
            </w:r>
            <w:r w:rsidR="00C14C64">
              <w:rPr>
                <w:rFonts w:ascii="Arial" w:hAnsi="Arial"/>
                <w:sz w:val="18"/>
                <w:szCs w:val="18"/>
              </w:rPr>
              <w:t>orgactiviteit</w:t>
            </w:r>
            <w:r w:rsidRPr="00000A6B">
              <w:rPr>
                <w:rFonts w:ascii="Arial" w:hAnsi="Arial"/>
                <w:sz w:val="18"/>
                <w:szCs w:val="18"/>
              </w:rPr>
              <w:t xml:space="preserve"> bepalend is geweest in de afleiding. </w:t>
            </w:r>
          </w:p>
          <w:p w14:paraId="64005497" w14:textId="77777777"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c>
          <w:tcPr>
            <w:tcW w:w="2308" w:type="dxa"/>
            <w:vAlign w:val="top"/>
          </w:tcPr>
          <w:p w14:paraId="7BBA0609" w14:textId="24E55B42" w:rsidR="00000A6B" w:rsidRPr="00000A6B" w:rsidRDefault="00000A6B" w:rsidP="00704A36">
            <w:pPr>
              <w:autoSpaceDE/>
              <w:autoSpaceDN/>
              <w:adjustRightInd/>
              <w:spacing w:after="60" w:line="280" w:lineRule="atLeast"/>
              <w:jc w:val="center"/>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X</w:t>
            </w:r>
          </w:p>
        </w:tc>
      </w:tr>
      <w:tr w:rsidR="00000A6B" w:rsidRPr="00000A6B" w14:paraId="285916C4"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top"/>
          </w:tcPr>
          <w:p w14:paraId="03A979EC" w14:textId="2B061F23"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sz w:val="18"/>
                <w:szCs w:val="18"/>
              </w:rPr>
              <w:t>ZA met machtiging in profiel</w:t>
            </w:r>
          </w:p>
        </w:tc>
        <w:tc>
          <w:tcPr>
            <w:tcW w:w="2308" w:type="dxa"/>
            <w:vAlign w:val="top"/>
          </w:tcPr>
          <w:p w14:paraId="17B6F8F3" w14:textId="3AB3879E"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proofErr w:type="spellStart"/>
            <w:r w:rsidRPr="00000A6B">
              <w:rPr>
                <w:rFonts w:ascii="Arial" w:hAnsi="Arial"/>
                <w:sz w:val="18"/>
                <w:szCs w:val="18"/>
              </w:rPr>
              <w:t>Verantwoordings-informatie</w:t>
            </w:r>
            <w:proofErr w:type="spellEnd"/>
          </w:p>
        </w:tc>
        <w:tc>
          <w:tcPr>
            <w:tcW w:w="2308" w:type="dxa"/>
            <w:vAlign w:val="top"/>
          </w:tcPr>
          <w:p w14:paraId="14669AC8" w14:textId="77777777" w:rsidR="00000A6B" w:rsidRPr="00000A6B" w:rsidRDefault="00000A6B" w:rsidP="00704A36">
            <w:pPr>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 xml:space="preserve">Indicatie of een machtiging van de zorgverzekeraar is vereist. </w:t>
            </w:r>
          </w:p>
          <w:p w14:paraId="61794E2E" w14:textId="77777777"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p>
        </w:tc>
        <w:tc>
          <w:tcPr>
            <w:tcW w:w="2308" w:type="dxa"/>
            <w:vAlign w:val="top"/>
          </w:tcPr>
          <w:p w14:paraId="05B914A1" w14:textId="7261BFC0" w:rsidR="00000A6B" w:rsidRPr="00000A6B" w:rsidRDefault="00000A6B" w:rsidP="00704A36">
            <w:pPr>
              <w:autoSpaceDE/>
              <w:autoSpaceDN/>
              <w:adjustRightInd/>
              <w:spacing w:after="60" w:line="280" w:lineRule="atLeast"/>
              <w:jc w:val="center"/>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X</w:t>
            </w:r>
          </w:p>
        </w:tc>
      </w:tr>
      <w:tr w:rsidR="00000A6B" w:rsidRPr="00000A6B" w14:paraId="7D16535D" w14:textId="77777777" w:rsidTr="00A175BF">
        <w:tc>
          <w:tcPr>
            <w:cnfStyle w:val="001000000000" w:firstRow="0" w:lastRow="0" w:firstColumn="1" w:lastColumn="0" w:oddVBand="0" w:evenVBand="0" w:oddHBand="0" w:evenHBand="0" w:firstRowFirstColumn="0" w:firstRowLastColumn="0" w:lastRowFirstColumn="0" w:lastRowLastColumn="0"/>
            <w:tcW w:w="3114" w:type="dxa"/>
            <w:vAlign w:val="top"/>
          </w:tcPr>
          <w:p w14:paraId="23A12D4E" w14:textId="2BBC39D5" w:rsidR="00000A6B" w:rsidRPr="00000A6B" w:rsidRDefault="00B451C6" w:rsidP="00704A36">
            <w:pPr>
              <w:spacing w:after="60" w:line="280" w:lineRule="atLeast"/>
              <w:rPr>
                <w:rFonts w:ascii="Arial" w:hAnsi="Arial"/>
                <w:sz w:val="18"/>
                <w:szCs w:val="18"/>
              </w:rPr>
            </w:pPr>
            <w:r>
              <w:rPr>
                <w:rFonts w:ascii="Arial" w:hAnsi="Arial"/>
                <w:sz w:val="18"/>
                <w:szCs w:val="18"/>
              </w:rPr>
              <w:t xml:space="preserve">Za </w:t>
            </w:r>
            <w:r w:rsidR="00000A6B" w:rsidRPr="00000A6B">
              <w:rPr>
                <w:rFonts w:ascii="Arial" w:hAnsi="Arial"/>
                <w:sz w:val="18"/>
                <w:szCs w:val="18"/>
              </w:rPr>
              <w:t>nummer</w:t>
            </w:r>
          </w:p>
        </w:tc>
        <w:tc>
          <w:tcPr>
            <w:tcW w:w="2308" w:type="dxa"/>
            <w:vAlign w:val="top"/>
          </w:tcPr>
          <w:p w14:paraId="42244598" w14:textId="77777777"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bCs/>
                <w:sz w:val="18"/>
                <w:szCs w:val="18"/>
              </w:rPr>
            </w:pPr>
            <w:r w:rsidRPr="00000A6B">
              <w:rPr>
                <w:rFonts w:ascii="Arial" w:hAnsi="Arial"/>
                <w:bCs/>
                <w:sz w:val="18"/>
                <w:szCs w:val="18"/>
              </w:rPr>
              <w:t>Overig</w:t>
            </w:r>
          </w:p>
          <w:p w14:paraId="048EA10E" w14:textId="77777777"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bCs/>
                <w:sz w:val="18"/>
                <w:szCs w:val="18"/>
              </w:rPr>
            </w:pPr>
          </w:p>
          <w:p w14:paraId="6EC5387A" w14:textId="77777777"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bCs/>
                <w:sz w:val="18"/>
                <w:szCs w:val="18"/>
              </w:rPr>
            </w:pPr>
          </w:p>
          <w:p w14:paraId="7953BFA8" w14:textId="77777777"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c>
          <w:tcPr>
            <w:tcW w:w="2308" w:type="dxa"/>
            <w:vAlign w:val="top"/>
          </w:tcPr>
          <w:p w14:paraId="1F148879" w14:textId="77777777" w:rsidR="00000A6B" w:rsidRPr="00000A6B" w:rsidRDefault="00000A6B" w:rsidP="00704A36">
            <w:pPr>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 xml:space="preserve">Uniek nummer binnen zorginstelling. </w:t>
            </w:r>
          </w:p>
          <w:p w14:paraId="1CEC8453" w14:textId="0FD072C2"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Z</w:t>
            </w:r>
            <w:r w:rsidR="00C14C64">
              <w:rPr>
                <w:rFonts w:ascii="Arial" w:hAnsi="Arial"/>
                <w:sz w:val="18"/>
                <w:szCs w:val="18"/>
              </w:rPr>
              <w:t>orgactiviteiten</w:t>
            </w:r>
            <w:r w:rsidRPr="00000A6B">
              <w:rPr>
                <w:rFonts w:ascii="Arial" w:hAnsi="Arial"/>
                <w:sz w:val="18"/>
                <w:szCs w:val="18"/>
              </w:rPr>
              <w:t xml:space="preserve"> voor op nota en voor </w:t>
            </w:r>
            <w:r w:rsidR="00C14C64">
              <w:rPr>
                <w:rFonts w:ascii="Arial" w:hAnsi="Arial"/>
                <w:sz w:val="18"/>
                <w:szCs w:val="18"/>
              </w:rPr>
              <w:t xml:space="preserve">zorgactiviteit </w:t>
            </w:r>
            <w:r w:rsidR="0096700B" w:rsidRPr="00000A6B">
              <w:rPr>
                <w:rFonts w:ascii="Arial" w:hAnsi="Arial"/>
                <w:sz w:val="18"/>
                <w:szCs w:val="18"/>
              </w:rPr>
              <w:t xml:space="preserve">declaraties </w:t>
            </w:r>
            <w:r w:rsidRPr="00000A6B">
              <w:rPr>
                <w:rFonts w:ascii="Arial" w:hAnsi="Arial"/>
                <w:sz w:val="18"/>
                <w:szCs w:val="18"/>
              </w:rPr>
              <w:t xml:space="preserve">worden geretourneerd a.d.h.v. het aangeleverde </w:t>
            </w:r>
            <w:proofErr w:type="spellStart"/>
            <w:r w:rsidR="00C14C64">
              <w:rPr>
                <w:rFonts w:ascii="Arial" w:hAnsi="Arial"/>
                <w:sz w:val="18"/>
                <w:szCs w:val="18"/>
              </w:rPr>
              <w:t>zorgactiviteit</w:t>
            </w:r>
            <w:r w:rsidR="0096700B" w:rsidRPr="00000A6B">
              <w:rPr>
                <w:rFonts w:ascii="Arial" w:hAnsi="Arial"/>
                <w:sz w:val="18"/>
                <w:szCs w:val="18"/>
              </w:rPr>
              <w:t>nummer</w:t>
            </w:r>
            <w:proofErr w:type="spellEnd"/>
            <w:r w:rsidRPr="00000A6B">
              <w:rPr>
                <w:rFonts w:ascii="Arial" w:hAnsi="Arial"/>
                <w:sz w:val="18"/>
                <w:szCs w:val="18"/>
              </w:rPr>
              <w:t>.</w:t>
            </w:r>
          </w:p>
        </w:tc>
        <w:tc>
          <w:tcPr>
            <w:tcW w:w="2308" w:type="dxa"/>
            <w:vAlign w:val="top"/>
          </w:tcPr>
          <w:p w14:paraId="389D1408" w14:textId="04D3BB6F" w:rsidR="00000A6B" w:rsidRPr="00000A6B" w:rsidRDefault="00000A6B" w:rsidP="00704A36">
            <w:pPr>
              <w:autoSpaceDE/>
              <w:autoSpaceDN/>
              <w:adjustRightInd/>
              <w:spacing w:after="60" w:line="280" w:lineRule="atLeast"/>
              <w:jc w:val="center"/>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r>
      <w:tr w:rsidR="00000A6B" w:rsidRPr="00000A6B" w14:paraId="586A6FC2"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top"/>
          </w:tcPr>
          <w:p w14:paraId="5C891C88" w14:textId="3A88053B" w:rsidR="00000A6B" w:rsidRPr="00000A6B" w:rsidRDefault="00B451C6" w:rsidP="00704A36">
            <w:pPr>
              <w:autoSpaceDE/>
              <w:autoSpaceDN/>
              <w:adjustRightInd/>
              <w:spacing w:after="60" w:line="280" w:lineRule="atLeast"/>
              <w:rPr>
                <w:rFonts w:ascii="Arial" w:hAnsi="Arial"/>
                <w:sz w:val="18"/>
                <w:szCs w:val="18"/>
              </w:rPr>
            </w:pPr>
            <w:r>
              <w:rPr>
                <w:rFonts w:ascii="Arial" w:hAnsi="Arial"/>
                <w:sz w:val="18"/>
                <w:szCs w:val="18"/>
              </w:rPr>
              <w:t>Za</w:t>
            </w:r>
            <w:r w:rsidR="00000A6B" w:rsidRPr="00000A6B">
              <w:rPr>
                <w:rFonts w:ascii="Arial" w:hAnsi="Arial"/>
                <w:sz w:val="18"/>
                <w:szCs w:val="18"/>
              </w:rPr>
              <w:t xml:space="preserve"> vertaling toegepast</w:t>
            </w:r>
          </w:p>
        </w:tc>
        <w:tc>
          <w:tcPr>
            <w:tcW w:w="2308" w:type="dxa"/>
            <w:vAlign w:val="top"/>
          </w:tcPr>
          <w:p w14:paraId="6741C9F8" w14:textId="77777777" w:rsidR="00000A6B" w:rsidRPr="00000A6B" w:rsidRDefault="00000A6B" w:rsidP="00704A36">
            <w:pPr>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Verantwoordings-</w:t>
            </w:r>
          </w:p>
          <w:p w14:paraId="13187017" w14:textId="61EE0D21" w:rsidR="00000A6B" w:rsidRPr="00000A6B" w:rsidRDefault="00000A6B"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sidRPr="00000A6B">
              <w:rPr>
                <w:rFonts w:ascii="Arial" w:hAnsi="Arial"/>
                <w:sz w:val="18"/>
                <w:szCs w:val="18"/>
              </w:rPr>
              <w:t>informatie</w:t>
            </w:r>
          </w:p>
        </w:tc>
        <w:tc>
          <w:tcPr>
            <w:tcW w:w="2308" w:type="dxa"/>
            <w:vAlign w:val="top"/>
          </w:tcPr>
          <w:p w14:paraId="2B90DE4D" w14:textId="07EF6D8A" w:rsidR="00000A6B" w:rsidRPr="00000A6B" w:rsidRDefault="00C14C64" w:rsidP="00704A36">
            <w:pPr>
              <w:autoSpaceDE/>
              <w:autoSpaceDN/>
              <w:adjustRightInd/>
              <w:spacing w:after="60" w:line="280" w:lineRule="atLeast"/>
              <w:cnfStyle w:val="000000010000" w:firstRow="0" w:lastRow="0" w:firstColumn="0" w:lastColumn="0" w:oddVBand="0" w:evenVBand="0" w:oddHBand="0" w:evenHBand="1" w:firstRowFirstColumn="0" w:firstRowLastColumn="0" w:lastRowFirstColumn="0" w:lastRowLastColumn="0"/>
              <w:rPr>
                <w:rFonts w:ascii="Arial" w:hAnsi="Arial"/>
                <w:sz w:val="18"/>
                <w:szCs w:val="18"/>
              </w:rPr>
            </w:pPr>
            <w:r>
              <w:rPr>
                <w:rFonts w:ascii="Arial" w:hAnsi="Arial"/>
                <w:sz w:val="18"/>
                <w:szCs w:val="18"/>
              </w:rPr>
              <w:t xml:space="preserve">Zorgactiviteit(en) </w:t>
            </w:r>
            <w:r w:rsidR="00000A6B" w:rsidRPr="00000A6B">
              <w:rPr>
                <w:rFonts w:ascii="Arial" w:hAnsi="Arial"/>
                <w:sz w:val="18"/>
                <w:szCs w:val="18"/>
              </w:rPr>
              <w:t>zijn vertaald in de afleiding.</w:t>
            </w:r>
          </w:p>
        </w:tc>
        <w:tc>
          <w:tcPr>
            <w:tcW w:w="2308" w:type="dxa"/>
            <w:vAlign w:val="top"/>
          </w:tcPr>
          <w:p w14:paraId="6FACEF6F" w14:textId="7349895F" w:rsidR="00000A6B" w:rsidRPr="00000A6B" w:rsidRDefault="00000A6B" w:rsidP="00704A36">
            <w:pPr>
              <w:autoSpaceDE/>
              <w:autoSpaceDN/>
              <w:adjustRightInd/>
              <w:spacing w:after="60" w:line="280" w:lineRule="atLeast"/>
              <w:jc w:val="center"/>
              <w:cnfStyle w:val="000000010000" w:firstRow="0" w:lastRow="0" w:firstColumn="0" w:lastColumn="0" w:oddVBand="0" w:evenVBand="0" w:oddHBand="0" w:evenHBand="1" w:firstRowFirstColumn="0" w:firstRowLastColumn="0" w:lastRowFirstColumn="0" w:lastRowLastColumn="0"/>
              <w:rPr>
                <w:rFonts w:ascii="Arial" w:hAnsi="Arial"/>
                <w:sz w:val="18"/>
                <w:szCs w:val="18"/>
              </w:rPr>
            </w:pPr>
          </w:p>
        </w:tc>
      </w:tr>
      <w:tr w:rsidR="00000A6B" w:rsidRPr="00000A6B" w14:paraId="557B8CEE" w14:textId="77777777" w:rsidTr="00A175BF">
        <w:tc>
          <w:tcPr>
            <w:cnfStyle w:val="001000000000" w:firstRow="0" w:lastRow="0" w:firstColumn="1" w:lastColumn="0" w:oddVBand="0" w:evenVBand="0" w:oddHBand="0" w:evenHBand="0" w:firstRowFirstColumn="0" w:firstRowLastColumn="0" w:lastRowFirstColumn="0" w:lastRowLastColumn="0"/>
            <w:tcW w:w="3114" w:type="dxa"/>
            <w:vAlign w:val="top"/>
          </w:tcPr>
          <w:p w14:paraId="49D0DF7B" w14:textId="5DB7E7EE" w:rsidR="00000A6B" w:rsidRPr="00000A6B" w:rsidRDefault="00000A6B" w:rsidP="00704A36">
            <w:pPr>
              <w:spacing w:after="60" w:line="280" w:lineRule="atLeast"/>
              <w:rPr>
                <w:rFonts w:ascii="Arial" w:hAnsi="Arial"/>
                <w:b w:val="0"/>
                <w:sz w:val="18"/>
                <w:szCs w:val="18"/>
              </w:rPr>
            </w:pPr>
            <w:r w:rsidRPr="00000A6B">
              <w:rPr>
                <w:rFonts w:ascii="Arial" w:hAnsi="Arial"/>
                <w:sz w:val="18"/>
                <w:szCs w:val="18"/>
              </w:rPr>
              <w:t>Zorgproduct</w:t>
            </w:r>
          </w:p>
          <w:p w14:paraId="064E37D4" w14:textId="6D1A6107" w:rsidR="00000A6B" w:rsidRPr="00000A6B" w:rsidRDefault="00000A6B" w:rsidP="00704A36">
            <w:pPr>
              <w:autoSpaceDE/>
              <w:autoSpaceDN/>
              <w:adjustRightInd/>
              <w:spacing w:after="60" w:line="280" w:lineRule="atLeast"/>
              <w:rPr>
                <w:rFonts w:ascii="Arial" w:hAnsi="Arial"/>
                <w:sz w:val="18"/>
                <w:szCs w:val="18"/>
              </w:rPr>
            </w:pPr>
            <w:r w:rsidRPr="00000A6B">
              <w:rPr>
                <w:rFonts w:ascii="Arial" w:hAnsi="Arial"/>
                <w:sz w:val="18"/>
                <w:szCs w:val="18"/>
              </w:rPr>
              <w:t>code</w:t>
            </w:r>
          </w:p>
        </w:tc>
        <w:tc>
          <w:tcPr>
            <w:tcW w:w="2308" w:type="dxa"/>
            <w:vAlign w:val="top"/>
          </w:tcPr>
          <w:p w14:paraId="01C06509" w14:textId="28092BB3"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Resultaat afleiding</w:t>
            </w:r>
          </w:p>
        </w:tc>
        <w:tc>
          <w:tcPr>
            <w:tcW w:w="2308" w:type="dxa"/>
            <w:vAlign w:val="top"/>
          </w:tcPr>
          <w:p w14:paraId="4CF0B368" w14:textId="3874C1B7" w:rsidR="00000A6B" w:rsidRPr="00000A6B" w:rsidRDefault="00000A6B" w:rsidP="00704A36">
            <w:pPr>
              <w:autoSpaceDE/>
              <w:autoSpaceDN/>
              <w:adjustRightInd/>
              <w:spacing w:after="60" w:line="280" w:lineRule="atLeast"/>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Betreft d</w:t>
            </w:r>
            <w:r w:rsidR="00813D9F">
              <w:rPr>
                <w:rFonts w:ascii="Arial" w:hAnsi="Arial"/>
                <w:sz w:val="18"/>
                <w:szCs w:val="18"/>
              </w:rPr>
              <w:t xml:space="preserve">e code van het dbc-zorgproduct </w:t>
            </w:r>
            <w:r w:rsidRPr="00000A6B">
              <w:rPr>
                <w:rFonts w:ascii="Arial" w:hAnsi="Arial"/>
                <w:sz w:val="18"/>
                <w:szCs w:val="18"/>
              </w:rPr>
              <w:t xml:space="preserve">en/of ozp(s). </w:t>
            </w:r>
          </w:p>
        </w:tc>
        <w:tc>
          <w:tcPr>
            <w:tcW w:w="2308" w:type="dxa"/>
            <w:vAlign w:val="top"/>
          </w:tcPr>
          <w:p w14:paraId="491F6BE8" w14:textId="72CA80B0" w:rsidR="00000A6B" w:rsidRPr="00000A6B" w:rsidRDefault="00000A6B" w:rsidP="00704A36">
            <w:pPr>
              <w:autoSpaceDE/>
              <w:autoSpaceDN/>
              <w:adjustRightInd/>
              <w:spacing w:after="60" w:line="280" w:lineRule="atLeast"/>
              <w:jc w:val="center"/>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000A6B">
              <w:rPr>
                <w:rFonts w:ascii="Arial" w:hAnsi="Arial"/>
                <w:sz w:val="18"/>
                <w:szCs w:val="18"/>
              </w:rPr>
              <w:t>X</w:t>
            </w:r>
          </w:p>
        </w:tc>
      </w:tr>
    </w:tbl>
    <w:p w14:paraId="7D2DAA84" w14:textId="5967838E" w:rsidR="00C5495B" w:rsidRDefault="00C5495B" w:rsidP="00C5495B">
      <w:pPr>
        <w:pStyle w:val="BasistekstNZa"/>
        <w:spacing w:before="280"/>
      </w:pPr>
      <w:r>
        <w:t xml:space="preserve">De </w:t>
      </w:r>
      <w:r w:rsidRPr="009E6436">
        <w:t xml:space="preserve">verantwoordingsinformatie uit </w:t>
      </w:r>
      <w:r>
        <w:t xml:space="preserve">een </w:t>
      </w:r>
      <w:proofErr w:type="spellStart"/>
      <w:r>
        <w:t>grouper</w:t>
      </w:r>
      <w:proofErr w:type="spellEnd"/>
      <w:r w:rsidRPr="009E6436">
        <w:t xml:space="preserve"> </w:t>
      </w:r>
      <w:r>
        <w:t xml:space="preserve">geeft een zorgaanbieder </w:t>
      </w:r>
      <w:r w:rsidRPr="009E6436">
        <w:t>aanvullende informatie over de geleverde prestatie</w:t>
      </w:r>
      <w:r>
        <w:t xml:space="preserve"> en afleiding</w:t>
      </w:r>
      <w:r w:rsidRPr="009E6436">
        <w:t>.</w:t>
      </w:r>
    </w:p>
    <w:p w14:paraId="732EC23D" w14:textId="77777777" w:rsidR="00C5495B" w:rsidRDefault="00C5495B">
      <w:pPr>
        <w:autoSpaceDE/>
        <w:autoSpaceDN/>
        <w:adjustRightInd/>
        <w:spacing w:after="280" w:line="280" w:lineRule="atLeast"/>
        <w:rPr>
          <w:rFonts w:ascii="Arial" w:eastAsia="Times New Roman" w:hAnsi="Arial"/>
          <w:sz w:val="20"/>
          <w:szCs w:val="20"/>
        </w:rPr>
      </w:pPr>
      <w:r>
        <w:br w:type="page"/>
      </w:r>
    </w:p>
    <w:p w14:paraId="394C6E20" w14:textId="14775055" w:rsidR="00C5495B" w:rsidRDefault="00C5495B" w:rsidP="004A68C4">
      <w:pPr>
        <w:pStyle w:val="BasistekstNZa"/>
      </w:pPr>
    </w:p>
    <w:bookmarkStart w:id="17" w:name="_Ref96432783"/>
    <w:bookmarkStart w:id="18" w:name="_Toc113007213"/>
    <w:p w14:paraId="4429989E" w14:textId="30C85663" w:rsidR="00C5495B" w:rsidRDefault="00C5495B" w:rsidP="00481915">
      <w:pPr>
        <w:pStyle w:val="Kop1"/>
      </w:pPr>
      <w:r>
        <w:rPr>
          <w:noProof/>
        </w:rPr>
        <mc:AlternateContent>
          <mc:Choice Requires="wps">
            <w:drawing>
              <wp:anchor distT="0" distB="0" distL="114300" distR="114300" simplePos="0" relativeHeight="251664896" behindDoc="0" locked="0" layoutInCell="1" allowOverlap="1" wp14:anchorId="71CBAF63" wp14:editId="2E145949">
                <wp:simplePos x="0" y="0"/>
                <wp:positionH relativeFrom="column">
                  <wp:posOffset>-1270</wp:posOffset>
                </wp:positionH>
                <wp:positionV relativeFrom="paragraph">
                  <wp:posOffset>3810</wp:posOffset>
                </wp:positionV>
                <wp:extent cx="6019200" cy="2246400"/>
                <wp:effectExtent l="0" t="0" r="635" b="1905"/>
                <wp:wrapTopAndBottom/>
                <wp:docPr id="17" name="Rechthoek 17">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0714A8B9" id="Rechthoek 17" o:spid="_x0000_s1026" style="position:absolute;margin-left:-.1pt;margin-top:.3pt;width:473.95pt;height:176.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" fillcolor="#28348b [3204]" stroked="f" strokeweight="2pt">
                <w10:wrap type="topAndBottom"/>
              </v:rect>
            </w:pict>
          </mc:Fallback>
        </mc:AlternateContent>
      </w:r>
      <w:r>
        <w:t>Afleiding</w:t>
      </w:r>
      <w:bookmarkEnd w:id="17"/>
      <w:bookmarkEnd w:id="18"/>
    </w:p>
    <w:p w14:paraId="049BC077" w14:textId="58D3AEA3" w:rsidR="00C5495B" w:rsidRPr="00377453" w:rsidRDefault="00813D9F" w:rsidP="00481915">
      <w:pPr>
        <w:pStyle w:val="InleidingNZa"/>
        <w:rPr>
          <w:sz w:val="20"/>
        </w:rPr>
      </w:pPr>
      <w:r w:rsidRPr="00377453">
        <w:rPr>
          <w:sz w:val="20"/>
        </w:rPr>
        <w:t xml:space="preserve">In dit hoofdstuk vindt u </w:t>
      </w:r>
      <w:r w:rsidR="00C14C64" w:rsidRPr="00377453">
        <w:rPr>
          <w:sz w:val="20"/>
        </w:rPr>
        <w:t xml:space="preserve">een </w:t>
      </w:r>
      <w:r w:rsidR="007D3074" w:rsidRPr="00377453">
        <w:rPr>
          <w:sz w:val="20"/>
        </w:rPr>
        <w:t xml:space="preserve">beschrijving </w:t>
      </w:r>
      <w:r w:rsidR="00C14C64" w:rsidRPr="00377453">
        <w:rPr>
          <w:sz w:val="20"/>
        </w:rPr>
        <w:t xml:space="preserve">van de afleiding van </w:t>
      </w:r>
      <w:r w:rsidR="00C5495B" w:rsidRPr="00377453">
        <w:rPr>
          <w:sz w:val="20"/>
        </w:rPr>
        <w:t>dbc-zorgproducten en overige zorgproducten</w:t>
      </w:r>
      <w:r w:rsidR="00C14C64" w:rsidRPr="00377453">
        <w:rPr>
          <w:sz w:val="20"/>
        </w:rPr>
        <w:t>, de zogenoemde ozp’s</w:t>
      </w:r>
      <w:r w:rsidR="00C5495B" w:rsidRPr="00377453">
        <w:rPr>
          <w:sz w:val="20"/>
        </w:rPr>
        <w:t xml:space="preserve">. </w:t>
      </w:r>
    </w:p>
    <w:p w14:paraId="66335538" w14:textId="77777777" w:rsidR="00C5495B" w:rsidRDefault="00C5495B" w:rsidP="004A68C4">
      <w:pPr>
        <w:pStyle w:val="BasistekstNZa"/>
      </w:pPr>
      <w:r>
        <w:rPr>
          <w:noProof/>
        </w:rPr>
        <mc:AlternateContent>
          <mc:Choice Requires="wpc">
            <w:drawing>
              <wp:anchor distT="0" distB="0" distL="114300" distR="114300" simplePos="0" relativeHeight="251663872" behindDoc="1" locked="0" layoutInCell="1" allowOverlap="1" wp14:anchorId="5DB203C9" wp14:editId="11480DB0">
                <wp:simplePos x="0" y="0"/>
                <wp:positionH relativeFrom="page">
                  <wp:posOffset>0</wp:posOffset>
                </wp:positionH>
                <wp:positionV relativeFrom="page">
                  <wp:posOffset>0</wp:posOffset>
                </wp:positionV>
                <wp:extent cx="7560310" cy="10692130"/>
                <wp:effectExtent l="0" t="0" r="2540" b="0"/>
                <wp:wrapNone/>
                <wp:docPr id="26" name="JE2110111012Rapport tussenpagina."/>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75998E42" id="JE2110111012Rapport tussenpagina." o:spid="_x0000_s1026" editas="canvas" style="position:absolute;margin-left:0;margin-top:0;width:595.3pt;height:841.9pt;z-index:-251652608;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">
                <v:shape id="_x0000_s1027" type="#_x0000_t75" style="position:absolute;width:75603;height:106921;visibility:visible;mso-wrap-style:square">
                  <v:fill o:detectmouseclick="t"/>
                  <v:path o:connecttype="none"/>
                </v:shape>
                <v:rect id="Rectangle 19" o:spid="_x0000_s1028"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" fillcolor="#28348b" stroked="f"/>
                <v:shape id="Freeform 20" o:spid="_x0000_s1029"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30"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1"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2"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br w:type="page"/>
      </w:r>
    </w:p>
    <w:p w14:paraId="5A5923D4" w14:textId="41CC902F" w:rsidR="00C5495B" w:rsidRDefault="00C5495B" w:rsidP="00C017FA">
      <w:pPr>
        <w:pStyle w:val="Kop2"/>
      </w:pPr>
      <w:bookmarkStart w:id="19" w:name="_Toc113007214"/>
      <w:r>
        <w:t>Afleiden dbc-zorgproducten</w:t>
      </w:r>
      <w:bookmarkEnd w:id="19"/>
    </w:p>
    <w:p w14:paraId="4C7993C9" w14:textId="3504BE13" w:rsidR="00C5495B" w:rsidRDefault="00C5495B" w:rsidP="00C5495B">
      <w:pPr>
        <w:pStyle w:val="BasistekstNZa"/>
      </w:pPr>
      <w:r>
        <w:t xml:space="preserve">Een </w:t>
      </w:r>
      <w:proofErr w:type="spellStart"/>
      <w:r>
        <w:t>grouper</w:t>
      </w:r>
      <w:proofErr w:type="spellEnd"/>
      <w:r>
        <w:t xml:space="preserve"> leidt uit de declaratiedataset één of meer zorgproducten af. Wanneer een declaratiedataset meerdere subtrajecten bevat, geldt dat de typerende gegevens van het </w:t>
      </w:r>
      <w:proofErr w:type="spellStart"/>
      <w:r w:rsidRPr="00ED2909">
        <w:t>hoofd</w:t>
      </w:r>
      <w:r>
        <w:t>subtraject</w:t>
      </w:r>
      <w:proofErr w:type="spellEnd"/>
      <w:r>
        <w:t xml:space="preserve"> bepalend zijn in de afleiding op bijbehorende ingangsdatum. Voor </w:t>
      </w:r>
      <w:r w:rsidR="003634A3">
        <w:t xml:space="preserve">zorgactiviteiten </w:t>
      </w:r>
      <w:r>
        <w:t>geldt dat de (vertaalde) z</w:t>
      </w:r>
      <w:r w:rsidR="003634A3">
        <w:t>orgactiviteiten</w:t>
      </w:r>
      <w:r>
        <w:t xml:space="preserve"> van alle subtrajecten in de declaratiedataset bepalend zijn voor de afleiding.</w:t>
      </w:r>
    </w:p>
    <w:p w14:paraId="75F260FF" w14:textId="6976C0FC" w:rsidR="00C5495B" w:rsidRDefault="00C5495B" w:rsidP="00B451C6">
      <w:pPr>
        <w:pStyle w:val="Kop3"/>
      </w:pPr>
      <w:r>
        <w:t>Gegevenselementen beslisregels</w:t>
      </w:r>
    </w:p>
    <w:p w14:paraId="75D589CF" w14:textId="77777777" w:rsidR="00C5495B" w:rsidRDefault="00C5495B" w:rsidP="00C5495B">
      <w:pPr>
        <w:pStyle w:val="BasistekstNZa"/>
        <w:spacing w:after="0"/>
      </w:pPr>
      <w:r w:rsidRPr="00C5495B">
        <w:t>Bij het doorlopen van de beslisboom worden op basis van beslisregels de zorgproductgroep en het dbc-zorgproduct bepaald. Beslisregels kunnen gebruik maken van een aantal gegevenselementen. Dit betreft:</w:t>
      </w:r>
    </w:p>
    <w:p w14:paraId="5E290E4C" w14:textId="77777777" w:rsidR="00C5495B" w:rsidRDefault="00C5495B" w:rsidP="00C5495B">
      <w:pPr>
        <w:pStyle w:val="Opsommingteken1eniveauNZa"/>
      </w:pPr>
      <w:r w:rsidRPr="00C5495B">
        <w:t>de declaratiedataset (zorginstelling, leeftijd, geslacht);</w:t>
      </w:r>
    </w:p>
    <w:p w14:paraId="163D2A67" w14:textId="77777777" w:rsidR="00C5495B" w:rsidRDefault="00C5495B" w:rsidP="00C5495B">
      <w:pPr>
        <w:pStyle w:val="Opsommingteken1eniveauNZa"/>
      </w:pPr>
      <w:r w:rsidRPr="00C5495B">
        <w:t xml:space="preserve">het </w:t>
      </w:r>
      <w:proofErr w:type="spellStart"/>
      <w:r w:rsidRPr="00C5495B">
        <w:t>hoofdsubtraject</w:t>
      </w:r>
      <w:proofErr w:type="spellEnd"/>
      <w:r w:rsidRPr="00C5495B">
        <w:t xml:space="preserve"> (specialisme, zorgtype, zorgvraag, diagnose);</w:t>
      </w:r>
    </w:p>
    <w:p w14:paraId="33AED9C9" w14:textId="11FC9F32" w:rsidR="00C5495B" w:rsidRDefault="00C5495B" w:rsidP="00C5495B">
      <w:pPr>
        <w:pStyle w:val="Opsommingteken1eniveauNZa"/>
      </w:pPr>
      <w:r w:rsidRPr="00C5495B">
        <w:t>de z</w:t>
      </w:r>
      <w:r w:rsidR="003634A3">
        <w:t>orgactiviteiten</w:t>
      </w:r>
      <w:r w:rsidRPr="00C5495B">
        <w:t>.</w:t>
      </w:r>
    </w:p>
    <w:p w14:paraId="0D2DF692" w14:textId="77777777" w:rsidR="00C5495B" w:rsidRDefault="00C5495B" w:rsidP="00C5495B">
      <w:pPr>
        <w:pStyle w:val="Opsommingteken1eniveauNZa"/>
        <w:numPr>
          <w:ilvl w:val="0"/>
          <w:numId w:val="0"/>
        </w:numPr>
      </w:pPr>
    </w:p>
    <w:p w14:paraId="6E7FFC16" w14:textId="2373EECC" w:rsidR="00C5495B" w:rsidRDefault="00C5495B" w:rsidP="00C5495B">
      <w:pPr>
        <w:pStyle w:val="Opsommingteken1eniveauNZa"/>
        <w:numPr>
          <w:ilvl w:val="0"/>
          <w:numId w:val="0"/>
        </w:numPr>
      </w:pPr>
      <w:r>
        <w:t>D</w:t>
      </w:r>
      <w:r w:rsidRPr="00C5495B">
        <w:t xml:space="preserve">it </w:t>
      </w:r>
      <w:r w:rsidR="003634A3">
        <w:t>wordt</w:t>
      </w:r>
      <w:r w:rsidRPr="00C5495B">
        <w:t xml:space="preserve"> schematisch weergegeven in onderstaand figuur.</w:t>
      </w:r>
    </w:p>
    <w:p w14:paraId="2B63BD2A" w14:textId="70480A29" w:rsidR="00C5495B" w:rsidRPr="00C5495B" w:rsidRDefault="00C5495B" w:rsidP="00C5495B">
      <w:pPr>
        <w:pStyle w:val="Opsommingteken1eniveauNZa"/>
        <w:numPr>
          <w:ilvl w:val="0"/>
          <w:numId w:val="0"/>
        </w:numPr>
      </w:pPr>
      <w:r w:rsidRPr="00C02097">
        <w:rPr>
          <w:noProof/>
        </w:rPr>
        <w:drawing>
          <wp:inline distT="0" distB="0" distL="0" distR="0" wp14:anchorId="16BAB1AC" wp14:editId="133EC0D2">
            <wp:extent cx="4248150" cy="1572605"/>
            <wp:effectExtent l="0" t="0" r="0" b="8890"/>
            <wp:docPr id="27" name="Afbeelding 27" descr="Gewen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wenst"/>
                    <pic:cNvPicPr>
                      <a:picLocks noChangeAspect="1" noChangeArrowheads="1"/>
                    </pic:cNvPicPr>
                  </pic:nvPicPr>
                  <pic:blipFill>
                    <a:blip r:embed="rId8" cstate="print"/>
                    <a:srcRect/>
                    <a:stretch>
                      <a:fillRect/>
                    </a:stretch>
                  </pic:blipFill>
                  <pic:spPr bwMode="auto">
                    <a:xfrm>
                      <a:off x="0" y="0"/>
                      <a:ext cx="4248150" cy="1572605"/>
                    </a:xfrm>
                    <a:prstGeom prst="rect">
                      <a:avLst/>
                    </a:prstGeom>
                    <a:noFill/>
                    <a:ln w="9525">
                      <a:noFill/>
                      <a:miter lim="800000"/>
                      <a:headEnd/>
                      <a:tailEnd/>
                    </a:ln>
                  </pic:spPr>
                </pic:pic>
              </a:graphicData>
            </a:graphic>
          </wp:inline>
        </w:drawing>
      </w:r>
    </w:p>
    <w:p w14:paraId="37F3A638" w14:textId="7062BA1B" w:rsidR="00C5495B" w:rsidRPr="00B451C6" w:rsidRDefault="00C5495B" w:rsidP="00B451C6">
      <w:pPr>
        <w:pStyle w:val="Kop3"/>
      </w:pPr>
      <w:r w:rsidRPr="00B451C6">
        <w:t>Bepalen zorgproductcode</w:t>
      </w:r>
    </w:p>
    <w:p w14:paraId="727F0890" w14:textId="77777777" w:rsidR="00C5495B" w:rsidRDefault="00C5495B" w:rsidP="00C5495B">
      <w:pPr>
        <w:pStyle w:val="BasistekstNZa"/>
      </w:pPr>
      <w:r>
        <w:t xml:space="preserve">Uitgangspunt voor de afleiding is de begindatum van het </w:t>
      </w:r>
      <w:proofErr w:type="spellStart"/>
      <w:r>
        <w:t>hoofdsubtraject</w:t>
      </w:r>
      <w:proofErr w:type="spellEnd"/>
      <w:r>
        <w:t>. Het afleiden van het dbc-zorgproduct bestaat in hoofdlijnen uit drie stappen:</w:t>
      </w:r>
    </w:p>
    <w:p w14:paraId="3D25BE88" w14:textId="77777777" w:rsidR="00C5495B" w:rsidRPr="00ED2909" w:rsidRDefault="00C5495B" w:rsidP="00C5495B">
      <w:pPr>
        <w:pStyle w:val="Opsommingnummer1eniveauNZa"/>
      </w:pPr>
      <w:r w:rsidRPr="00BD4D75">
        <w:rPr>
          <w:i/>
        </w:rPr>
        <w:t xml:space="preserve">Het bepalen van de </w:t>
      </w:r>
      <w:proofErr w:type="spellStart"/>
      <w:r w:rsidRPr="00BD4D75">
        <w:rPr>
          <w:i/>
        </w:rPr>
        <w:t>topboom</w:t>
      </w:r>
      <w:proofErr w:type="spellEnd"/>
      <w:r>
        <w:rPr>
          <w:b/>
        </w:rPr>
        <w:br/>
      </w:r>
      <w:r w:rsidRPr="000204A7">
        <w:t>d</w:t>
      </w:r>
      <w:r w:rsidRPr="00223FBF">
        <w:t>e</w:t>
      </w:r>
      <w:r w:rsidRPr="00ED2909">
        <w:t xml:space="preserve"> </w:t>
      </w:r>
      <w:proofErr w:type="spellStart"/>
      <w:r w:rsidRPr="00ED2909">
        <w:t>groupertabellen</w:t>
      </w:r>
      <w:proofErr w:type="spellEnd"/>
      <w:r w:rsidRPr="00ED2909">
        <w:t xml:space="preserve"> bevatten alle op dat moment geldige productstructuren. Iedere productstructuur is voorzien van een zogenaamde </w:t>
      </w:r>
      <w:proofErr w:type="spellStart"/>
      <w:r w:rsidRPr="00ED2909">
        <w:t>topboom</w:t>
      </w:r>
      <w:proofErr w:type="spellEnd"/>
      <w:r>
        <w:t xml:space="preserve"> in de tabel</w:t>
      </w:r>
      <w:r w:rsidRPr="00ED2909">
        <w:t xml:space="preserve">. Op basis van de ingangsdatum van het </w:t>
      </w:r>
      <w:proofErr w:type="spellStart"/>
      <w:r w:rsidRPr="00ED2909">
        <w:t>hoofdsubtraject</w:t>
      </w:r>
      <w:proofErr w:type="spellEnd"/>
      <w:r w:rsidRPr="00ED2909">
        <w:t xml:space="preserve"> wordt </w:t>
      </w:r>
      <w:r>
        <w:t xml:space="preserve">de </w:t>
      </w:r>
      <w:r w:rsidRPr="00ED2909">
        <w:t>juist</w:t>
      </w:r>
      <w:r>
        <w:t>e</w:t>
      </w:r>
      <w:r w:rsidRPr="00ED2909">
        <w:t xml:space="preserve"> </w:t>
      </w:r>
      <w:proofErr w:type="spellStart"/>
      <w:r w:rsidRPr="00ED2909">
        <w:t>topboom</w:t>
      </w:r>
      <w:proofErr w:type="spellEnd"/>
      <w:r w:rsidRPr="00ED2909">
        <w:t xml:space="preserve"> bepaald</w:t>
      </w:r>
      <w:r>
        <w:t xml:space="preserve"> met de tabel zorgproductgroep (onderdeel </w:t>
      </w:r>
      <w:proofErr w:type="spellStart"/>
      <w:r>
        <w:t>groupertabellen</w:t>
      </w:r>
      <w:proofErr w:type="spellEnd"/>
      <w:r>
        <w:t xml:space="preserve">). </w:t>
      </w:r>
    </w:p>
    <w:p w14:paraId="6C0B3960" w14:textId="77777777" w:rsidR="00C5495B" w:rsidRPr="00ED2909" w:rsidRDefault="00C5495B" w:rsidP="00C5495B">
      <w:pPr>
        <w:pStyle w:val="Opsommingnummer1eniveauNZa"/>
      </w:pPr>
      <w:r w:rsidRPr="008F4A5E">
        <w:rPr>
          <w:i/>
        </w:rPr>
        <w:t>Het bepalen van de zorgproductgroe</w:t>
      </w:r>
      <w:r>
        <w:rPr>
          <w:i/>
        </w:rPr>
        <w:t>p</w:t>
      </w:r>
      <w:r>
        <w:rPr>
          <w:i/>
        </w:rPr>
        <w:br/>
      </w:r>
      <w:r>
        <w:t>O</w:t>
      </w:r>
      <w:r w:rsidRPr="008F4A5E">
        <w:t>p</w:t>
      </w:r>
      <w:r w:rsidRPr="00ED2909">
        <w:t xml:space="preserve"> basis van beslisregels</w:t>
      </w:r>
      <w:r>
        <w:t xml:space="preserve"> en tabel zorgproductgroep</w:t>
      </w:r>
      <w:r w:rsidRPr="00ED2909">
        <w:t xml:space="preserve">, wordt vanuit de </w:t>
      </w:r>
      <w:proofErr w:type="spellStart"/>
      <w:r w:rsidRPr="00ED2909">
        <w:t>topboom</w:t>
      </w:r>
      <w:proofErr w:type="spellEnd"/>
      <w:r w:rsidRPr="00ED2909">
        <w:t xml:space="preserve"> een zorgproductgroep bepaald</w:t>
      </w:r>
      <w:r>
        <w:t>.</w:t>
      </w:r>
    </w:p>
    <w:p w14:paraId="05A50D24" w14:textId="77777777" w:rsidR="00C5495B" w:rsidRPr="00C5495B" w:rsidRDefault="00C5495B" w:rsidP="00C5495B">
      <w:pPr>
        <w:pStyle w:val="Opsommingnummer1eniveauNZa"/>
        <w:rPr>
          <w:i/>
        </w:rPr>
      </w:pPr>
      <w:r w:rsidRPr="00C5495B">
        <w:rPr>
          <w:i/>
        </w:rPr>
        <w:t>Het bepalen van de dbc-zorgproductcode</w:t>
      </w:r>
    </w:p>
    <w:p w14:paraId="27F5DBE5" w14:textId="77777777" w:rsidR="00C5495B" w:rsidRDefault="00C5495B" w:rsidP="00C5495B">
      <w:pPr>
        <w:pStyle w:val="Zwevend1eniveauNZa"/>
      </w:pPr>
      <w:r>
        <w:t>D</w:t>
      </w:r>
      <w:r w:rsidRPr="00ED2909">
        <w:t>e beslisregels van de betreffend</w:t>
      </w:r>
      <w:r>
        <w:t>e</w:t>
      </w:r>
      <w:r w:rsidRPr="00ED2909">
        <w:t xml:space="preserve"> zorgproductgroep worden doorlopen. Op basis van</w:t>
      </w:r>
      <w:r>
        <w:t xml:space="preserve"> de beslisregels wordt een zorgproductcode bepaald.</w:t>
      </w:r>
    </w:p>
    <w:p w14:paraId="168A8031" w14:textId="15F7F6BD" w:rsidR="00C5495B" w:rsidRDefault="00C5495B" w:rsidP="00B451C6">
      <w:pPr>
        <w:pStyle w:val="Kop3"/>
      </w:pPr>
      <w:r>
        <w:t>Bepalen declaratiecode</w:t>
      </w:r>
    </w:p>
    <w:p w14:paraId="7EEFF3E9" w14:textId="77777777" w:rsidR="00C5495B" w:rsidRPr="00364745" w:rsidRDefault="00C5495B" w:rsidP="00C5495B">
      <w:pPr>
        <w:pStyle w:val="BasistekstNZa"/>
      </w:pPr>
      <w:r>
        <w:t xml:space="preserve">Na het bepalen van het zorgproduct, wordt de declaratiecode bepaald in de tabel producten (onderdeel van de </w:t>
      </w:r>
      <w:proofErr w:type="spellStart"/>
      <w:r>
        <w:t>groupertabellen</w:t>
      </w:r>
      <w:proofErr w:type="spellEnd"/>
      <w:r>
        <w:t xml:space="preserve">). </w:t>
      </w:r>
      <w:r w:rsidRPr="00364745">
        <w:t>De volgende situaties worden hierbij onderscheiden:</w:t>
      </w:r>
    </w:p>
    <w:p w14:paraId="5EF00EA7" w14:textId="77777777" w:rsidR="00C5495B" w:rsidRDefault="00C5495B" w:rsidP="00C5495B">
      <w:pPr>
        <w:pStyle w:val="Opsommingnummer1eniveauNZa"/>
        <w:numPr>
          <w:ilvl w:val="0"/>
          <w:numId w:val="31"/>
        </w:numPr>
      </w:pPr>
      <w:r w:rsidRPr="00364745">
        <w:t>Een product kan verzekerd of onverzekerd zijn. De declaratiecode verzekerde zorg en de declaratiecode onverzekerde zorg zijn beiden gevuld. Declaratiecode is afhankelijk van resultaat aanspraakbepaling. Dit kan zijn groen (verzekerde zorg) of rood (onverzekerde zorg)</w:t>
      </w:r>
      <w:r>
        <w:t>.</w:t>
      </w:r>
    </w:p>
    <w:p w14:paraId="567687C0" w14:textId="77777777" w:rsidR="00C5495B" w:rsidRDefault="00C5495B" w:rsidP="00C5495B">
      <w:pPr>
        <w:pStyle w:val="Opsommingnummer1eniveauNZa"/>
        <w:numPr>
          <w:ilvl w:val="0"/>
          <w:numId w:val="31"/>
        </w:numPr>
      </w:pPr>
      <w:r w:rsidRPr="00364745">
        <w:t xml:space="preserve">Het </w:t>
      </w:r>
      <w:r>
        <w:t>dbc-</w:t>
      </w:r>
      <w:r w:rsidRPr="00364745">
        <w:t>zorgproduct is altijd verzekerd</w:t>
      </w:r>
      <w:r w:rsidRPr="008F4A5E">
        <w:t>:</w:t>
      </w:r>
      <w:r w:rsidRPr="00364745">
        <w:t xml:space="preserve"> </w:t>
      </w:r>
      <w:r>
        <w:t>a</w:t>
      </w:r>
      <w:r w:rsidRPr="00364745">
        <w:t>lleen de declaratiecode verzekerde zorg is gevuld</w:t>
      </w:r>
      <w:r w:rsidRPr="008F4A5E">
        <w:t>.</w:t>
      </w:r>
    </w:p>
    <w:p w14:paraId="1293678B" w14:textId="16BD2369" w:rsidR="00C5495B" w:rsidRDefault="00C5495B" w:rsidP="00C5495B">
      <w:pPr>
        <w:pStyle w:val="Opsommingnummer1eniveauNZa"/>
        <w:numPr>
          <w:ilvl w:val="0"/>
          <w:numId w:val="31"/>
        </w:numPr>
      </w:pPr>
      <w:r w:rsidRPr="008F4A5E">
        <w:t xml:space="preserve">Uitvalproduct: </w:t>
      </w:r>
      <w:r>
        <w:t>g</w:t>
      </w:r>
      <w:r w:rsidRPr="00364745">
        <w:t>een declaratiecode gevuld. Een declaratiecode kan niet worden bepaald.</w:t>
      </w:r>
    </w:p>
    <w:p w14:paraId="710442CA" w14:textId="77777777" w:rsidR="003B0755" w:rsidRPr="00364745" w:rsidRDefault="003B0755" w:rsidP="00DA290F">
      <w:pPr>
        <w:pStyle w:val="Opsommingnummer1eniveauNZa"/>
        <w:numPr>
          <w:ilvl w:val="0"/>
          <w:numId w:val="0"/>
        </w:numPr>
        <w:ind w:left="284"/>
      </w:pPr>
    </w:p>
    <w:p w14:paraId="4A0DE106" w14:textId="77777777" w:rsidR="003B0755" w:rsidRDefault="003B0755" w:rsidP="00213D1A">
      <w:pPr>
        <w:pStyle w:val="BasistekstNZa"/>
        <w:spacing w:before="280"/>
      </w:pPr>
      <w:bookmarkStart w:id="20" w:name="_Toc443656958"/>
      <w:bookmarkStart w:id="21" w:name="_Toc443657702"/>
      <w:bookmarkStart w:id="22" w:name="_Toc443658389"/>
      <w:bookmarkStart w:id="23" w:name="_Toc444264906"/>
      <w:bookmarkStart w:id="24" w:name="_Toc444874895"/>
      <w:bookmarkStart w:id="25" w:name="_Toc444875359"/>
      <w:bookmarkStart w:id="26" w:name="_Toc444875816"/>
      <w:bookmarkStart w:id="27" w:name="_Toc444876062"/>
      <w:bookmarkStart w:id="28" w:name="_Toc445200533"/>
      <w:bookmarkStart w:id="29" w:name="_Toc445200778"/>
      <w:bookmarkStart w:id="30" w:name="_Toc445201023"/>
      <w:bookmarkStart w:id="31" w:name="_Toc445201267"/>
      <w:bookmarkStart w:id="32" w:name="_Toc445201511"/>
      <w:bookmarkStart w:id="33" w:name="_Toc445201752"/>
      <w:bookmarkStart w:id="34" w:name="_Toc445203514"/>
      <w:bookmarkStart w:id="35" w:name="_Toc445203757"/>
      <w:bookmarkStart w:id="36" w:name="_Toc445203999"/>
      <w:bookmarkStart w:id="37" w:name="_Toc445204242"/>
      <w:bookmarkStart w:id="38" w:name="_Toc445204486"/>
      <w:bookmarkStart w:id="39" w:name="_Toc445212424"/>
      <w:bookmarkStart w:id="40" w:name="_Toc443656959"/>
      <w:bookmarkStart w:id="41" w:name="_Toc443657703"/>
      <w:bookmarkStart w:id="42" w:name="_Toc443658390"/>
      <w:bookmarkStart w:id="43" w:name="_Toc443656960"/>
      <w:bookmarkStart w:id="44" w:name="_Toc443657704"/>
      <w:bookmarkStart w:id="45" w:name="_Toc443658391"/>
      <w:bookmarkStart w:id="46" w:name="_Toc444264908"/>
      <w:bookmarkStart w:id="47" w:name="_Toc444874897"/>
      <w:bookmarkStart w:id="48" w:name="_Toc444875361"/>
      <w:bookmarkStart w:id="49" w:name="_Toc444875818"/>
      <w:bookmarkStart w:id="50" w:name="_Toc444876064"/>
      <w:bookmarkStart w:id="51" w:name="_Toc445200535"/>
      <w:bookmarkStart w:id="52" w:name="_Toc445200780"/>
      <w:bookmarkStart w:id="53" w:name="_Toc445201025"/>
      <w:bookmarkStart w:id="54" w:name="_Toc445201269"/>
      <w:bookmarkStart w:id="55" w:name="_Toc445201513"/>
      <w:bookmarkStart w:id="56" w:name="_Toc445201754"/>
      <w:bookmarkStart w:id="57" w:name="_Toc445203516"/>
      <w:bookmarkStart w:id="58" w:name="_Toc445203759"/>
      <w:bookmarkStart w:id="59" w:name="_Toc445204001"/>
      <w:bookmarkStart w:id="60" w:name="_Toc445204244"/>
      <w:bookmarkStart w:id="61" w:name="_Toc445204488"/>
      <w:bookmarkStart w:id="62" w:name="_Toc44521242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B0755">
        <w:t xml:space="preserve">NB: in dit document spreken we over declaratiecodes voor verzekerde zorg. Het gaat hier echter feitelijk om verzekerde zorg, of zorg waarover Zorginstituut Nederland nog geen uitspraak gedaan heeft. Zie hoofdstuk 4.1 en de Handleiding dbc-systematiek voor meer informatie hierover. </w:t>
      </w:r>
    </w:p>
    <w:p w14:paraId="3C7408CC" w14:textId="498EF1E2" w:rsidR="00152D35" w:rsidRDefault="00C5495B" w:rsidP="00213D1A">
      <w:pPr>
        <w:pStyle w:val="BasistekstNZa"/>
        <w:spacing w:before="280"/>
      </w:pPr>
      <w:r>
        <w:t xml:space="preserve">Een </w:t>
      </w:r>
      <w:proofErr w:type="spellStart"/>
      <w:r>
        <w:t>grouper</w:t>
      </w:r>
      <w:proofErr w:type="spellEnd"/>
      <w:r>
        <w:t xml:space="preserve"> bepaalt d</w:t>
      </w:r>
      <w:r w:rsidRPr="00C02097">
        <w:t>e kleur van het</w:t>
      </w:r>
      <w:r>
        <w:t xml:space="preserve"> dbc-zorgproduct</w:t>
      </w:r>
      <w:r w:rsidRPr="00C02097">
        <w:t xml:space="preserve"> </w:t>
      </w:r>
      <w:r>
        <w:t>o</w:t>
      </w:r>
      <w:r w:rsidRPr="00C02097">
        <w:t>p basis van de resultaten van de aanspraakbepaling</w:t>
      </w:r>
      <w:r>
        <w:t xml:space="preserve"> (zie </w:t>
      </w:r>
      <w:r w:rsidR="003634A3">
        <w:t>hoofdstuk</w:t>
      </w:r>
      <w:r w:rsidR="005B4C6A">
        <w:t xml:space="preserve"> 4.2</w:t>
      </w:r>
      <w:bookmarkStart w:id="63" w:name="_GoBack"/>
      <w:bookmarkEnd w:id="63"/>
      <w:r>
        <w:t xml:space="preserve">). De kleur van het dbc-zorgproduct, in combinatie met de in de declaratiedataset opgenomen ‘Indicatie Aanspraak </w:t>
      </w:r>
      <w:proofErr w:type="spellStart"/>
      <w:r>
        <w:t>Zvw</w:t>
      </w:r>
      <w:proofErr w:type="spellEnd"/>
      <w:r>
        <w:t xml:space="preserve">’ is bepalend voor de declaratiecode. Het resultaat voor de mogelijke combinaties wordt </w:t>
      </w:r>
      <w:r w:rsidRPr="00C02097">
        <w:t>in onderstaande tabel weergegeven</w:t>
      </w:r>
      <w:r>
        <w:t>.</w:t>
      </w:r>
    </w:p>
    <w:p w14:paraId="64B492FB" w14:textId="6E8C2D00" w:rsidR="00152D35" w:rsidRDefault="007D3074" w:rsidP="00152D35">
      <w:pPr>
        <w:pStyle w:val="Kop5zondernummerNZa"/>
      </w:pPr>
      <w:r>
        <w:t>Bepaling van de kleur van het zorgproduct</w:t>
      </w:r>
    </w:p>
    <w:tbl>
      <w:tblPr>
        <w:tblStyle w:val="TabelstijlopgemaaktveldnamenrijenkolomNZa"/>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44"/>
        <w:gridCol w:w="948"/>
        <w:gridCol w:w="850"/>
        <w:gridCol w:w="38"/>
        <w:gridCol w:w="798"/>
        <w:gridCol w:w="86"/>
        <w:gridCol w:w="765"/>
        <w:gridCol w:w="60"/>
        <w:gridCol w:w="790"/>
        <w:gridCol w:w="45"/>
        <w:gridCol w:w="1089"/>
        <w:gridCol w:w="15"/>
        <w:gridCol w:w="1119"/>
        <w:gridCol w:w="15"/>
        <w:gridCol w:w="1119"/>
        <w:gridCol w:w="16"/>
      </w:tblGrid>
      <w:tr w:rsidR="00213D1A" w:rsidRPr="00C5495B" w14:paraId="57973B2E" w14:textId="77777777" w:rsidTr="006662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9" w:type="dxa"/>
            <w:gridSpan w:val="18"/>
            <w:vAlign w:val="top"/>
          </w:tcPr>
          <w:p w14:paraId="6C4614C2" w14:textId="79A22EB3" w:rsidR="00213D1A" w:rsidRPr="00AC3136" w:rsidRDefault="00213D1A" w:rsidP="00704A36">
            <w:pPr>
              <w:pStyle w:val="BasistekstNZa"/>
              <w:spacing w:after="60" w:line="280" w:lineRule="atLeast"/>
              <w:rPr>
                <w:color w:val="FFFFFF"/>
                <w:szCs w:val="18"/>
                <w:u w:val="single"/>
              </w:rPr>
            </w:pPr>
            <w:r w:rsidRPr="00AC3136">
              <w:rPr>
                <w:color w:val="FFFFFF"/>
                <w:szCs w:val="18"/>
                <w:u w:val="single"/>
              </w:rPr>
              <w:t>Conditie</w:t>
            </w:r>
          </w:p>
        </w:tc>
      </w:tr>
      <w:tr w:rsidR="006662D4" w:rsidRPr="00C5495B" w14:paraId="3FC2FFA1" w14:textId="77777777" w:rsidTr="006662D4">
        <w:trPr>
          <w:gridAfter w:val="1"/>
          <w:wAfter w:w="16" w:type="dxa"/>
        </w:trPr>
        <w:tc>
          <w:tcPr>
            <w:cnfStyle w:val="001000000000" w:firstRow="0" w:lastRow="0" w:firstColumn="1" w:lastColumn="0" w:oddVBand="0" w:evenVBand="0" w:oddHBand="0" w:evenHBand="0" w:firstRowFirstColumn="0" w:firstRowLastColumn="0" w:lastRowFirstColumn="0" w:lastRowLastColumn="0"/>
            <w:tcW w:w="1271" w:type="dxa"/>
            <w:vAlign w:val="top"/>
          </w:tcPr>
          <w:p w14:paraId="5FC63DE2" w14:textId="36B4D3F0" w:rsidR="006662D4" w:rsidRPr="00C5495B" w:rsidRDefault="006662D4" w:rsidP="00704A36">
            <w:pPr>
              <w:pStyle w:val="BasistekstNZa"/>
              <w:spacing w:after="60" w:line="280" w:lineRule="atLeast"/>
              <w:rPr>
                <w:color w:val="FFFFFF"/>
                <w:szCs w:val="18"/>
              </w:rPr>
            </w:pPr>
            <w:r w:rsidRPr="00C5495B">
              <w:rPr>
                <w:color w:val="FFFFFF"/>
                <w:szCs w:val="18"/>
              </w:rPr>
              <w:t>Indicatie</w:t>
            </w:r>
            <w:r w:rsidR="00813D9F">
              <w:rPr>
                <w:color w:val="FFFFFF"/>
                <w:szCs w:val="18"/>
              </w:rPr>
              <w:br/>
            </w:r>
            <w:r w:rsidRPr="00C5495B">
              <w:rPr>
                <w:color w:val="FFFFFF"/>
                <w:szCs w:val="18"/>
              </w:rPr>
              <w:t xml:space="preserve">aanspraak </w:t>
            </w:r>
            <w:proofErr w:type="spellStart"/>
            <w:r w:rsidRPr="00C5495B">
              <w:rPr>
                <w:color w:val="FFFFFF"/>
                <w:szCs w:val="18"/>
              </w:rPr>
              <w:t>Zvw</w:t>
            </w:r>
            <w:proofErr w:type="spellEnd"/>
            <w:r w:rsidRPr="00C5495B">
              <w:rPr>
                <w:color w:val="FFFFFF"/>
                <w:szCs w:val="18"/>
              </w:rPr>
              <w:t xml:space="preserve"> uit</w:t>
            </w:r>
            <w:r w:rsidR="00813D9F">
              <w:rPr>
                <w:color w:val="FFFFFF"/>
                <w:szCs w:val="18"/>
              </w:rPr>
              <w:t xml:space="preserve"> </w:t>
            </w:r>
            <w:proofErr w:type="spellStart"/>
            <w:r w:rsidR="00813D9F">
              <w:rPr>
                <w:color w:val="FFFFFF"/>
                <w:szCs w:val="18"/>
              </w:rPr>
              <w:t>d</w:t>
            </w:r>
            <w:r w:rsidRPr="00C5495B">
              <w:rPr>
                <w:color w:val="FFFFFF"/>
                <w:szCs w:val="18"/>
              </w:rPr>
              <w:t>ds</w:t>
            </w:r>
            <w:proofErr w:type="spellEnd"/>
          </w:p>
        </w:tc>
        <w:tc>
          <w:tcPr>
            <w:tcW w:w="2693" w:type="dxa"/>
            <w:gridSpan w:val="4"/>
            <w:vAlign w:val="top"/>
          </w:tcPr>
          <w:p w14:paraId="7ED5938E" w14:textId="2236F2AB" w:rsidR="006662D4" w:rsidRPr="00C5495B" w:rsidRDefault="006662D4"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Pr>
                <w:szCs w:val="18"/>
              </w:rPr>
              <w:t>N(</w:t>
            </w:r>
            <w:proofErr w:type="spellStart"/>
            <w:r>
              <w:rPr>
                <w:szCs w:val="18"/>
              </w:rPr>
              <w:t>ee</w:t>
            </w:r>
            <w:proofErr w:type="spellEnd"/>
            <w:r>
              <w:rPr>
                <w:szCs w:val="18"/>
              </w:rPr>
              <w:t>)</w:t>
            </w:r>
          </w:p>
        </w:tc>
        <w:tc>
          <w:tcPr>
            <w:tcW w:w="2537" w:type="dxa"/>
            <w:gridSpan w:val="6"/>
            <w:vAlign w:val="top"/>
          </w:tcPr>
          <w:p w14:paraId="3DAC6057" w14:textId="0A2B26A8" w:rsidR="006662D4" w:rsidRPr="00C5495B" w:rsidRDefault="006662D4"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Pr>
                <w:szCs w:val="18"/>
              </w:rPr>
              <w:t>J(a)</w:t>
            </w:r>
          </w:p>
        </w:tc>
        <w:tc>
          <w:tcPr>
            <w:tcW w:w="3402" w:type="dxa"/>
            <w:gridSpan w:val="6"/>
            <w:vAlign w:val="top"/>
          </w:tcPr>
          <w:p w14:paraId="3798445D" w14:textId="77777777" w:rsidR="006662D4" w:rsidRDefault="006662D4"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Pr>
                <w:szCs w:val="18"/>
              </w:rPr>
              <w:t>Leeg</w:t>
            </w:r>
          </w:p>
          <w:p w14:paraId="1DE39B21" w14:textId="73AC647F" w:rsidR="006662D4" w:rsidRPr="00C5495B" w:rsidRDefault="006662D4"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Pr>
                <w:szCs w:val="18"/>
              </w:rPr>
              <w:t>(niet aanwezig)</w:t>
            </w:r>
          </w:p>
        </w:tc>
      </w:tr>
      <w:tr w:rsidR="00213D1A" w:rsidRPr="00C5495B" w14:paraId="399F64BB" w14:textId="77777777" w:rsidTr="006662D4">
        <w:trPr>
          <w:gridAfter w:val="1"/>
          <w:cnfStyle w:val="000000010000" w:firstRow="0" w:lastRow="0" w:firstColumn="0" w:lastColumn="0" w:oddVBand="0" w:evenVBand="0" w:oddHBand="0" w:evenHBand="1" w:firstRowFirstColumn="0" w:firstRowLastColumn="0" w:lastRowFirstColumn="0" w:lastRowLastColumn="0"/>
          <w:wAfter w:w="16" w:type="dxa"/>
        </w:trPr>
        <w:tc>
          <w:tcPr>
            <w:cnfStyle w:val="001000000000" w:firstRow="0" w:lastRow="0" w:firstColumn="1" w:lastColumn="0" w:oddVBand="0" w:evenVBand="0" w:oddHBand="0" w:evenHBand="0" w:firstRowFirstColumn="0" w:firstRowLastColumn="0" w:lastRowFirstColumn="0" w:lastRowLastColumn="0"/>
            <w:tcW w:w="1271" w:type="dxa"/>
            <w:vAlign w:val="top"/>
          </w:tcPr>
          <w:p w14:paraId="36D597A2" w14:textId="6720EEBC" w:rsidR="00213D1A" w:rsidRPr="00C5495B" w:rsidRDefault="00213D1A" w:rsidP="00704A36">
            <w:pPr>
              <w:pStyle w:val="BasistekstNZa"/>
              <w:spacing w:after="60" w:line="280" w:lineRule="atLeast"/>
              <w:rPr>
                <w:color w:val="FFFFFF"/>
                <w:szCs w:val="18"/>
              </w:rPr>
            </w:pPr>
            <w:r w:rsidRPr="00C5495B">
              <w:rPr>
                <w:color w:val="FFFFFF"/>
                <w:szCs w:val="18"/>
              </w:rPr>
              <w:t>Status afgeleid product</w:t>
            </w:r>
          </w:p>
        </w:tc>
        <w:tc>
          <w:tcPr>
            <w:tcW w:w="895" w:type="dxa"/>
            <w:gridSpan w:val="2"/>
            <w:vAlign w:val="top"/>
          </w:tcPr>
          <w:p w14:paraId="3B26FB04" w14:textId="039D9200"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Groen</w:t>
            </w:r>
          </w:p>
        </w:tc>
        <w:tc>
          <w:tcPr>
            <w:tcW w:w="948" w:type="dxa"/>
            <w:vAlign w:val="top"/>
          </w:tcPr>
          <w:p w14:paraId="6178A823" w14:textId="60765525"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Oranje</w:t>
            </w:r>
          </w:p>
        </w:tc>
        <w:tc>
          <w:tcPr>
            <w:tcW w:w="850" w:type="dxa"/>
            <w:vAlign w:val="top"/>
          </w:tcPr>
          <w:p w14:paraId="6CD71ED4" w14:textId="0FF96200"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Rood</w:t>
            </w:r>
          </w:p>
        </w:tc>
        <w:tc>
          <w:tcPr>
            <w:tcW w:w="836" w:type="dxa"/>
            <w:gridSpan w:val="2"/>
            <w:vAlign w:val="top"/>
          </w:tcPr>
          <w:p w14:paraId="13C69C3C" w14:textId="0E9ADFFE"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Groen</w:t>
            </w:r>
          </w:p>
        </w:tc>
        <w:tc>
          <w:tcPr>
            <w:tcW w:w="851" w:type="dxa"/>
            <w:gridSpan w:val="2"/>
            <w:vAlign w:val="top"/>
          </w:tcPr>
          <w:p w14:paraId="45646EF5" w14:textId="0A59D150"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Oranje</w:t>
            </w:r>
          </w:p>
        </w:tc>
        <w:tc>
          <w:tcPr>
            <w:tcW w:w="850" w:type="dxa"/>
            <w:gridSpan w:val="2"/>
            <w:vAlign w:val="top"/>
          </w:tcPr>
          <w:p w14:paraId="39017995" w14:textId="6BFDEEF6"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Rood</w:t>
            </w:r>
          </w:p>
        </w:tc>
        <w:tc>
          <w:tcPr>
            <w:tcW w:w="1134" w:type="dxa"/>
            <w:gridSpan w:val="2"/>
            <w:vAlign w:val="top"/>
          </w:tcPr>
          <w:p w14:paraId="08A21509" w14:textId="63CCC9D4"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Groen</w:t>
            </w:r>
          </w:p>
        </w:tc>
        <w:tc>
          <w:tcPr>
            <w:tcW w:w="1134" w:type="dxa"/>
            <w:gridSpan w:val="2"/>
            <w:vAlign w:val="top"/>
          </w:tcPr>
          <w:p w14:paraId="4D0DADD2" w14:textId="3E277A02"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Oranje</w:t>
            </w:r>
          </w:p>
        </w:tc>
        <w:tc>
          <w:tcPr>
            <w:tcW w:w="1134" w:type="dxa"/>
            <w:gridSpan w:val="2"/>
            <w:vAlign w:val="top"/>
          </w:tcPr>
          <w:p w14:paraId="20D229EE" w14:textId="45687574" w:rsidR="00213D1A" w:rsidRPr="00C5495B"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szCs w:val="18"/>
              </w:rPr>
            </w:pPr>
            <w:r>
              <w:rPr>
                <w:szCs w:val="18"/>
              </w:rPr>
              <w:t>Rood</w:t>
            </w:r>
          </w:p>
        </w:tc>
      </w:tr>
      <w:tr w:rsidR="00213D1A" w:rsidRPr="00C5495B" w14:paraId="7E900518" w14:textId="77777777" w:rsidTr="006662D4">
        <w:tc>
          <w:tcPr>
            <w:cnfStyle w:val="001000000000" w:firstRow="0" w:lastRow="0" w:firstColumn="1" w:lastColumn="0" w:oddVBand="0" w:evenVBand="0" w:oddHBand="0" w:evenHBand="0" w:firstRowFirstColumn="0" w:firstRowLastColumn="0" w:lastRowFirstColumn="0" w:lastRowLastColumn="0"/>
            <w:tcW w:w="9918" w:type="dxa"/>
            <w:gridSpan w:val="18"/>
            <w:vAlign w:val="top"/>
          </w:tcPr>
          <w:p w14:paraId="5A07F6B3" w14:textId="2D42CEB2" w:rsidR="00213D1A" w:rsidRPr="003C23D1" w:rsidRDefault="00213D1A" w:rsidP="00704A36">
            <w:pPr>
              <w:pStyle w:val="BasistekstNZa"/>
              <w:spacing w:after="60" w:line="280" w:lineRule="atLeast"/>
              <w:rPr>
                <w:szCs w:val="18"/>
                <w:u w:val="single"/>
              </w:rPr>
            </w:pPr>
            <w:r w:rsidRPr="003C23D1">
              <w:rPr>
                <w:szCs w:val="18"/>
                <w:u w:val="single"/>
              </w:rPr>
              <w:t>Actie</w:t>
            </w:r>
          </w:p>
        </w:tc>
      </w:tr>
      <w:tr w:rsidR="00213D1A" w:rsidRPr="00C5495B" w14:paraId="675BE5BC" w14:textId="77777777" w:rsidTr="006662D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top"/>
          </w:tcPr>
          <w:p w14:paraId="76206247" w14:textId="102FC4E4" w:rsidR="00213D1A" w:rsidRPr="00C5495B" w:rsidRDefault="00213D1A" w:rsidP="00704A36">
            <w:pPr>
              <w:pStyle w:val="BasistekstNZa"/>
              <w:spacing w:after="60" w:line="280" w:lineRule="atLeast"/>
              <w:rPr>
                <w:color w:val="FFFFFF"/>
                <w:szCs w:val="18"/>
              </w:rPr>
            </w:pPr>
            <w:r w:rsidRPr="00C5495B">
              <w:rPr>
                <w:color w:val="FFFFFF"/>
                <w:szCs w:val="18"/>
              </w:rPr>
              <w:t>Eind</w:t>
            </w:r>
            <w:r>
              <w:rPr>
                <w:color w:val="FFFFFF"/>
                <w:szCs w:val="18"/>
              </w:rPr>
              <w:t>-</w:t>
            </w:r>
            <w:r w:rsidRPr="00C5495B">
              <w:rPr>
                <w:color w:val="FFFFFF"/>
                <w:szCs w:val="18"/>
              </w:rPr>
              <w:t>resultaat</w:t>
            </w:r>
          </w:p>
          <w:p w14:paraId="536721AC" w14:textId="77777777" w:rsidR="00213D1A" w:rsidRPr="00C5495B" w:rsidRDefault="00213D1A" w:rsidP="00704A36">
            <w:pPr>
              <w:pStyle w:val="BasistekstNZa"/>
              <w:spacing w:after="60" w:line="280" w:lineRule="atLeast"/>
              <w:rPr>
                <w:color w:val="FFFFFF"/>
                <w:szCs w:val="18"/>
              </w:rPr>
            </w:pPr>
          </w:p>
        </w:tc>
        <w:tc>
          <w:tcPr>
            <w:tcW w:w="851" w:type="dxa"/>
            <w:vAlign w:val="top"/>
          </w:tcPr>
          <w:p w14:paraId="3683A245" w14:textId="6DD8A0A9"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Groen</w:t>
            </w:r>
          </w:p>
        </w:tc>
        <w:tc>
          <w:tcPr>
            <w:tcW w:w="992" w:type="dxa"/>
            <w:gridSpan w:val="2"/>
            <w:vAlign w:val="top"/>
          </w:tcPr>
          <w:p w14:paraId="72F50249" w14:textId="123394AF"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Rood</w:t>
            </w:r>
          </w:p>
        </w:tc>
        <w:tc>
          <w:tcPr>
            <w:tcW w:w="888" w:type="dxa"/>
            <w:gridSpan w:val="2"/>
            <w:vAlign w:val="top"/>
          </w:tcPr>
          <w:p w14:paraId="3C65A6D3" w14:textId="321FA1B6"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Rood</w:t>
            </w:r>
          </w:p>
        </w:tc>
        <w:tc>
          <w:tcPr>
            <w:tcW w:w="884" w:type="dxa"/>
            <w:gridSpan w:val="2"/>
            <w:vAlign w:val="top"/>
          </w:tcPr>
          <w:p w14:paraId="22BDD3AE" w14:textId="26ADE3E2"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Groen</w:t>
            </w:r>
          </w:p>
        </w:tc>
        <w:tc>
          <w:tcPr>
            <w:tcW w:w="825" w:type="dxa"/>
            <w:gridSpan w:val="2"/>
            <w:vAlign w:val="top"/>
          </w:tcPr>
          <w:p w14:paraId="676E8AAF" w14:textId="797D6844"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Groen</w:t>
            </w:r>
          </w:p>
        </w:tc>
        <w:tc>
          <w:tcPr>
            <w:tcW w:w="835" w:type="dxa"/>
            <w:gridSpan w:val="2"/>
            <w:vAlign w:val="top"/>
          </w:tcPr>
          <w:p w14:paraId="16CB3890" w14:textId="147B2A2F"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Rood</w:t>
            </w:r>
          </w:p>
        </w:tc>
        <w:tc>
          <w:tcPr>
            <w:tcW w:w="1104" w:type="dxa"/>
            <w:gridSpan w:val="2"/>
            <w:vAlign w:val="top"/>
          </w:tcPr>
          <w:p w14:paraId="0D45AFC0" w14:textId="69B633D0"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Groen</w:t>
            </w:r>
          </w:p>
        </w:tc>
        <w:tc>
          <w:tcPr>
            <w:tcW w:w="1134" w:type="dxa"/>
            <w:gridSpan w:val="2"/>
            <w:vAlign w:val="top"/>
          </w:tcPr>
          <w:p w14:paraId="45741E82" w14:textId="6EDDE0EF"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w:t>
            </w:r>
          </w:p>
        </w:tc>
        <w:tc>
          <w:tcPr>
            <w:tcW w:w="1134" w:type="dxa"/>
            <w:gridSpan w:val="2"/>
            <w:vAlign w:val="top"/>
          </w:tcPr>
          <w:p w14:paraId="12C33F31" w14:textId="57F1C090" w:rsidR="00213D1A" w:rsidRPr="007D3074" w:rsidRDefault="00213D1A" w:rsidP="00704A36">
            <w:pPr>
              <w:pStyle w:val="BasistekstNZa"/>
              <w:spacing w:after="60" w:line="280" w:lineRule="atLeast"/>
              <w:jc w:val="center"/>
              <w:cnfStyle w:val="000000010000" w:firstRow="0" w:lastRow="0" w:firstColumn="0" w:lastColumn="0" w:oddVBand="0" w:evenVBand="0" w:oddHBand="0" w:evenHBand="1" w:firstRowFirstColumn="0" w:firstRowLastColumn="0" w:lastRowFirstColumn="0" w:lastRowLastColumn="0"/>
              <w:rPr>
                <w:b/>
                <w:szCs w:val="18"/>
              </w:rPr>
            </w:pPr>
            <w:r w:rsidRPr="007D3074">
              <w:rPr>
                <w:b/>
                <w:szCs w:val="18"/>
              </w:rPr>
              <w:t>Rood</w:t>
            </w:r>
          </w:p>
        </w:tc>
      </w:tr>
      <w:tr w:rsidR="00213D1A" w:rsidRPr="00C5495B" w14:paraId="78D72756" w14:textId="77777777" w:rsidTr="006662D4">
        <w:tc>
          <w:tcPr>
            <w:cnfStyle w:val="001000000000" w:firstRow="0" w:lastRow="0" w:firstColumn="1" w:lastColumn="0" w:oddVBand="0" w:evenVBand="0" w:oddHBand="0" w:evenHBand="0" w:firstRowFirstColumn="0" w:firstRowLastColumn="0" w:lastRowFirstColumn="0" w:lastRowLastColumn="0"/>
            <w:tcW w:w="1271" w:type="dxa"/>
            <w:vAlign w:val="top"/>
          </w:tcPr>
          <w:p w14:paraId="4B893A35" w14:textId="77777777" w:rsidR="00213D1A" w:rsidRPr="00C5495B" w:rsidRDefault="00213D1A" w:rsidP="00704A36">
            <w:pPr>
              <w:pStyle w:val="BasistekstNZa"/>
              <w:spacing w:after="60" w:line="280" w:lineRule="atLeast"/>
              <w:rPr>
                <w:color w:val="FFFFFF"/>
                <w:szCs w:val="18"/>
              </w:rPr>
            </w:pPr>
            <w:r w:rsidRPr="00C5495B">
              <w:rPr>
                <w:color w:val="FFFFFF"/>
                <w:szCs w:val="18"/>
              </w:rPr>
              <w:t>Declaratie</w:t>
            </w:r>
          </w:p>
          <w:p w14:paraId="6A8AE615" w14:textId="77777777" w:rsidR="00213D1A" w:rsidRPr="00C5495B" w:rsidRDefault="00213D1A" w:rsidP="00704A36">
            <w:pPr>
              <w:pStyle w:val="BasistekstNZa"/>
              <w:spacing w:after="60" w:line="280" w:lineRule="atLeast"/>
              <w:rPr>
                <w:color w:val="FFFFFF"/>
                <w:szCs w:val="18"/>
              </w:rPr>
            </w:pPr>
            <w:r w:rsidRPr="00C5495B">
              <w:rPr>
                <w:color w:val="FFFFFF"/>
                <w:szCs w:val="18"/>
              </w:rPr>
              <w:t>code</w:t>
            </w:r>
          </w:p>
        </w:tc>
        <w:tc>
          <w:tcPr>
            <w:tcW w:w="851" w:type="dxa"/>
            <w:vAlign w:val="top"/>
          </w:tcPr>
          <w:p w14:paraId="6DA9A3DE" w14:textId="5B8F1BD6"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Ver-zekerd</w:t>
            </w:r>
            <w:proofErr w:type="spellEnd"/>
          </w:p>
        </w:tc>
        <w:tc>
          <w:tcPr>
            <w:tcW w:w="992" w:type="dxa"/>
            <w:gridSpan w:val="2"/>
            <w:vAlign w:val="top"/>
          </w:tcPr>
          <w:p w14:paraId="20007F99" w14:textId="51B5BC4A"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Onver-zekerd</w:t>
            </w:r>
            <w:proofErr w:type="spellEnd"/>
          </w:p>
        </w:tc>
        <w:tc>
          <w:tcPr>
            <w:tcW w:w="888" w:type="dxa"/>
            <w:gridSpan w:val="2"/>
            <w:vAlign w:val="top"/>
          </w:tcPr>
          <w:p w14:paraId="4E2BE57A" w14:textId="4B976DAD"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Onver-zekerd</w:t>
            </w:r>
            <w:proofErr w:type="spellEnd"/>
          </w:p>
        </w:tc>
        <w:tc>
          <w:tcPr>
            <w:tcW w:w="884" w:type="dxa"/>
            <w:gridSpan w:val="2"/>
            <w:vAlign w:val="top"/>
          </w:tcPr>
          <w:p w14:paraId="050F4B72" w14:textId="430E5861"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Ver-zekerd</w:t>
            </w:r>
            <w:proofErr w:type="spellEnd"/>
          </w:p>
        </w:tc>
        <w:tc>
          <w:tcPr>
            <w:tcW w:w="825" w:type="dxa"/>
            <w:gridSpan w:val="2"/>
            <w:vAlign w:val="top"/>
          </w:tcPr>
          <w:p w14:paraId="36CE0AE3" w14:textId="108719F9"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Ver-zekerd</w:t>
            </w:r>
            <w:proofErr w:type="spellEnd"/>
          </w:p>
        </w:tc>
        <w:tc>
          <w:tcPr>
            <w:tcW w:w="835" w:type="dxa"/>
            <w:gridSpan w:val="2"/>
            <w:vAlign w:val="top"/>
          </w:tcPr>
          <w:p w14:paraId="19848254" w14:textId="6FBA2ACF"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Onver-zekerd</w:t>
            </w:r>
            <w:proofErr w:type="spellEnd"/>
          </w:p>
        </w:tc>
        <w:tc>
          <w:tcPr>
            <w:tcW w:w="1104" w:type="dxa"/>
            <w:gridSpan w:val="2"/>
            <w:vAlign w:val="top"/>
          </w:tcPr>
          <w:p w14:paraId="0B889E85" w14:textId="6DF026F7"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Verze-kerd</w:t>
            </w:r>
            <w:proofErr w:type="spellEnd"/>
          </w:p>
        </w:tc>
        <w:tc>
          <w:tcPr>
            <w:tcW w:w="1134" w:type="dxa"/>
            <w:gridSpan w:val="2"/>
            <w:vAlign w:val="top"/>
          </w:tcPr>
          <w:p w14:paraId="13360B2B" w14:textId="793D3A30"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r>
              <w:rPr>
                <w:szCs w:val="18"/>
              </w:rPr>
              <w:t>-</w:t>
            </w:r>
          </w:p>
        </w:tc>
        <w:tc>
          <w:tcPr>
            <w:tcW w:w="1134" w:type="dxa"/>
            <w:gridSpan w:val="2"/>
            <w:vAlign w:val="top"/>
          </w:tcPr>
          <w:p w14:paraId="1B57229A" w14:textId="62DED3A0" w:rsidR="00213D1A" w:rsidRPr="00C5495B" w:rsidRDefault="00213D1A" w:rsidP="00704A36">
            <w:pPr>
              <w:pStyle w:val="BasistekstNZa"/>
              <w:spacing w:after="60" w:line="280" w:lineRule="atLeast"/>
              <w:jc w:val="center"/>
              <w:cnfStyle w:val="000000000000" w:firstRow="0" w:lastRow="0" w:firstColumn="0" w:lastColumn="0" w:oddVBand="0" w:evenVBand="0" w:oddHBand="0" w:evenHBand="0" w:firstRowFirstColumn="0" w:firstRowLastColumn="0" w:lastRowFirstColumn="0" w:lastRowLastColumn="0"/>
              <w:rPr>
                <w:szCs w:val="18"/>
              </w:rPr>
            </w:pPr>
            <w:proofErr w:type="spellStart"/>
            <w:r>
              <w:rPr>
                <w:szCs w:val="18"/>
              </w:rPr>
              <w:t>Onver-zekerd</w:t>
            </w:r>
            <w:proofErr w:type="spellEnd"/>
          </w:p>
        </w:tc>
      </w:tr>
    </w:tbl>
    <w:p w14:paraId="5FFA2604" w14:textId="62DBB97D" w:rsidR="00C5495B" w:rsidRDefault="00C5495B" w:rsidP="00213D1A">
      <w:pPr>
        <w:pStyle w:val="BasistekstNZa"/>
        <w:tabs>
          <w:tab w:val="left" w:pos="284"/>
        </w:tabs>
        <w:spacing w:before="280"/>
      </w:pPr>
      <w:r>
        <w:t xml:space="preserve">* </w:t>
      </w:r>
      <w:r w:rsidR="00213D1A">
        <w:tab/>
      </w:r>
      <w:r>
        <w:t xml:space="preserve">Er kan geen declaratiecode bepaald worden door een </w:t>
      </w:r>
      <w:proofErr w:type="spellStart"/>
      <w:r>
        <w:t>grouper</w:t>
      </w:r>
      <w:proofErr w:type="spellEnd"/>
      <w:r>
        <w:t>.</w:t>
      </w:r>
    </w:p>
    <w:p w14:paraId="64C173F2" w14:textId="6AB3BC44" w:rsidR="00C5495B" w:rsidRDefault="00BC33E3" w:rsidP="00C017FA">
      <w:pPr>
        <w:pStyle w:val="Kop2"/>
      </w:pPr>
      <w:bookmarkStart w:id="64" w:name="_Toc113007215"/>
      <w:r>
        <w:t>Afleiding overige zorgproducten</w:t>
      </w:r>
      <w:bookmarkEnd w:id="64"/>
    </w:p>
    <w:p w14:paraId="6A415F8D" w14:textId="6864722A" w:rsidR="00BC33E3" w:rsidRDefault="00BC33E3" w:rsidP="00BC33E3">
      <w:pPr>
        <w:pStyle w:val="BasistekstNZa"/>
      </w:pPr>
      <w:r w:rsidRPr="00BC33E3">
        <w:t xml:space="preserve">In onderstaande tabel zijn de verschillende categorieën </w:t>
      </w:r>
      <w:r w:rsidR="004169CA">
        <w:t xml:space="preserve">ozp </w:t>
      </w:r>
      <w:r w:rsidRPr="00BC33E3">
        <w:t>weergegeven.</w:t>
      </w:r>
    </w:p>
    <w:p w14:paraId="7F49ECC4" w14:textId="707CB2FC" w:rsidR="00152D35" w:rsidRDefault="004169CA" w:rsidP="00152D35">
      <w:pPr>
        <w:pStyle w:val="Kop5zondernummerNZa"/>
      </w:pPr>
      <w:r>
        <w:t>C</w:t>
      </w:r>
      <w:r w:rsidR="00152D35">
        <w:t>ategorieën</w:t>
      </w:r>
      <w:r>
        <w:t xml:space="preserve"> ozp</w:t>
      </w:r>
    </w:p>
    <w:tbl>
      <w:tblPr>
        <w:tblStyle w:val="TabelstijlopgemaaktveldnamenrijenkolomNZa"/>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276"/>
        <w:gridCol w:w="1701"/>
        <w:gridCol w:w="1724"/>
      </w:tblGrid>
      <w:tr w:rsidR="00A56F08" w14:paraId="138160EA" w14:textId="77777777" w:rsidTr="00A17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1741A02E" w14:textId="549DAA6C" w:rsidR="00BC33E3" w:rsidRDefault="00BC33E3" w:rsidP="00704A36">
            <w:pPr>
              <w:pStyle w:val="BasistekstNZa"/>
              <w:spacing w:after="60" w:line="280" w:lineRule="atLeast"/>
            </w:pPr>
            <w:r>
              <w:t>Ozp</w:t>
            </w:r>
          </w:p>
        </w:tc>
        <w:tc>
          <w:tcPr>
            <w:tcW w:w="1276" w:type="dxa"/>
            <w:vAlign w:val="top"/>
          </w:tcPr>
          <w:p w14:paraId="4BAACE71" w14:textId="79B38516" w:rsidR="00BC33E3" w:rsidRDefault="00BC33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Tarieftype</w:t>
            </w:r>
          </w:p>
        </w:tc>
        <w:tc>
          <w:tcPr>
            <w:tcW w:w="1701" w:type="dxa"/>
            <w:vAlign w:val="top"/>
          </w:tcPr>
          <w:p w14:paraId="72BE94B2" w14:textId="2EFBA8D3" w:rsidR="00BC33E3" w:rsidRDefault="00BC33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Rechtstreeks declareren toegestaan?</w:t>
            </w:r>
          </w:p>
        </w:tc>
        <w:tc>
          <w:tcPr>
            <w:tcW w:w="1724" w:type="dxa"/>
            <w:vAlign w:val="top"/>
          </w:tcPr>
          <w:p w14:paraId="145B7417" w14:textId="6EFB3E8A" w:rsidR="00BC33E3" w:rsidRDefault="00BC33E3" w:rsidP="00704A36">
            <w:pPr>
              <w:pStyle w:val="BasistekstNZa"/>
              <w:spacing w:after="60" w:line="280" w:lineRule="atLeast"/>
              <w:cnfStyle w:val="100000000000" w:firstRow="1" w:lastRow="0" w:firstColumn="0" w:lastColumn="0" w:oddVBand="0" w:evenVBand="0" w:oddHBand="0" w:evenHBand="0" w:firstRowFirstColumn="0" w:firstRowLastColumn="0" w:lastRowFirstColumn="0" w:lastRowLastColumn="0"/>
            </w:pPr>
            <w:r>
              <w:t xml:space="preserve">Afleiden via </w:t>
            </w:r>
            <w:proofErr w:type="spellStart"/>
            <w:r>
              <w:t>Grouper</w:t>
            </w:r>
            <w:proofErr w:type="spellEnd"/>
            <w:r>
              <w:t>?</w:t>
            </w:r>
          </w:p>
        </w:tc>
      </w:tr>
      <w:tr w:rsidR="00BC33E3" w14:paraId="3D143A61" w14:textId="77777777" w:rsidTr="00A175BF">
        <w:tc>
          <w:tcPr>
            <w:cnfStyle w:val="001000000000" w:firstRow="0" w:lastRow="0" w:firstColumn="1" w:lastColumn="0" w:oddVBand="0" w:evenVBand="0" w:oddHBand="0" w:evenHBand="0" w:firstRowFirstColumn="0" w:firstRowLastColumn="0" w:lastRowFirstColumn="0" w:lastRowLastColumn="0"/>
            <w:tcW w:w="5240" w:type="dxa"/>
            <w:vAlign w:val="top"/>
          </w:tcPr>
          <w:p w14:paraId="656F9A37" w14:textId="75ADE6AD" w:rsidR="00BC33E3" w:rsidRPr="00BC33E3" w:rsidRDefault="00BC33E3" w:rsidP="00704A36">
            <w:pPr>
              <w:pStyle w:val="BasistekstNZa"/>
              <w:spacing w:after="60" w:line="280" w:lineRule="atLeast"/>
              <w:rPr>
                <w:szCs w:val="18"/>
              </w:rPr>
            </w:pPr>
            <w:r w:rsidRPr="00BC33E3">
              <w:rPr>
                <w:szCs w:val="18"/>
                <w:lang w:val="en-US"/>
              </w:rPr>
              <w:t xml:space="preserve">Ozp </w:t>
            </w:r>
            <w:proofErr w:type="spellStart"/>
            <w:r w:rsidRPr="00BC33E3">
              <w:rPr>
                <w:szCs w:val="18"/>
                <w:lang w:val="en-US"/>
              </w:rPr>
              <w:t>supplementair</w:t>
            </w:r>
            <w:proofErr w:type="spellEnd"/>
            <w:r w:rsidRPr="00BC33E3">
              <w:rPr>
                <w:szCs w:val="18"/>
                <w:lang w:val="en-US"/>
              </w:rPr>
              <w:t xml:space="preserve"> - add-on </w:t>
            </w:r>
            <w:proofErr w:type="spellStart"/>
            <w:r w:rsidRPr="00BC33E3">
              <w:rPr>
                <w:szCs w:val="18"/>
                <w:lang w:val="en-US"/>
              </w:rPr>
              <w:t>ic</w:t>
            </w:r>
            <w:proofErr w:type="spellEnd"/>
          </w:p>
        </w:tc>
        <w:tc>
          <w:tcPr>
            <w:tcW w:w="1276" w:type="dxa"/>
            <w:vAlign w:val="top"/>
          </w:tcPr>
          <w:p w14:paraId="057C2C71" w14:textId="2B777D4D"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lang w:val="en-US"/>
              </w:rPr>
              <w:t>15</w:t>
            </w:r>
          </w:p>
        </w:tc>
        <w:tc>
          <w:tcPr>
            <w:tcW w:w="1701" w:type="dxa"/>
            <w:vAlign w:val="top"/>
          </w:tcPr>
          <w:p w14:paraId="07C19337" w14:textId="220EAF98"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lang w:val="en-US"/>
              </w:rPr>
              <w:t>Ja</w:t>
            </w:r>
          </w:p>
        </w:tc>
        <w:tc>
          <w:tcPr>
            <w:tcW w:w="1724" w:type="dxa"/>
            <w:vAlign w:val="top"/>
          </w:tcPr>
          <w:p w14:paraId="2839663F" w14:textId="28730BAC"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lang w:val="en-US"/>
              </w:rPr>
              <w:t>Ja</w:t>
            </w:r>
          </w:p>
        </w:tc>
      </w:tr>
      <w:tr w:rsidR="00BC33E3" w14:paraId="1BFCFF05"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79F4B629" w14:textId="60939AD3" w:rsidR="00BC33E3" w:rsidRPr="00BC33E3" w:rsidRDefault="00BC33E3" w:rsidP="00704A36">
            <w:pPr>
              <w:pStyle w:val="BasistekstNZa"/>
              <w:spacing w:after="60" w:line="280" w:lineRule="atLeast"/>
              <w:rPr>
                <w:szCs w:val="18"/>
              </w:rPr>
            </w:pPr>
            <w:r w:rsidRPr="00BC33E3">
              <w:rPr>
                <w:szCs w:val="18"/>
                <w:lang w:val="en-US"/>
              </w:rPr>
              <w:t xml:space="preserve">Ozp </w:t>
            </w:r>
            <w:proofErr w:type="spellStart"/>
            <w:r w:rsidRPr="00BC33E3">
              <w:rPr>
                <w:szCs w:val="18"/>
                <w:lang w:val="en-US"/>
              </w:rPr>
              <w:t>supplementair</w:t>
            </w:r>
            <w:proofErr w:type="spellEnd"/>
            <w:r w:rsidRPr="00BC33E3">
              <w:rPr>
                <w:szCs w:val="18"/>
                <w:lang w:val="en-US"/>
              </w:rPr>
              <w:t xml:space="preserve"> - add-on </w:t>
            </w:r>
            <w:proofErr w:type="spellStart"/>
            <w:r w:rsidRPr="00BC33E3">
              <w:rPr>
                <w:szCs w:val="18"/>
                <w:lang w:val="en-US"/>
              </w:rPr>
              <w:t>geneesmiddel</w:t>
            </w:r>
            <w:proofErr w:type="spellEnd"/>
          </w:p>
        </w:tc>
        <w:tc>
          <w:tcPr>
            <w:tcW w:w="1276" w:type="dxa"/>
            <w:vAlign w:val="top"/>
          </w:tcPr>
          <w:p w14:paraId="3BFD4D5D" w14:textId="19A78C96"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n.v.t.*</w:t>
            </w:r>
          </w:p>
        </w:tc>
        <w:tc>
          <w:tcPr>
            <w:tcW w:w="1701" w:type="dxa"/>
            <w:vAlign w:val="top"/>
          </w:tcPr>
          <w:p w14:paraId="7F8DB608" w14:textId="4BC91A9A"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Ja</w:t>
            </w:r>
          </w:p>
        </w:tc>
        <w:tc>
          <w:tcPr>
            <w:tcW w:w="1724" w:type="dxa"/>
            <w:vAlign w:val="top"/>
          </w:tcPr>
          <w:p w14:paraId="7A8D5B85" w14:textId="7D0E640D"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Nee</w:t>
            </w:r>
          </w:p>
        </w:tc>
      </w:tr>
      <w:tr w:rsidR="00BC33E3" w14:paraId="17850070" w14:textId="77777777" w:rsidTr="00A175BF">
        <w:tc>
          <w:tcPr>
            <w:cnfStyle w:val="001000000000" w:firstRow="0" w:lastRow="0" w:firstColumn="1" w:lastColumn="0" w:oddVBand="0" w:evenVBand="0" w:oddHBand="0" w:evenHBand="0" w:firstRowFirstColumn="0" w:firstRowLastColumn="0" w:lastRowFirstColumn="0" w:lastRowLastColumn="0"/>
            <w:tcW w:w="5240" w:type="dxa"/>
            <w:vAlign w:val="top"/>
          </w:tcPr>
          <w:p w14:paraId="2016B7EE" w14:textId="2C214C52" w:rsidR="00BC33E3" w:rsidRPr="00BC33E3" w:rsidRDefault="00BC33E3" w:rsidP="00704A36">
            <w:pPr>
              <w:pStyle w:val="BasistekstNZa"/>
              <w:spacing w:after="60" w:line="280" w:lineRule="atLeast"/>
              <w:rPr>
                <w:szCs w:val="18"/>
              </w:rPr>
            </w:pPr>
            <w:r w:rsidRPr="00BC33E3">
              <w:rPr>
                <w:szCs w:val="18"/>
                <w:lang w:val="en-US"/>
              </w:rPr>
              <w:t xml:space="preserve">Ozp </w:t>
            </w:r>
            <w:proofErr w:type="spellStart"/>
            <w:r w:rsidRPr="00BC33E3">
              <w:rPr>
                <w:szCs w:val="18"/>
                <w:lang w:val="en-US"/>
              </w:rPr>
              <w:t>supplementair</w:t>
            </w:r>
            <w:proofErr w:type="spellEnd"/>
            <w:r w:rsidRPr="00BC33E3">
              <w:rPr>
                <w:szCs w:val="18"/>
                <w:lang w:val="en-US"/>
              </w:rPr>
              <w:t xml:space="preserve"> - add-on </w:t>
            </w:r>
            <w:proofErr w:type="spellStart"/>
            <w:r w:rsidRPr="00BC33E3">
              <w:rPr>
                <w:szCs w:val="18"/>
                <w:lang w:val="en-US"/>
              </w:rPr>
              <w:t>overig</w:t>
            </w:r>
            <w:proofErr w:type="spellEnd"/>
            <w:r w:rsidRPr="00BC33E3">
              <w:rPr>
                <w:szCs w:val="18"/>
                <w:lang w:val="en-US"/>
              </w:rPr>
              <w:t xml:space="preserve"> / add-on </w:t>
            </w:r>
            <w:proofErr w:type="spellStart"/>
            <w:r w:rsidRPr="00BC33E3">
              <w:rPr>
                <w:szCs w:val="18"/>
                <w:lang w:val="en-US"/>
              </w:rPr>
              <w:t>facultatieve</w:t>
            </w:r>
            <w:proofErr w:type="spellEnd"/>
            <w:r w:rsidRPr="00BC33E3">
              <w:rPr>
                <w:szCs w:val="18"/>
                <w:lang w:val="en-US"/>
              </w:rPr>
              <w:t xml:space="preserve"> </w:t>
            </w:r>
            <w:proofErr w:type="spellStart"/>
            <w:r w:rsidRPr="00BC33E3">
              <w:rPr>
                <w:szCs w:val="18"/>
                <w:lang w:val="en-US"/>
              </w:rPr>
              <w:t>prestatie</w:t>
            </w:r>
            <w:proofErr w:type="spellEnd"/>
          </w:p>
        </w:tc>
        <w:tc>
          <w:tcPr>
            <w:tcW w:w="1276" w:type="dxa"/>
            <w:vAlign w:val="top"/>
          </w:tcPr>
          <w:p w14:paraId="229AE7C6" w14:textId="1479BA89"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14</w:t>
            </w:r>
          </w:p>
        </w:tc>
        <w:tc>
          <w:tcPr>
            <w:tcW w:w="1701" w:type="dxa"/>
            <w:vAlign w:val="top"/>
          </w:tcPr>
          <w:p w14:paraId="2BBA6741" w14:textId="1CF5DDF5"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Ja</w:t>
            </w:r>
          </w:p>
        </w:tc>
        <w:tc>
          <w:tcPr>
            <w:tcW w:w="1724" w:type="dxa"/>
            <w:vAlign w:val="top"/>
          </w:tcPr>
          <w:p w14:paraId="2917F7AA" w14:textId="1F50BEB9"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Ja</w:t>
            </w:r>
          </w:p>
        </w:tc>
      </w:tr>
      <w:tr w:rsidR="00A56F08" w14:paraId="7B3907A6"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3A5249A2" w14:textId="77B173F4" w:rsidR="00BC33E3" w:rsidRPr="00BC33E3" w:rsidRDefault="00BC33E3" w:rsidP="00704A36">
            <w:pPr>
              <w:pStyle w:val="BasistekstNZa"/>
              <w:spacing w:after="60" w:line="280" w:lineRule="atLeast"/>
              <w:rPr>
                <w:szCs w:val="18"/>
              </w:rPr>
            </w:pPr>
            <w:r w:rsidRPr="00BC33E3">
              <w:rPr>
                <w:szCs w:val="18"/>
                <w:lang w:val="en-US"/>
              </w:rPr>
              <w:t>Ozp</w:t>
            </w:r>
            <w:r w:rsidRPr="00BC33E3">
              <w:rPr>
                <w:szCs w:val="18"/>
              </w:rPr>
              <w:t xml:space="preserve"> supplementair - overig traject</w:t>
            </w:r>
          </w:p>
        </w:tc>
        <w:tc>
          <w:tcPr>
            <w:tcW w:w="1276" w:type="dxa"/>
            <w:vAlign w:val="top"/>
          </w:tcPr>
          <w:p w14:paraId="01DFA000" w14:textId="6DBA530C"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12</w:t>
            </w:r>
          </w:p>
        </w:tc>
        <w:tc>
          <w:tcPr>
            <w:tcW w:w="1701" w:type="dxa"/>
            <w:vAlign w:val="top"/>
          </w:tcPr>
          <w:p w14:paraId="7B09D2CC" w14:textId="2010D37F"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Ja</w:t>
            </w:r>
          </w:p>
        </w:tc>
        <w:tc>
          <w:tcPr>
            <w:tcW w:w="1724" w:type="dxa"/>
            <w:vAlign w:val="top"/>
          </w:tcPr>
          <w:p w14:paraId="42E8E229" w14:textId="408E6469"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Nee</w:t>
            </w:r>
          </w:p>
        </w:tc>
      </w:tr>
      <w:tr w:rsidR="00A56F08" w14:paraId="58FED817" w14:textId="77777777" w:rsidTr="00A175BF">
        <w:tc>
          <w:tcPr>
            <w:cnfStyle w:val="001000000000" w:firstRow="0" w:lastRow="0" w:firstColumn="1" w:lastColumn="0" w:oddVBand="0" w:evenVBand="0" w:oddHBand="0" w:evenHBand="0" w:firstRowFirstColumn="0" w:firstRowLastColumn="0" w:lastRowFirstColumn="0" w:lastRowLastColumn="0"/>
            <w:tcW w:w="5240" w:type="dxa"/>
            <w:vAlign w:val="top"/>
          </w:tcPr>
          <w:p w14:paraId="4C107D9E" w14:textId="31AEEF9B" w:rsidR="00BC33E3" w:rsidRPr="00BC33E3" w:rsidRDefault="00BC33E3" w:rsidP="00704A36">
            <w:pPr>
              <w:pStyle w:val="BasistekstNZa"/>
              <w:spacing w:after="60" w:line="280" w:lineRule="atLeast"/>
              <w:rPr>
                <w:szCs w:val="18"/>
              </w:rPr>
            </w:pPr>
            <w:r w:rsidRPr="00BC33E3">
              <w:rPr>
                <w:szCs w:val="18"/>
                <w:lang w:val="en-US"/>
              </w:rPr>
              <w:t>Ozp</w:t>
            </w:r>
            <w:r w:rsidRPr="00BC33E3">
              <w:rPr>
                <w:szCs w:val="18"/>
              </w:rPr>
              <w:t xml:space="preserve"> supplementair – stollingsfactor</w:t>
            </w:r>
            <w:r w:rsidRPr="00BC33E3">
              <w:rPr>
                <w:szCs w:val="18"/>
                <w:vertAlign w:val="superscript"/>
              </w:rPr>
              <w:t>*)</w:t>
            </w:r>
          </w:p>
        </w:tc>
        <w:tc>
          <w:tcPr>
            <w:tcW w:w="1276" w:type="dxa"/>
            <w:vAlign w:val="top"/>
          </w:tcPr>
          <w:p w14:paraId="2FB00332" w14:textId="1F2AD086"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17</w:t>
            </w:r>
          </w:p>
        </w:tc>
        <w:tc>
          <w:tcPr>
            <w:tcW w:w="1701" w:type="dxa"/>
            <w:vAlign w:val="top"/>
          </w:tcPr>
          <w:p w14:paraId="0E77651E" w14:textId="488E5588"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Ja</w:t>
            </w:r>
          </w:p>
        </w:tc>
        <w:tc>
          <w:tcPr>
            <w:tcW w:w="1724" w:type="dxa"/>
            <w:vAlign w:val="top"/>
          </w:tcPr>
          <w:p w14:paraId="156EDC1C" w14:textId="17742CBB"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Nee</w:t>
            </w:r>
          </w:p>
        </w:tc>
      </w:tr>
      <w:tr w:rsidR="00A56F08" w14:paraId="5A686DA3"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43B4D3DB" w14:textId="5EE4D21B" w:rsidR="00BC33E3" w:rsidRPr="00BC33E3" w:rsidRDefault="00BC33E3" w:rsidP="00704A36">
            <w:pPr>
              <w:pStyle w:val="BasistekstNZa"/>
              <w:spacing w:after="60" w:line="280" w:lineRule="atLeast"/>
              <w:rPr>
                <w:szCs w:val="18"/>
              </w:rPr>
            </w:pPr>
            <w:r w:rsidRPr="00BC33E3">
              <w:rPr>
                <w:szCs w:val="18"/>
              </w:rPr>
              <w:t xml:space="preserve">Ozp eerstelijns diagnostiek - </w:t>
            </w:r>
            <w:proofErr w:type="spellStart"/>
            <w:r w:rsidRPr="00BC33E3">
              <w:rPr>
                <w:szCs w:val="18"/>
              </w:rPr>
              <w:t>med</w:t>
            </w:r>
            <w:proofErr w:type="spellEnd"/>
            <w:r w:rsidRPr="00BC33E3">
              <w:rPr>
                <w:szCs w:val="18"/>
              </w:rPr>
              <w:t xml:space="preserve">. specialist. </w:t>
            </w:r>
            <w:proofErr w:type="spellStart"/>
            <w:r w:rsidRPr="00BC33E3">
              <w:rPr>
                <w:szCs w:val="18"/>
              </w:rPr>
              <w:t>behand</w:t>
            </w:r>
            <w:proofErr w:type="spellEnd"/>
            <w:r w:rsidRPr="00BC33E3">
              <w:rPr>
                <w:szCs w:val="18"/>
              </w:rPr>
              <w:t xml:space="preserve">. en </w:t>
            </w:r>
            <w:proofErr w:type="spellStart"/>
            <w:r w:rsidRPr="00BC33E3">
              <w:rPr>
                <w:szCs w:val="18"/>
              </w:rPr>
              <w:t>diagn</w:t>
            </w:r>
            <w:proofErr w:type="spellEnd"/>
            <w:r w:rsidRPr="00BC33E3">
              <w:rPr>
                <w:szCs w:val="18"/>
              </w:rPr>
              <w:t>.</w:t>
            </w:r>
          </w:p>
        </w:tc>
        <w:tc>
          <w:tcPr>
            <w:tcW w:w="1276" w:type="dxa"/>
            <w:vAlign w:val="top"/>
          </w:tcPr>
          <w:p w14:paraId="0B3048CF" w14:textId="0B5D3D4A"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11</w:t>
            </w:r>
          </w:p>
        </w:tc>
        <w:tc>
          <w:tcPr>
            <w:tcW w:w="1701" w:type="dxa"/>
            <w:vAlign w:val="top"/>
          </w:tcPr>
          <w:p w14:paraId="5665F547" w14:textId="1304ED71"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Nee</w:t>
            </w:r>
          </w:p>
        </w:tc>
        <w:tc>
          <w:tcPr>
            <w:tcW w:w="1724" w:type="dxa"/>
            <w:vAlign w:val="top"/>
          </w:tcPr>
          <w:p w14:paraId="207F9AF5" w14:textId="3F15CC50"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Ja</w:t>
            </w:r>
          </w:p>
        </w:tc>
      </w:tr>
      <w:tr w:rsidR="00A56F08" w14:paraId="6A84943B" w14:textId="77777777" w:rsidTr="00A175BF">
        <w:tc>
          <w:tcPr>
            <w:cnfStyle w:val="001000000000" w:firstRow="0" w:lastRow="0" w:firstColumn="1" w:lastColumn="0" w:oddVBand="0" w:evenVBand="0" w:oddHBand="0" w:evenHBand="0" w:firstRowFirstColumn="0" w:firstRowLastColumn="0" w:lastRowFirstColumn="0" w:lastRowLastColumn="0"/>
            <w:tcW w:w="5240" w:type="dxa"/>
            <w:vAlign w:val="top"/>
          </w:tcPr>
          <w:p w14:paraId="7342EEBD" w14:textId="424BDEBF" w:rsidR="00BC33E3" w:rsidRPr="00BC33E3" w:rsidRDefault="00BC33E3" w:rsidP="00704A36">
            <w:pPr>
              <w:pStyle w:val="BasistekstNZa"/>
              <w:spacing w:after="60" w:line="280" w:lineRule="atLeast"/>
              <w:rPr>
                <w:szCs w:val="18"/>
              </w:rPr>
            </w:pPr>
            <w:r w:rsidRPr="00BC33E3">
              <w:rPr>
                <w:szCs w:val="18"/>
                <w:lang w:val="en-US"/>
              </w:rPr>
              <w:t>Ozp</w:t>
            </w:r>
            <w:r w:rsidRPr="00BC33E3">
              <w:rPr>
                <w:szCs w:val="18"/>
              </w:rPr>
              <w:t xml:space="preserve"> eerstelijns diagnostiek</w:t>
            </w:r>
          </w:p>
        </w:tc>
        <w:tc>
          <w:tcPr>
            <w:tcW w:w="1276" w:type="dxa"/>
            <w:vAlign w:val="top"/>
          </w:tcPr>
          <w:p w14:paraId="69CDB168" w14:textId="73AD1C60"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20</w:t>
            </w:r>
          </w:p>
        </w:tc>
        <w:tc>
          <w:tcPr>
            <w:tcW w:w="1701" w:type="dxa"/>
            <w:vAlign w:val="top"/>
          </w:tcPr>
          <w:p w14:paraId="131BE097" w14:textId="53268AA8"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Ja</w:t>
            </w:r>
          </w:p>
        </w:tc>
        <w:tc>
          <w:tcPr>
            <w:tcW w:w="1724" w:type="dxa"/>
            <w:vAlign w:val="top"/>
          </w:tcPr>
          <w:p w14:paraId="2F83B35C" w14:textId="08A22B92"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Nee</w:t>
            </w:r>
          </w:p>
        </w:tc>
      </w:tr>
      <w:tr w:rsidR="00A56F08" w14:paraId="6C965C6D"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7B378408" w14:textId="506E4007" w:rsidR="00BC33E3" w:rsidRPr="00BC33E3" w:rsidRDefault="00BC33E3" w:rsidP="00704A36">
            <w:pPr>
              <w:pStyle w:val="BasistekstNZa"/>
              <w:spacing w:after="60" w:line="280" w:lineRule="atLeast"/>
              <w:rPr>
                <w:szCs w:val="18"/>
              </w:rPr>
            </w:pPr>
            <w:r w:rsidRPr="00BC33E3">
              <w:rPr>
                <w:szCs w:val="18"/>
              </w:rPr>
              <w:t xml:space="preserve">Ozp paramedische behandeling en onderzoek </w:t>
            </w:r>
          </w:p>
        </w:tc>
        <w:tc>
          <w:tcPr>
            <w:tcW w:w="1276" w:type="dxa"/>
            <w:vAlign w:val="top"/>
          </w:tcPr>
          <w:p w14:paraId="1BD116A0" w14:textId="309B2B07"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25</w:t>
            </w:r>
          </w:p>
        </w:tc>
        <w:tc>
          <w:tcPr>
            <w:tcW w:w="1701" w:type="dxa"/>
            <w:vAlign w:val="top"/>
          </w:tcPr>
          <w:p w14:paraId="3F5DCB5F" w14:textId="4BCE8741"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Ja</w:t>
            </w:r>
          </w:p>
        </w:tc>
        <w:tc>
          <w:tcPr>
            <w:tcW w:w="1724" w:type="dxa"/>
            <w:vAlign w:val="top"/>
          </w:tcPr>
          <w:p w14:paraId="0C4FCDC9" w14:textId="4D27AF0A"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rPr>
              <w:t>Nee</w:t>
            </w:r>
          </w:p>
        </w:tc>
      </w:tr>
      <w:tr w:rsidR="00A56F08" w14:paraId="3D8A2E83" w14:textId="77777777" w:rsidTr="00A175BF">
        <w:tc>
          <w:tcPr>
            <w:cnfStyle w:val="001000000000" w:firstRow="0" w:lastRow="0" w:firstColumn="1" w:lastColumn="0" w:oddVBand="0" w:evenVBand="0" w:oddHBand="0" w:evenHBand="0" w:firstRowFirstColumn="0" w:firstRowLastColumn="0" w:lastRowFirstColumn="0" w:lastRowLastColumn="0"/>
            <w:tcW w:w="5240" w:type="dxa"/>
            <w:vAlign w:val="top"/>
          </w:tcPr>
          <w:p w14:paraId="5F64BB94" w14:textId="0672F817" w:rsidR="00BC33E3" w:rsidRPr="00BC33E3" w:rsidRDefault="00BC33E3" w:rsidP="00704A36">
            <w:pPr>
              <w:pStyle w:val="BasistekstNZa"/>
              <w:spacing w:after="60" w:line="280" w:lineRule="atLeast"/>
              <w:rPr>
                <w:szCs w:val="18"/>
              </w:rPr>
            </w:pPr>
            <w:r w:rsidRPr="00BC33E3">
              <w:rPr>
                <w:szCs w:val="18"/>
                <w:lang w:val="en-US"/>
              </w:rPr>
              <w:t>Ozp</w:t>
            </w:r>
            <w:r w:rsidRPr="00BC33E3">
              <w:rPr>
                <w:szCs w:val="18"/>
              </w:rPr>
              <w:t xml:space="preserve"> overige verrichtingen </w:t>
            </w:r>
          </w:p>
        </w:tc>
        <w:tc>
          <w:tcPr>
            <w:tcW w:w="1276" w:type="dxa"/>
            <w:vAlign w:val="top"/>
          </w:tcPr>
          <w:p w14:paraId="367D11E1" w14:textId="03A43B96"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13</w:t>
            </w:r>
          </w:p>
        </w:tc>
        <w:tc>
          <w:tcPr>
            <w:tcW w:w="1701" w:type="dxa"/>
            <w:vAlign w:val="top"/>
          </w:tcPr>
          <w:p w14:paraId="7723BAE7" w14:textId="4E8EA9EE"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Ja</w:t>
            </w:r>
          </w:p>
        </w:tc>
        <w:tc>
          <w:tcPr>
            <w:tcW w:w="1724" w:type="dxa"/>
            <w:vAlign w:val="top"/>
          </w:tcPr>
          <w:p w14:paraId="30C62BC7" w14:textId="5219F164" w:rsidR="00BC33E3" w:rsidRPr="00BC33E3" w:rsidRDefault="00BC33E3" w:rsidP="00704A36">
            <w:pPr>
              <w:pStyle w:val="BasistekstNZa"/>
              <w:spacing w:after="60" w:line="280" w:lineRule="atLeast"/>
              <w:cnfStyle w:val="000000000000" w:firstRow="0" w:lastRow="0" w:firstColumn="0" w:lastColumn="0" w:oddVBand="0" w:evenVBand="0" w:oddHBand="0" w:evenHBand="0" w:firstRowFirstColumn="0" w:firstRowLastColumn="0" w:lastRowFirstColumn="0" w:lastRowLastColumn="0"/>
              <w:rPr>
                <w:szCs w:val="18"/>
              </w:rPr>
            </w:pPr>
            <w:r w:rsidRPr="00BC33E3">
              <w:rPr>
                <w:szCs w:val="18"/>
              </w:rPr>
              <w:t>Nee</w:t>
            </w:r>
          </w:p>
        </w:tc>
      </w:tr>
      <w:tr w:rsidR="00A56F08" w14:paraId="7E5DEEFB" w14:textId="77777777" w:rsidTr="00A17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vAlign w:val="top"/>
          </w:tcPr>
          <w:p w14:paraId="79271A6C" w14:textId="484E72AD" w:rsidR="00BC33E3" w:rsidRPr="00BC33E3" w:rsidRDefault="00BC33E3" w:rsidP="00704A36">
            <w:pPr>
              <w:pStyle w:val="BasistekstNZa"/>
              <w:spacing w:after="60" w:line="280" w:lineRule="atLeast"/>
              <w:rPr>
                <w:szCs w:val="18"/>
              </w:rPr>
            </w:pPr>
            <w:r w:rsidRPr="00BC33E3">
              <w:rPr>
                <w:szCs w:val="18"/>
                <w:lang w:val="en-US"/>
              </w:rPr>
              <w:t xml:space="preserve">Ozp </w:t>
            </w:r>
            <w:proofErr w:type="spellStart"/>
            <w:r w:rsidRPr="00BC33E3">
              <w:rPr>
                <w:szCs w:val="18"/>
                <w:lang w:val="en-US"/>
              </w:rPr>
              <w:t>supplementair</w:t>
            </w:r>
            <w:proofErr w:type="spellEnd"/>
            <w:r w:rsidRPr="00BC33E3">
              <w:rPr>
                <w:szCs w:val="18"/>
                <w:lang w:val="en-US"/>
              </w:rPr>
              <w:t xml:space="preserve"> - add-on </w:t>
            </w:r>
            <w:proofErr w:type="spellStart"/>
            <w:r w:rsidRPr="00BC33E3">
              <w:rPr>
                <w:szCs w:val="18"/>
                <w:lang w:val="en-US"/>
              </w:rPr>
              <w:t>ic</w:t>
            </w:r>
            <w:proofErr w:type="spellEnd"/>
          </w:p>
        </w:tc>
        <w:tc>
          <w:tcPr>
            <w:tcW w:w="1276" w:type="dxa"/>
            <w:vAlign w:val="top"/>
          </w:tcPr>
          <w:p w14:paraId="6C2DA255" w14:textId="04923F87"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15</w:t>
            </w:r>
          </w:p>
        </w:tc>
        <w:tc>
          <w:tcPr>
            <w:tcW w:w="1701" w:type="dxa"/>
            <w:vAlign w:val="top"/>
          </w:tcPr>
          <w:p w14:paraId="2DB995E2" w14:textId="799BC800"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Ja</w:t>
            </w:r>
          </w:p>
        </w:tc>
        <w:tc>
          <w:tcPr>
            <w:tcW w:w="1724" w:type="dxa"/>
            <w:vAlign w:val="top"/>
          </w:tcPr>
          <w:p w14:paraId="43B7D472" w14:textId="68549D69" w:rsidR="00BC33E3" w:rsidRPr="00BC33E3" w:rsidRDefault="00BC33E3" w:rsidP="00704A36">
            <w:pPr>
              <w:pStyle w:val="BasistekstNZa"/>
              <w:spacing w:after="60" w:line="280" w:lineRule="atLeast"/>
              <w:cnfStyle w:val="000000010000" w:firstRow="0" w:lastRow="0" w:firstColumn="0" w:lastColumn="0" w:oddVBand="0" w:evenVBand="0" w:oddHBand="0" w:evenHBand="1" w:firstRowFirstColumn="0" w:firstRowLastColumn="0" w:lastRowFirstColumn="0" w:lastRowLastColumn="0"/>
              <w:rPr>
                <w:szCs w:val="18"/>
              </w:rPr>
            </w:pPr>
            <w:r w:rsidRPr="00BC33E3">
              <w:rPr>
                <w:szCs w:val="18"/>
                <w:lang w:val="en-US"/>
              </w:rPr>
              <w:t>Ja</w:t>
            </w:r>
          </w:p>
        </w:tc>
      </w:tr>
    </w:tbl>
    <w:p w14:paraId="4AE507FD" w14:textId="7EAAB56D" w:rsidR="00BC33E3" w:rsidRDefault="00BC33E3" w:rsidP="003C23D1">
      <w:pPr>
        <w:pStyle w:val="BasistekstNZa"/>
        <w:tabs>
          <w:tab w:val="left" w:pos="284"/>
        </w:tabs>
        <w:spacing w:before="280"/>
      </w:pPr>
      <w:r>
        <w:t xml:space="preserve">* </w:t>
      </w:r>
      <w:r w:rsidR="00213D1A">
        <w:tab/>
      </w:r>
      <w:r>
        <w:t>Vanaf 01-01-20</w:t>
      </w:r>
      <w:r w:rsidR="004169CA">
        <w:t>1</w:t>
      </w:r>
      <w:r>
        <w:t xml:space="preserve">7 vindt registratie en declaratie van deze ozp’s niet langer plaats middels </w:t>
      </w:r>
      <w:r w:rsidR="004169CA">
        <w:tab/>
      </w:r>
      <w:r w:rsidR="0096700B">
        <w:t>z</w:t>
      </w:r>
      <w:r w:rsidR="004169CA">
        <w:t>orgactiviteiten</w:t>
      </w:r>
      <w:r>
        <w:t xml:space="preserve">, maar met ZI-nummers. Het tarieftype van de </w:t>
      </w:r>
      <w:r w:rsidR="0096700B">
        <w:t>z</w:t>
      </w:r>
      <w:r w:rsidR="004169CA">
        <w:t xml:space="preserve">orgactiviteiten </w:t>
      </w:r>
      <w:r>
        <w:t xml:space="preserve">is vanaf die datum niet </w:t>
      </w:r>
      <w:r w:rsidR="004169CA">
        <w:tab/>
      </w:r>
      <w:r>
        <w:t>langer relevant.</w:t>
      </w:r>
    </w:p>
    <w:p w14:paraId="0B9831F9" w14:textId="75FF033E" w:rsidR="00BC33E3" w:rsidRPr="00C02097" w:rsidRDefault="00BC33E3" w:rsidP="00BC33E3">
      <w:pPr>
        <w:pStyle w:val="BasistekstNZa"/>
        <w:spacing w:after="0"/>
      </w:pPr>
      <w:r>
        <w:t xml:space="preserve">In dit hoofdstuk worden alleen de </w:t>
      </w:r>
      <w:r w:rsidR="00B451C6">
        <w:t>o</w:t>
      </w:r>
      <w:r w:rsidR="004169CA">
        <w:t>verige zorgproducten</w:t>
      </w:r>
      <w:r>
        <w:t xml:space="preserve"> beschreven die door een </w:t>
      </w:r>
      <w:proofErr w:type="spellStart"/>
      <w:r>
        <w:t>grouper</w:t>
      </w:r>
      <w:proofErr w:type="spellEnd"/>
      <w:r>
        <w:t xml:space="preserve"> worden </w:t>
      </w:r>
      <w:r w:rsidRPr="0044232E">
        <w:t>bepaald.</w:t>
      </w:r>
      <w:r>
        <w:t xml:space="preserve"> </w:t>
      </w:r>
      <w:r w:rsidRPr="00C02097">
        <w:t xml:space="preserve">Voor de </w:t>
      </w:r>
      <w:r>
        <w:t xml:space="preserve">afleiding van een ozp met een </w:t>
      </w:r>
      <w:proofErr w:type="spellStart"/>
      <w:r>
        <w:t>grouper</w:t>
      </w:r>
      <w:proofErr w:type="spellEnd"/>
      <w:r w:rsidRPr="00C02097">
        <w:t xml:space="preserve"> zijn de volgende tabellen </w:t>
      </w:r>
      <w:r>
        <w:t xml:space="preserve">(onderdeel </w:t>
      </w:r>
      <w:proofErr w:type="spellStart"/>
      <w:r>
        <w:t>groupertabellen</w:t>
      </w:r>
      <w:proofErr w:type="spellEnd"/>
      <w:r>
        <w:t xml:space="preserve">) </w:t>
      </w:r>
      <w:r w:rsidRPr="00C02097">
        <w:t>relevant:</w:t>
      </w:r>
    </w:p>
    <w:p w14:paraId="68C1E742" w14:textId="77777777" w:rsidR="00BC33E3" w:rsidRPr="00876D93" w:rsidRDefault="00BC33E3" w:rsidP="00BC33E3">
      <w:pPr>
        <w:pStyle w:val="Opsommingteken1eniveauNZa"/>
      </w:pPr>
      <w:r w:rsidRPr="00876D93">
        <w:t xml:space="preserve">Zorgtype: </w:t>
      </w:r>
      <w:r>
        <w:t>i</w:t>
      </w:r>
      <w:r w:rsidRPr="00876D93">
        <w:t>n de tabel staan de mogelijke zorgtypen voor een subtraject;</w:t>
      </w:r>
    </w:p>
    <w:p w14:paraId="29756554" w14:textId="54B1C455" w:rsidR="00BC33E3" w:rsidRPr="00876D93" w:rsidRDefault="00BC33E3" w:rsidP="00BC33E3">
      <w:pPr>
        <w:pStyle w:val="Opsommingteken1eniveauNZa"/>
      </w:pPr>
      <w:r w:rsidRPr="00876D93">
        <w:t>Z</w:t>
      </w:r>
      <w:r w:rsidR="004169CA">
        <w:t>orgactiviteiten</w:t>
      </w:r>
      <w:r w:rsidRPr="00876D93">
        <w:t xml:space="preserve">: </w:t>
      </w:r>
      <w:r>
        <w:t>h</w:t>
      </w:r>
      <w:r w:rsidRPr="00876D93">
        <w:t>ierin wordt het tarieftype van de z</w:t>
      </w:r>
      <w:r w:rsidR="004169CA">
        <w:t>orgactiviteit</w:t>
      </w:r>
      <w:r w:rsidRPr="00876D93">
        <w:t xml:space="preserve"> weergegeven.</w:t>
      </w:r>
    </w:p>
    <w:p w14:paraId="0D0364C5" w14:textId="44094722" w:rsidR="00BC33E3" w:rsidRPr="00876D93" w:rsidRDefault="00BC33E3" w:rsidP="00BC33E3">
      <w:pPr>
        <w:pStyle w:val="BasistekstNZa"/>
        <w:spacing w:before="280" w:after="0"/>
      </w:pPr>
      <w:r w:rsidRPr="00876D93">
        <w:t>Binnen tabel z</w:t>
      </w:r>
      <w:r w:rsidR="00A67D08">
        <w:t>orgactiviteiten</w:t>
      </w:r>
      <w:r w:rsidRPr="00876D93">
        <w:t xml:space="preserve"> kunnen de z</w:t>
      </w:r>
      <w:r w:rsidR="004169CA">
        <w:t>orgactiviteiten</w:t>
      </w:r>
      <w:r w:rsidRPr="00876D93">
        <w:t xml:space="preserve"> die afleiden tot </w:t>
      </w:r>
      <w:r>
        <w:t>ozp</w:t>
      </w:r>
      <w:r w:rsidRPr="00876D93">
        <w:t>’s als volgt worden herkend:</w:t>
      </w:r>
    </w:p>
    <w:p w14:paraId="563D9EA6" w14:textId="75670742" w:rsidR="00BC33E3" w:rsidRPr="00F85D2A" w:rsidRDefault="00BC33E3" w:rsidP="00BC33E3">
      <w:pPr>
        <w:pStyle w:val="Opsommingstreepje1eniveauNZa"/>
      </w:pPr>
      <w:r>
        <w:t>Ozp</w:t>
      </w:r>
      <w:r w:rsidRPr="00876D93">
        <w:t xml:space="preserve"> </w:t>
      </w:r>
      <w:r>
        <w:t>e</w:t>
      </w:r>
      <w:r w:rsidRPr="00876D93">
        <w:t xml:space="preserve">erstelijns </w:t>
      </w:r>
      <w:r>
        <w:t>d</w:t>
      </w:r>
      <w:r w:rsidRPr="00876D93">
        <w:t xml:space="preserve">iagnostiek - </w:t>
      </w:r>
      <w:proofErr w:type="spellStart"/>
      <w:r>
        <w:t>m</w:t>
      </w:r>
      <w:r w:rsidRPr="00876D93">
        <w:t>ed</w:t>
      </w:r>
      <w:proofErr w:type="spellEnd"/>
      <w:r w:rsidRPr="00876D93">
        <w:t xml:space="preserve">. specialist. </w:t>
      </w:r>
      <w:proofErr w:type="spellStart"/>
      <w:r w:rsidRPr="00876D93">
        <w:t>behand</w:t>
      </w:r>
      <w:proofErr w:type="spellEnd"/>
      <w:r w:rsidRPr="00876D93">
        <w:t xml:space="preserve">. en </w:t>
      </w:r>
      <w:proofErr w:type="spellStart"/>
      <w:r w:rsidRPr="00876D93">
        <w:t>diagn</w:t>
      </w:r>
      <w:proofErr w:type="spellEnd"/>
      <w:r w:rsidRPr="00876D93">
        <w:rPr>
          <w:b/>
        </w:rPr>
        <w:t xml:space="preserve">. – </w:t>
      </w:r>
      <w:r w:rsidRPr="00876D93">
        <w:t>tarieftype 11</w:t>
      </w:r>
      <w:r>
        <w:t>;</w:t>
      </w:r>
    </w:p>
    <w:p w14:paraId="14FC3248" w14:textId="5384F262" w:rsidR="00BC33E3" w:rsidRPr="00F85D2A" w:rsidRDefault="00BC33E3" w:rsidP="00BC33E3">
      <w:pPr>
        <w:pStyle w:val="Opsommingstreepje1eniveauNZa"/>
        <w:rPr>
          <w:lang w:val="en-US"/>
        </w:rPr>
      </w:pPr>
      <w:r>
        <w:rPr>
          <w:lang w:val="en-US"/>
        </w:rPr>
        <w:t>O</w:t>
      </w:r>
      <w:r w:rsidRPr="00F85D2A">
        <w:rPr>
          <w:lang w:val="en-US"/>
        </w:rPr>
        <w:t xml:space="preserve">zp </w:t>
      </w:r>
      <w:proofErr w:type="spellStart"/>
      <w:r w:rsidRPr="00F85D2A">
        <w:rPr>
          <w:lang w:val="en-US"/>
        </w:rPr>
        <w:t>supplementair</w:t>
      </w:r>
      <w:proofErr w:type="spellEnd"/>
      <w:r w:rsidRPr="00F85D2A">
        <w:rPr>
          <w:lang w:val="en-US"/>
        </w:rPr>
        <w:t xml:space="preserve"> – add-on </w:t>
      </w:r>
      <w:proofErr w:type="spellStart"/>
      <w:r w:rsidRPr="00F85D2A">
        <w:rPr>
          <w:lang w:val="en-US"/>
        </w:rPr>
        <w:t>overig</w:t>
      </w:r>
      <w:proofErr w:type="spellEnd"/>
      <w:r>
        <w:rPr>
          <w:lang w:val="en-US"/>
        </w:rPr>
        <w:t xml:space="preserve"> </w:t>
      </w:r>
      <w:r w:rsidRPr="00F85D2A">
        <w:rPr>
          <w:lang w:val="en-US"/>
        </w:rPr>
        <w:t xml:space="preserve">/ add-on </w:t>
      </w:r>
      <w:proofErr w:type="spellStart"/>
      <w:r w:rsidRPr="00F85D2A">
        <w:rPr>
          <w:lang w:val="en-US"/>
        </w:rPr>
        <w:t>facultatie</w:t>
      </w:r>
      <w:r>
        <w:rPr>
          <w:lang w:val="en-US"/>
        </w:rPr>
        <w:t>ve</w:t>
      </w:r>
      <w:proofErr w:type="spellEnd"/>
      <w:r w:rsidRPr="00F85D2A">
        <w:rPr>
          <w:lang w:val="en-US"/>
        </w:rPr>
        <w:t xml:space="preserve"> </w:t>
      </w:r>
      <w:proofErr w:type="spellStart"/>
      <w:r w:rsidRPr="00F85D2A">
        <w:rPr>
          <w:lang w:val="en-US"/>
        </w:rPr>
        <w:t>prestatie</w:t>
      </w:r>
      <w:proofErr w:type="spellEnd"/>
      <w:r>
        <w:rPr>
          <w:lang w:val="en-US"/>
        </w:rPr>
        <w:t xml:space="preserve"> </w:t>
      </w:r>
      <w:r w:rsidRPr="00F85D2A">
        <w:rPr>
          <w:lang w:val="en-US"/>
        </w:rPr>
        <w:t xml:space="preserve">– </w:t>
      </w:r>
      <w:proofErr w:type="spellStart"/>
      <w:r w:rsidRPr="00F85D2A">
        <w:rPr>
          <w:lang w:val="en-US"/>
        </w:rPr>
        <w:t>tarieftype</w:t>
      </w:r>
      <w:proofErr w:type="spellEnd"/>
      <w:r w:rsidRPr="00F85D2A">
        <w:rPr>
          <w:lang w:val="en-US"/>
        </w:rPr>
        <w:t xml:space="preserve"> 14;</w:t>
      </w:r>
    </w:p>
    <w:p w14:paraId="7D8F0652" w14:textId="27B75F38" w:rsidR="00BC33E3" w:rsidRPr="00BC33E3" w:rsidRDefault="00BC33E3" w:rsidP="00BC33E3">
      <w:pPr>
        <w:pStyle w:val="Opsommingstreepje1eniveauNZa"/>
        <w:rPr>
          <w:lang w:val="en-US"/>
        </w:rPr>
      </w:pPr>
      <w:r>
        <w:rPr>
          <w:lang w:val="en-US"/>
        </w:rPr>
        <w:t>O</w:t>
      </w:r>
      <w:r w:rsidRPr="00CC0E95">
        <w:rPr>
          <w:lang w:val="en-US"/>
        </w:rPr>
        <w:t xml:space="preserve">zp </w:t>
      </w:r>
      <w:proofErr w:type="spellStart"/>
      <w:r w:rsidRPr="00CC0E95">
        <w:rPr>
          <w:lang w:val="en-US"/>
        </w:rPr>
        <w:t>supplementair</w:t>
      </w:r>
      <w:proofErr w:type="spellEnd"/>
      <w:r w:rsidRPr="00CC0E95">
        <w:rPr>
          <w:lang w:val="en-US"/>
        </w:rPr>
        <w:t xml:space="preserve"> – add-on </w:t>
      </w:r>
      <w:proofErr w:type="spellStart"/>
      <w:r>
        <w:rPr>
          <w:lang w:val="en-US"/>
        </w:rPr>
        <w:t>ic</w:t>
      </w:r>
      <w:proofErr w:type="spellEnd"/>
      <w:r>
        <w:rPr>
          <w:lang w:val="en-US"/>
        </w:rPr>
        <w:t xml:space="preserve"> </w:t>
      </w:r>
      <w:r w:rsidRPr="00CC0E95">
        <w:rPr>
          <w:lang w:val="en-US"/>
        </w:rPr>
        <w:t xml:space="preserve">– </w:t>
      </w:r>
      <w:proofErr w:type="spellStart"/>
      <w:r w:rsidRPr="00CC0E95">
        <w:rPr>
          <w:lang w:val="en-US"/>
        </w:rPr>
        <w:t>tarieftype</w:t>
      </w:r>
      <w:proofErr w:type="spellEnd"/>
      <w:r w:rsidRPr="00CC0E95">
        <w:rPr>
          <w:lang w:val="en-US"/>
        </w:rPr>
        <w:t xml:space="preserve"> 15</w:t>
      </w:r>
      <w:r>
        <w:rPr>
          <w:lang w:val="en-US"/>
        </w:rPr>
        <w:t>.</w:t>
      </w:r>
    </w:p>
    <w:p w14:paraId="52EC1283" w14:textId="28D0E3B6" w:rsidR="00BC33E3" w:rsidRPr="00CC0E95" w:rsidRDefault="00BC33E3" w:rsidP="00B451C6">
      <w:pPr>
        <w:pStyle w:val="Kop3"/>
        <w:rPr>
          <w:lang w:val="en-US"/>
        </w:rPr>
      </w:pPr>
      <w:r>
        <w:rPr>
          <w:lang w:val="en-US"/>
        </w:rPr>
        <w:t>Ozp eerstelijns diagnostiek</w:t>
      </w:r>
    </w:p>
    <w:p w14:paraId="5D657198" w14:textId="77777777" w:rsidR="00BC33E3" w:rsidRDefault="00BC33E3" w:rsidP="00BC33E3">
      <w:pPr>
        <w:pStyle w:val="BasistekstNZa"/>
        <w:spacing w:after="0"/>
        <w:rPr>
          <w:lang w:eastAsia="en-US"/>
        </w:rPr>
      </w:pPr>
      <w:r>
        <w:rPr>
          <w:lang w:eastAsia="en-US"/>
        </w:rPr>
        <w:t xml:space="preserve">De ozp eerstelijns diagnostiek </w:t>
      </w:r>
      <w:r w:rsidRPr="00631FEE">
        <w:rPr>
          <w:lang w:eastAsia="en-US"/>
        </w:rPr>
        <w:t xml:space="preserve">- </w:t>
      </w:r>
      <w:proofErr w:type="spellStart"/>
      <w:r>
        <w:rPr>
          <w:lang w:eastAsia="en-US"/>
        </w:rPr>
        <w:t>m</w:t>
      </w:r>
      <w:r w:rsidRPr="00631FEE">
        <w:rPr>
          <w:lang w:eastAsia="en-US"/>
        </w:rPr>
        <w:t>ed</w:t>
      </w:r>
      <w:proofErr w:type="spellEnd"/>
      <w:r w:rsidRPr="00631FEE">
        <w:rPr>
          <w:lang w:eastAsia="en-US"/>
        </w:rPr>
        <w:t xml:space="preserve">. specialist. </w:t>
      </w:r>
      <w:proofErr w:type="spellStart"/>
      <w:r w:rsidRPr="00631FEE">
        <w:rPr>
          <w:lang w:eastAsia="en-US"/>
        </w:rPr>
        <w:t>behand</w:t>
      </w:r>
      <w:proofErr w:type="spellEnd"/>
      <w:r w:rsidRPr="00631FEE">
        <w:rPr>
          <w:lang w:eastAsia="en-US"/>
        </w:rPr>
        <w:t xml:space="preserve">. en </w:t>
      </w:r>
      <w:proofErr w:type="spellStart"/>
      <w:r w:rsidRPr="00631FEE">
        <w:rPr>
          <w:lang w:eastAsia="en-US"/>
        </w:rPr>
        <w:t>diagn</w:t>
      </w:r>
      <w:proofErr w:type="spellEnd"/>
      <w:r w:rsidRPr="00631FEE">
        <w:rPr>
          <w:lang w:eastAsia="en-US"/>
        </w:rPr>
        <w:t>.</w:t>
      </w:r>
      <w:r>
        <w:rPr>
          <w:lang w:eastAsia="en-US"/>
        </w:rPr>
        <w:t xml:space="preserve"> (tarieftype 11) wordt door een </w:t>
      </w:r>
      <w:proofErr w:type="spellStart"/>
      <w:r>
        <w:rPr>
          <w:lang w:eastAsia="en-US"/>
        </w:rPr>
        <w:t>grouper</w:t>
      </w:r>
      <w:proofErr w:type="spellEnd"/>
      <w:r>
        <w:rPr>
          <w:lang w:eastAsia="en-US"/>
        </w:rPr>
        <w:t xml:space="preserve"> afgeleid in de volgende situatie: </w:t>
      </w:r>
    </w:p>
    <w:p w14:paraId="17C3C942" w14:textId="77777777" w:rsidR="00BC33E3" w:rsidRDefault="00BC33E3" w:rsidP="00BC33E3">
      <w:pPr>
        <w:pStyle w:val="Opsommingteken1eniveauNZa"/>
      </w:pPr>
      <w:r>
        <w:t>het betreft een declaratiedataset met een subtraject van zorgtype 41;</w:t>
      </w:r>
    </w:p>
    <w:p w14:paraId="37DCA715" w14:textId="32FAC582" w:rsidR="00BC33E3" w:rsidRDefault="00BC33E3" w:rsidP="00BC33E3">
      <w:pPr>
        <w:pStyle w:val="Opsommingteken1eniveauNZa"/>
      </w:pPr>
      <w:r w:rsidRPr="00C02097">
        <w:t xml:space="preserve">er </w:t>
      </w:r>
      <w:r>
        <w:t xml:space="preserve">is </w:t>
      </w:r>
      <w:r w:rsidRPr="00C02097">
        <w:t xml:space="preserve">minimaal één </w:t>
      </w:r>
      <w:r>
        <w:t>z</w:t>
      </w:r>
      <w:r w:rsidR="004169CA">
        <w:t>orgactiviteit</w:t>
      </w:r>
      <w:r w:rsidRPr="00C02097">
        <w:t xml:space="preserve"> met het </w:t>
      </w:r>
      <w:r>
        <w:t>t</w:t>
      </w:r>
      <w:r w:rsidRPr="00C02097">
        <w:t>arief</w:t>
      </w:r>
      <w:r>
        <w:t>t</w:t>
      </w:r>
      <w:r w:rsidRPr="00C02097">
        <w:t>ype 11 geldig op de uitvoerdatum</w:t>
      </w:r>
      <w:r>
        <w:t>.</w:t>
      </w:r>
    </w:p>
    <w:p w14:paraId="578CDBCD" w14:textId="5977E41E" w:rsidR="00BC33E3" w:rsidRDefault="00BC33E3" w:rsidP="00BC33E3">
      <w:pPr>
        <w:pStyle w:val="BasistekstNZa"/>
        <w:spacing w:before="280"/>
        <w:rPr>
          <w:lang w:eastAsia="en-US"/>
        </w:rPr>
      </w:pPr>
      <w:r w:rsidRPr="00C02097">
        <w:rPr>
          <w:lang w:eastAsia="en-US"/>
        </w:rPr>
        <w:t>De overige z</w:t>
      </w:r>
      <w:r w:rsidR="004169CA">
        <w:rPr>
          <w:lang w:eastAsia="en-US"/>
        </w:rPr>
        <w:t>orgactiviteiten</w:t>
      </w:r>
      <w:r>
        <w:rPr>
          <w:lang w:eastAsia="en-US"/>
        </w:rPr>
        <w:t>, anders dan</w:t>
      </w:r>
      <w:r w:rsidRPr="00C02097">
        <w:rPr>
          <w:lang w:eastAsia="en-US"/>
        </w:rPr>
        <w:t xml:space="preserve"> </w:t>
      </w:r>
      <w:r>
        <w:rPr>
          <w:lang w:eastAsia="en-US"/>
        </w:rPr>
        <w:t>t</w:t>
      </w:r>
      <w:r w:rsidRPr="00C02097">
        <w:rPr>
          <w:lang w:eastAsia="en-US"/>
        </w:rPr>
        <w:t>arief</w:t>
      </w:r>
      <w:r>
        <w:rPr>
          <w:lang w:eastAsia="en-US"/>
        </w:rPr>
        <w:t>t</w:t>
      </w:r>
      <w:r w:rsidRPr="00C02097">
        <w:rPr>
          <w:lang w:eastAsia="en-US"/>
        </w:rPr>
        <w:t>ype</w:t>
      </w:r>
      <w:r>
        <w:rPr>
          <w:lang w:eastAsia="en-US"/>
        </w:rPr>
        <w:t xml:space="preserve"> </w:t>
      </w:r>
      <w:r w:rsidRPr="00C02097">
        <w:rPr>
          <w:lang w:eastAsia="en-US"/>
        </w:rPr>
        <w:t>11</w:t>
      </w:r>
      <w:r>
        <w:rPr>
          <w:lang w:eastAsia="en-US"/>
        </w:rPr>
        <w:t>,</w:t>
      </w:r>
      <w:r w:rsidRPr="00C02097">
        <w:rPr>
          <w:lang w:eastAsia="en-US"/>
        </w:rPr>
        <w:t xml:space="preserve"> bij het </w:t>
      </w:r>
      <w:r>
        <w:rPr>
          <w:lang w:eastAsia="en-US"/>
        </w:rPr>
        <w:t>s</w:t>
      </w:r>
      <w:r w:rsidRPr="00C02097">
        <w:rPr>
          <w:lang w:eastAsia="en-US"/>
        </w:rPr>
        <w:t>ubtraject leiden niet tot</w:t>
      </w:r>
      <w:r>
        <w:rPr>
          <w:lang w:eastAsia="en-US"/>
        </w:rPr>
        <w:t xml:space="preserve"> een ozp.</w:t>
      </w:r>
    </w:p>
    <w:p w14:paraId="51D919AB" w14:textId="77777777" w:rsidR="00BC33E3" w:rsidRPr="00B34D52" w:rsidRDefault="00BC33E3" w:rsidP="00B451C6">
      <w:pPr>
        <w:pStyle w:val="Kop3"/>
        <w:rPr>
          <w:lang w:val="en-US"/>
        </w:rPr>
      </w:pPr>
      <w:bookmarkStart w:id="65" w:name="_Toc67475605"/>
      <w:r w:rsidRPr="00B34D52">
        <w:rPr>
          <w:lang w:val="en-US"/>
        </w:rPr>
        <w:t>Add-on</w:t>
      </w:r>
      <w:r>
        <w:rPr>
          <w:lang w:val="en-US"/>
        </w:rPr>
        <w:t>s</w:t>
      </w:r>
      <w:bookmarkEnd w:id="65"/>
    </w:p>
    <w:p w14:paraId="10BA98EE" w14:textId="77777777" w:rsidR="00BC33E3" w:rsidRPr="00610079" w:rsidRDefault="00BC33E3" w:rsidP="00BC33E3">
      <w:pPr>
        <w:pStyle w:val="BasistekstNZa"/>
        <w:spacing w:after="0"/>
        <w:rPr>
          <w:lang w:eastAsia="en-US"/>
        </w:rPr>
      </w:pPr>
      <w:r w:rsidRPr="00610079">
        <w:rPr>
          <w:lang w:eastAsia="en-US"/>
        </w:rPr>
        <w:t xml:space="preserve">Voor de afleiding van </w:t>
      </w:r>
      <w:proofErr w:type="spellStart"/>
      <w:r>
        <w:rPr>
          <w:lang w:eastAsia="en-US"/>
        </w:rPr>
        <w:t>a</w:t>
      </w:r>
      <w:r w:rsidRPr="00610079">
        <w:rPr>
          <w:lang w:eastAsia="en-US"/>
        </w:rPr>
        <w:t>dd-ons</w:t>
      </w:r>
      <w:proofErr w:type="spellEnd"/>
      <w:r w:rsidRPr="00610079">
        <w:rPr>
          <w:lang w:eastAsia="en-US"/>
        </w:rPr>
        <w:t xml:space="preserve"> geldt dat: </w:t>
      </w:r>
    </w:p>
    <w:p w14:paraId="618993D6" w14:textId="67772F35" w:rsidR="00BC33E3" w:rsidRDefault="00BC33E3" w:rsidP="00BC33E3">
      <w:pPr>
        <w:pStyle w:val="Opsommingteken1eniveauNZa"/>
      </w:pPr>
      <w:r>
        <w:t>a</w:t>
      </w:r>
      <w:r w:rsidRPr="00610079">
        <w:t xml:space="preserve">lleen tarieftype </w:t>
      </w:r>
      <w:r>
        <w:t xml:space="preserve">14 of </w:t>
      </w:r>
      <w:r w:rsidRPr="00610079">
        <w:t>15 z</w:t>
      </w:r>
      <w:r w:rsidR="004169CA">
        <w:t>orgactiviteiten</w:t>
      </w:r>
      <w:r w:rsidRPr="00610079">
        <w:t xml:space="preserve"> kunnen afleiden tot een add-on</w:t>
      </w:r>
      <w:r>
        <w:t>;</w:t>
      </w:r>
    </w:p>
    <w:p w14:paraId="75F96D7A" w14:textId="625AFC10" w:rsidR="00BC33E3" w:rsidRPr="00CC0E95" w:rsidRDefault="00BC33E3" w:rsidP="00BC33E3">
      <w:pPr>
        <w:pStyle w:val="Opsommingteken1eniveauNZa"/>
      </w:pPr>
      <w:r>
        <w:t>d</w:t>
      </w:r>
      <w:r w:rsidRPr="00CC0E95">
        <w:t>e add-on z</w:t>
      </w:r>
      <w:r w:rsidR="004169CA">
        <w:t>orgactiviteiten</w:t>
      </w:r>
      <w:r w:rsidRPr="00CC0E95">
        <w:t xml:space="preserve"> onderdeel kunnen zijn van een subtraject met zorgtype 11, 21 of 51 traject of onderdeel van een zorgtype 52 subtraject</w:t>
      </w:r>
      <w:r>
        <w:t>;</w:t>
      </w:r>
    </w:p>
    <w:p w14:paraId="7CE9E15F" w14:textId="5784DCA9" w:rsidR="00BC33E3" w:rsidRPr="005A7D6B" w:rsidRDefault="00BC33E3" w:rsidP="00BC33E3">
      <w:pPr>
        <w:pStyle w:val="Opsommingteken1eniveauNZa"/>
      </w:pPr>
      <w:r>
        <w:t>e</w:t>
      </w:r>
      <w:r w:rsidRPr="00CC0E95">
        <w:t xml:space="preserve">en subtraject met </w:t>
      </w:r>
      <w:r w:rsidRPr="00491A1F">
        <w:t xml:space="preserve">zorgtype </w:t>
      </w:r>
      <w:r w:rsidRPr="0016306D">
        <w:t>51 of 52 minimaal één z</w:t>
      </w:r>
      <w:r w:rsidR="004169CA">
        <w:t>orgactiviteit</w:t>
      </w:r>
      <w:r w:rsidRPr="00012ED0">
        <w:t xml:space="preserve"> van het tarieftype 15</w:t>
      </w:r>
      <w:r w:rsidRPr="0016306D">
        <w:t xml:space="preserve"> bevat</w:t>
      </w:r>
      <w:r>
        <w:t>;</w:t>
      </w:r>
    </w:p>
    <w:p w14:paraId="3377E3B0" w14:textId="1F1219FC" w:rsidR="00BC33E3" w:rsidRPr="00831B59" w:rsidRDefault="00BC33E3" w:rsidP="00BC33E3">
      <w:pPr>
        <w:pStyle w:val="Opsommingteken1eniveauNZa"/>
      </w:pPr>
      <w:r>
        <w:t>e</w:t>
      </w:r>
      <w:r w:rsidRPr="00831B59">
        <w:t>en z</w:t>
      </w:r>
      <w:r w:rsidR="004169CA">
        <w:t>orgactiviteit</w:t>
      </w:r>
      <w:r w:rsidRPr="00831B59">
        <w:t xml:space="preserve"> met tarieftype 15 alleen mag worden afgeleid bij subtrajecten met zorgtype 51 of 52</w:t>
      </w:r>
      <w:r>
        <w:t>;</w:t>
      </w:r>
    </w:p>
    <w:p w14:paraId="19669940" w14:textId="662FCBE3" w:rsidR="00BC33E3" w:rsidRPr="00491A1F" w:rsidRDefault="00BC33E3" w:rsidP="00BC33E3">
      <w:pPr>
        <w:pStyle w:val="Opsommingteken1eniveauNZa"/>
      </w:pPr>
      <w:r>
        <w:t>e</w:t>
      </w:r>
      <w:r w:rsidRPr="00831B59">
        <w:t xml:space="preserve">en </w:t>
      </w:r>
      <w:r w:rsidR="004169CA">
        <w:t>zorgactiviteit</w:t>
      </w:r>
      <w:r w:rsidRPr="00831B59">
        <w:t xml:space="preserve"> met tarieftype 14 alleen mag worden a</w:t>
      </w:r>
      <w:r w:rsidRPr="00B34D52">
        <w:t>fgeleid bij subtrajecten met zorgtype 11, 21 of 51 traject of onderdeel van een zorgtype 52 subtraject</w:t>
      </w:r>
      <w:r>
        <w:t>;</w:t>
      </w:r>
    </w:p>
    <w:p w14:paraId="1011FC94" w14:textId="77777777" w:rsidR="00BC33E3" w:rsidRPr="008808F0" w:rsidRDefault="00BC33E3" w:rsidP="00BC33E3">
      <w:pPr>
        <w:pStyle w:val="Opsommingteken1eniveauNZa"/>
      </w:pPr>
      <w:r>
        <w:t>e</w:t>
      </w:r>
      <w:r w:rsidRPr="00CC0E95">
        <w:t xml:space="preserve">en subtraject met zorgtype 52 in principe alleen gebruikt mag worden voor het registreren en declareren van een add-on </w:t>
      </w:r>
      <w:r>
        <w:t xml:space="preserve">ic </w:t>
      </w:r>
      <w:r w:rsidRPr="00CC0E95">
        <w:t xml:space="preserve">(tarieftype 15). </w:t>
      </w:r>
      <w:r w:rsidRPr="008808F0">
        <w:t xml:space="preserve">Bij zorgtype 52 kan alleen een add-on </w:t>
      </w:r>
      <w:r>
        <w:t>overig</w:t>
      </w:r>
      <w:r w:rsidRPr="008808F0">
        <w:t xml:space="preserve"> </w:t>
      </w:r>
      <w:r>
        <w:t xml:space="preserve">of add-on facultatieve prestatie </w:t>
      </w:r>
      <w:r w:rsidRPr="008808F0">
        <w:t xml:space="preserve">(tarieftype </w:t>
      </w:r>
      <w:r>
        <w:t>14</w:t>
      </w:r>
      <w:r w:rsidRPr="008808F0">
        <w:t xml:space="preserve">) afgeleid worden mits er minstens één add-on </w:t>
      </w:r>
      <w:r>
        <w:t xml:space="preserve">ic </w:t>
      </w:r>
      <w:r w:rsidRPr="008808F0">
        <w:t>(tarieftype 15) is afgeleid.</w:t>
      </w:r>
    </w:p>
    <w:p w14:paraId="0BB4C7D2" w14:textId="6E0A765F" w:rsidR="00BC33E3" w:rsidRDefault="00BC33E3" w:rsidP="003C23D1">
      <w:pPr>
        <w:pStyle w:val="BasistekstNZa"/>
        <w:spacing w:before="280"/>
        <w:rPr>
          <w:lang w:eastAsia="en-US"/>
        </w:rPr>
      </w:pPr>
      <w:r w:rsidRPr="00610079">
        <w:rPr>
          <w:lang w:eastAsia="en-US"/>
        </w:rPr>
        <w:t>Overige uitgevoerde z</w:t>
      </w:r>
      <w:r w:rsidR="004169CA">
        <w:rPr>
          <w:lang w:eastAsia="en-US"/>
        </w:rPr>
        <w:t xml:space="preserve">orgactiviteiten </w:t>
      </w:r>
      <w:r w:rsidRPr="00610079">
        <w:rPr>
          <w:lang w:eastAsia="en-US"/>
        </w:rPr>
        <w:t xml:space="preserve">in de declaratiedataset, anders dan tarieftype </w:t>
      </w:r>
      <w:r>
        <w:rPr>
          <w:lang w:eastAsia="en-US"/>
        </w:rPr>
        <w:t xml:space="preserve">14 of </w:t>
      </w:r>
      <w:r w:rsidRPr="00610079">
        <w:rPr>
          <w:lang w:eastAsia="en-US"/>
        </w:rPr>
        <w:t xml:space="preserve">15, leiden niet af tot </w:t>
      </w:r>
      <w:proofErr w:type="spellStart"/>
      <w:r>
        <w:rPr>
          <w:lang w:eastAsia="en-US"/>
        </w:rPr>
        <w:t>a</w:t>
      </w:r>
      <w:r w:rsidRPr="00610079">
        <w:rPr>
          <w:lang w:eastAsia="en-US"/>
        </w:rPr>
        <w:t>dd-ons</w:t>
      </w:r>
      <w:proofErr w:type="spellEnd"/>
      <w:r w:rsidRPr="00610079">
        <w:rPr>
          <w:lang w:eastAsia="en-US"/>
        </w:rPr>
        <w:t>.</w:t>
      </w:r>
    </w:p>
    <w:p w14:paraId="2C13B09D" w14:textId="77777777" w:rsidR="00BC33E3" w:rsidRPr="00BC33E3" w:rsidRDefault="00BC33E3" w:rsidP="00B451C6">
      <w:pPr>
        <w:pStyle w:val="Kop3"/>
        <w:rPr>
          <w:lang w:val="en-US"/>
        </w:rPr>
      </w:pPr>
      <w:bookmarkStart w:id="66" w:name="_Toc67475606"/>
      <w:r w:rsidRPr="00BC33E3">
        <w:rPr>
          <w:lang w:val="en-US"/>
        </w:rPr>
        <w:t>Bepalen declaratiecode</w:t>
      </w:r>
      <w:bookmarkEnd w:id="66"/>
    </w:p>
    <w:p w14:paraId="0A6B4B2F" w14:textId="77777777" w:rsidR="00BC33E3" w:rsidRPr="004A6CA0" w:rsidRDefault="00BC33E3" w:rsidP="00BC33E3">
      <w:pPr>
        <w:pStyle w:val="BasistekstNZa"/>
        <w:rPr>
          <w:lang w:eastAsia="en-US"/>
        </w:rPr>
      </w:pPr>
      <w:r>
        <w:rPr>
          <w:lang w:eastAsia="en-US"/>
        </w:rPr>
        <w:t>Op het moment dat</w:t>
      </w:r>
      <w:r w:rsidRPr="004A6CA0">
        <w:rPr>
          <w:lang w:eastAsia="en-US"/>
        </w:rPr>
        <w:t xml:space="preserve"> </w:t>
      </w:r>
      <w:r>
        <w:rPr>
          <w:lang w:eastAsia="en-US"/>
        </w:rPr>
        <w:t>ozp</w:t>
      </w:r>
      <w:r w:rsidRPr="004A6CA0">
        <w:rPr>
          <w:lang w:eastAsia="en-US"/>
        </w:rPr>
        <w:t>’s zijn bepaald, wordt de bijbehorende declaratiecode bepaald.</w:t>
      </w:r>
    </w:p>
    <w:p w14:paraId="512FFCE0" w14:textId="24D28490" w:rsidR="00BC33E3" w:rsidRPr="004A6CA0" w:rsidRDefault="00BC33E3" w:rsidP="00BC33E3">
      <w:pPr>
        <w:pStyle w:val="BasistekstNZa"/>
        <w:rPr>
          <w:lang w:eastAsia="en-US"/>
        </w:rPr>
      </w:pPr>
      <w:r>
        <w:rPr>
          <w:lang w:eastAsia="en-US"/>
        </w:rPr>
        <w:t xml:space="preserve">De </w:t>
      </w:r>
      <w:r w:rsidRPr="004A6CA0">
        <w:rPr>
          <w:lang w:eastAsia="en-US"/>
        </w:rPr>
        <w:t xml:space="preserve">declaratiecode is gelijk aan de </w:t>
      </w:r>
      <w:r>
        <w:rPr>
          <w:lang w:eastAsia="en-US"/>
        </w:rPr>
        <w:t>z</w:t>
      </w:r>
      <w:r w:rsidR="004169CA">
        <w:rPr>
          <w:lang w:eastAsia="en-US"/>
        </w:rPr>
        <w:t>orgactiviteit</w:t>
      </w:r>
      <w:r w:rsidRPr="004A6CA0">
        <w:rPr>
          <w:lang w:eastAsia="en-US"/>
        </w:rPr>
        <w:t>code. Het bepalen van de declaratiecode vindt plaats op basis van de z</w:t>
      </w:r>
      <w:r w:rsidR="004169CA">
        <w:rPr>
          <w:lang w:eastAsia="en-US"/>
        </w:rPr>
        <w:t>orgactiviteit</w:t>
      </w:r>
      <w:r w:rsidRPr="004A6CA0">
        <w:rPr>
          <w:lang w:eastAsia="en-US"/>
        </w:rPr>
        <w:t xml:space="preserve">code in de tabel </w:t>
      </w:r>
      <w:r>
        <w:rPr>
          <w:lang w:eastAsia="en-US"/>
        </w:rPr>
        <w:t>p</w:t>
      </w:r>
      <w:r w:rsidRPr="004A6CA0">
        <w:rPr>
          <w:lang w:eastAsia="en-US"/>
        </w:rPr>
        <w:t xml:space="preserve">roducten </w:t>
      </w:r>
      <w:r>
        <w:rPr>
          <w:lang w:eastAsia="en-US"/>
        </w:rPr>
        <w:t xml:space="preserve">(onderdeel van de </w:t>
      </w:r>
      <w:proofErr w:type="spellStart"/>
      <w:r>
        <w:rPr>
          <w:lang w:eastAsia="en-US"/>
        </w:rPr>
        <w:t>groupertabellen</w:t>
      </w:r>
      <w:proofErr w:type="spellEnd"/>
      <w:r>
        <w:rPr>
          <w:lang w:eastAsia="en-US"/>
        </w:rPr>
        <w:t xml:space="preserve">) </w:t>
      </w:r>
      <w:r w:rsidRPr="004A6CA0">
        <w:rPr>
          <w:lang w:eastAsia="en-US"/>
        </w:rPr>
        <w:t>op de uitvoerdatum van de z</w:t>
      </w:r>
      <w:r w:rsidR="004169CA">
        <w:rPr>
          <w:lang w:eastAsia="en-US"/>
        </w:rPr>
        <w:t>orgactiviteit</w:t>
      </w:r>
      <w:r w:rsidRPr="004A6CA0">
        <w:rPr>
          <w:lang w:eastAsia="en-US"/>
        </w:rPr>
        <w:t>.</w:t>
      </w:r>
    </w:p>
    <w:p w14:paraId="3904FD0F" w14:textId="77777777" w:rsidR="00BC33E3" w:rsidRDefault="00BC33E3" w:rsidP="00BC33E3">
      <w:pPr>
        <w:pStyle w:val="BasistekstNZa"/>
        <w:rPr>
          <w:lang w:eastAsia="en-US"/>
        </w:rPr>
      </w:pPr>
      <w:r w:rsidRPr="004A6CA0">
        <w:rPr>
          <w:lang w:eastAsia="en-US"/>
        </w:rPr>
        <w:t xml:space="preserve">Een </w:t>
      </w:r>
      <w:proofErr w:type="spellStart"/>
      <w:r w:rsidRPr="004A6CA0">
        <w:rPr>
          <w:lang w:eastAsia="en-US"/>
        </w:rPr>
        <w:t>grouper</w:t>
      </w:r>
      <w:proofErr w:type="spellEnd"/>
      <w:r w:rsidRPr="004A6CA0">
        <w:rPr>
          <w:lang w:eastAsia="en-US"/>
        </w:rPr>
        <w:t xml:space="preserve"> faciliteert niet in de aanspraakbepaling </w:t>
      </w:r>
      <w:r>
        <w:rPr>
          <w:lang w:eastAsia="en-US"/>
        </w:rPr>
        <w:t>van ozp</w:t>
      </w:r>
      <w:r w:rsidRPr="004A6CA0">
        <w:rPr>
          <w:lang w:eastAsia="en-US"/>
        </w:rPr>
        <w:t>’s.</w:t>
      </w:r>
    </w:p>
    <w:p w14:paraId="63BB8587" w14:textId="77777777" w:rsidR="00BC33E3" w:rsidRPr="00707A06" w:rsidRDefault="00BC33E3" w:rsidP="00C017FA">
      <w:pPr>
        <w:pStyle w:val="Kop2"/>
      </w:pPr>
      <w:bookmarkStart w:id="67" w:name="_Toc67475607"/>
      <w:bookmarkStart w:id="68" w:name="_Toc113007216"/>
      <w:r>
        <w:t>Regels combinaties dbc- en overige zorgproducten</w:t>
      </w:r>
      <w:bookmarkEnd w:id="67"/>
      <w:bookmarkEnd w:id="68"/>
    </w:p>
    <w:p w14:paraId="2BFE777E" w14:textId="77777777" w:rsidR="00BC33E3" w:rsidRPr="008B61AF" w:rsidRDefault="00BC33E3" w:rsidP="00BC33E3">
      <w:pPr>
        <w:pStyle w:val="BasistekstNZa"/>
        <w:spacing w:after="0"/>
        <w:rPr>
          <w:lang w:eastAsia="en-US"/>
        </w:rPr>
      </w:pPr>
      <w:r>
        <w:rPr>
          <w:lang w:eastAsia="en-US"/>
        </w:rPr>
        <w:t>Ozp</w:t>
      </w:r>
      <w:r w:rsidRPr="008B61AF">
        <w:rPr>
          <w:lang w:eastAsia="en-US"/>
        </w:rPr>
        <w:t>’s kunnen zelfstandig of samen met dbc-zorgproducten worden afgeleid. Hiervoor geldt dat:</w:t>
      </w:r>
    </w:p>
    <w:p w14:paraId="5C3AE261" w14:textId="3B343D23" w:rsidR="00BC33E3" w:rsidRPr="008B61AF" w:rsidRDefault="00BC33E3" w:rsidP="00BC33E3">
      <w:pPr>
        <w:pStyle w:val="Opsommingteken1eniveauNZa"/>
      </w:pPr>
      <w:r>
        <w:t>e</w:t>
      </w:r>
      <w:r w:rsidRPr="008B61AF">
        <w:t>en subtraject met zorgtype 11 of 21, eventueel aangeleverd in combinatie met een zorgtype 51 traject, afleidt tot één dbc-zorgproduct</w:t>
      </w:r>
      <w:r>
        <w:t xml:space="preserve"> met bijbehorende declaratiecode of uitvalproduct</w:t>
      </w:r>
      <w:r w:rsidR="003C23D1">
        <w:t xml:space="preserve"> (</w:t>
      </w:r>
      <w:r w:rsidR="004169CA">
        <w:t xml:space="preserve">in het geval </w:t>
      </w:r>
      <w:r w:rsidR="003C23D1">
        <w:t>van een uitvalproduct kan geen declaratiecode worden afgeleid);</w:t>
      </w:r>
    </w:p>
    <w:p w14:paraId="0A1168AB" w14:textId="7049B41E" w:rsidR="00BC33E3" w:rsidRPr="008B61AF" w:rsidRDefault="00BC33E3" w:rsidP="00BC33E3">
      <w:pPr>
        <w:pStyle w:val="Opsommingteken1eniveauNZa"/>
      </w:pPr>
      <w:r>
        <w:t>n</w:t>
      </w:r>
      <w:r w:rsidRPr="008B61AF">
        <w:t xml:space="preserve">aast het dbc-zorgproduct </w:t>
      </w:r>
      <w:r>
        <w:t xml:space="preserve">of uitvalproduct </w:t>
      </w:r>
      <w:r w:rsidRPr="008B61AF">
        <w:t xml:space="preserve">één of meerdere </w:t>
      </w:r>
      <w:r>
        <w:t>ozp</w:t>
      </w:r>
      <w:r w:rsidRPr="008B61AF">
        <w:t xml:space="preserve">’s afgeleid kunnen worden. </w:t>
      </w:r>
    </w:p>
    <w:p w14:paraId="58E91DEB" w14:textId="280B5BD9" w:rsidR="00BC33E3" w:rsidRPr="008B61AF" w:rsidRDefault="00BC33E3" w:rsidP="00BC33E3">
      <w:pPr>
        <w:pStyle w:val="BasistekstNZa"/>
        <w:spacing w:before="280"/>
        <w:rPr>
          <w:lang w:eastAsia="en-US"/>
        </w:rPr>
      </w:pPr>
      <w:r>
        <w:rPr>
          <w:lang w:eastAsia="en-US"/>
        </w:rPr>
        <w:t>V</w:t>
      </w:r>
      <w:r w:rsidRPr="008B61AF">
        <w:rPr>
          <w:lang w:eastAsia="en-US"/>
        </w:rPr>
        <w:t>oor het afleiden van een add-on</w:t>
      </w:r>
      <w:r>
        <w:rPr>
          <w:lang w:eastAsia="en-US"/>
        </w:rPr>
        <w:t xml:space="preserve"> overig/add-on facultatieve prestatie</w:t>
      </w:r>
      <w:r w:rsidRPr="008B61AF">
        <w:rPr>
          <w:lang w:eastAsia="en-US"/>
        </w:rPr>
        <w:t xml:space="preserve"> (tarieftype 1</w:t>
      </w:r>
      <w:r>
        <w:rPr>
          <w:lang w:eastAsia="en-US"/>
        </w:rPr>
        <w:t>4</w:t>
      </w:r>
      <w:r w:rsidRPr="008B61AF">
        <w:rPr>
          <w:lang w:eastAsia="en-US"/>
        </w:rPr>
        <w:t xml:space="preserve">) of add-on </w:t>
      </w:r>
      <w:r>
        <w:rPr>
          <w:lang w:eastAsia="en-US"/>
        </w:rPr>
        <w:t>ic</w:t>
      </w:r>
      <w:r w:rsidRPr="008B61AF">
        <w:rPr>
          <w:lang w:eastAsia="en-US"/>
        </w:rPr>
        <w:t xml:space="preserve"> (tarieftype 15) geldt</w:t>
      </w:r>
      <w:r>
        <w:rPr>
          <w:lang w:eastAsia="en-US"/>
        </w:rPr>
        <w:t xml:space="preserve"> de voorwaarde</w:t>
      </w:r>
      <w:r w:rsidRPr="008B61AF">
        <w:rPr>
          <w:lang w:eastAsia="en-US"/>
        </w:rPr>
        <w:t xml:space="preserve"> dat binnen een aangeboden declaratiedataset altijd minimaal één dbc-zorgproduct</w:t>
      </w:r>
      <w:r>
        <w:rPr>
          <w:lang w:eastAsia="en-US"/>
        </w:rPr>
        <w:t xml:space="preserve"> met bijbehorende declaratiecode of uitvalproduct</w:t>
      </w:r>
      <w:r w:rsidRPr="008B61AF">
        <w:rPr>
          <w:lang w:eastAsia="en-US"/>
        </w:rPr>
        <w:t xml:space="preserve"> wordt afgeleid</w:t>
      </w:r>
      <w:r>
        <w:rPr>
          <w:lang w:eastAsia="en-US"/>
        </w:rPr>
        <w:t>.</w:t>
      </w:r>
    </w:p>
    <w:p w14:paraId="2CE8FF9D" w14:textId="77777777" w:rsidR="00BC33E3" w:rsidRPr="008B61AF" w:rsidRDefault="00BC33E3" w:rsidP="00A6001B">
      <w:pPr>
        <w:pStyle w:val="BasistekstNZa"/>
        <w:spacing w:after="0"/>
        <w:rPr>
          <w:lang w:eastAsia="en-US"/>
        </w:rPr>
      </w:pPr>
      <w:r w:rsidRPr="008B61AF">
        <w:rPr>
          <w:lang w:eastAsia="en-US"/>
        </w:rPr>
        <w:t xml:space="preserve">In de volgende situaties leidt een </w:t>
      </w:r>
      <w:r>
        <w:rPr>
          <w:lang w:eastAsia="en-US"/>
        </w:rPr>
        <w:t>ozp</w:t>
      </w:r>
      <w:r w:rsidRPr="008B61AF">
        <w:rPr>
          <w:lang w:eastAsia="en-US"/>
        </w:rPr>
        <w:t xml:space="preserve"> zelfstandig af</w:t>
      </w:r>
      <w:r>
        <w:rPr>
          <w:lang w:eastAsia="en-US"/>
        </w:rPr>
        <w:t xml:space="preserve"> (zonder dbc-zorgproduct met bijhorende declaratiecode of uitvalproduct)</w:t>
      </w:r>
      <w:r w:rsidRPr="008B61AF">
        <w:rPr>
          <w:lang w:eastAsia="en-US"/>
        </w:rPr>
        <w:t>:</w:t>
      </w:r>
    </w:p>
    <w:p w14:paraId="01A303E1" w14:textId="77777777" w:rsidR="00BC33E3" w:rsidRPr="008B61AF" w:rsidRDefault="00BC33E3" w:rsidP="00A6001B">
      <w:pPr>
        <w:pStyle w:val="Opsommingteken1eniveauNZa"/>
      </w:pPr>
      <w:r>
        <w:t>e</w:t>
      </w:r>
      <w:r w:rsidRPr="008B61AF">
        <w:t xml:space="preserve">en </w:t>
      </w:r>
      <w:r>
        <w:t>ozp e</w:t>
      </w:r>
      <w:r w:rsidRPr="008B61AF">
        <w:t>erstelijns diagnostiek (tarieftype 11) leidt altijd zelfstandig af</w:t>
      </w:r>
      <w:r>
        <w:t>;</w:t>
      </w:r>
    </w:p>
    <w:p w14:paraId="65D8910C" w14:textId="77777777" w:rsidR="00BC33E3" w:rsidRPr="00CC0E95" w:rsidRDefault="00BC33E3" w:rsidP="00A6001B">
      <w:pPr>
        <w:pStyle w:val="Opsommingteken1eniveauNZa"/>
      </w:pPr>
      <w:r>
        <w:t>een</w:t>
      </w:r>
      <w:r w:rsidRPr="008B61AF">
        <w:t xml:space="preserve"> add-on </w:t>
      </w:r>
      <w:r>
        <w:t>ic</w:t>
      </w:r>
      <w:r w:rsidRPr="008B61AF">
        <w:t xml:space="preserve"> (tarieftype 15) leidt zelfstandig af voor een subtraject met zorgtype 52.</w:t>
      </w:r>
    </w:p>
    <w:p w14:paraId="24074342" w14:textId="47C3DA32" w:rsidR="00152D35" w:rsidRDefault="00BC33E3" w:rsidP="00813D9F">
      <w:pPr>
        <w:pStyle w:val="BasistekstNZa"/>
        <w:spacing w:before="280"/>
        <w:rPr>
          <w:b/>
          <w:bCs/>
          <w:iCs/>
        </w:rPr>
      </w:pPr>
      <w:r w:rsidRPr="008B61AF">
        <w:rPr>
          <w:lang w:eastAsia="en-US"/>
        </w:rPr>
        <w:t xml:space="preserve">Het bepalen van een </w:t>
      </w:r>
      <w:r>
        <w:rPr>
          <w:lang w:eastAsia="en-US"/>
        </w:rPr>
        <w:t>a</w:t>
      </w:r>
      <w:r w:rsidRPr="008B61AF">
        <w:rPr>
          <w:lang w:eastAsia="en-US"/>
        </w:rPr>
        <w:t xml:space="preserve">dd-on en </w:t>
      </w:r>
      <w:r>
        <w:rPr>
          <w:lang w:eastAsia="en-US"/>
        </w:rPr>
        <w:t>ozp</w:t>
      </w:r>
      <w:r w:rsidRPr="008B61AF">
        <w:rPr>
          <w:lang w:eastAsia="en-US"/>
        </w:rPr>
        <w:t xml:space="preserve"> wordt weergegeven in</w:t>
      </w:r>
      <w:r>
        <w:rPr>
          <w:lang w:eastAsia="en-US"/>
        </w:rPr>
        <w:t xml:space="preserve"> onderstaande tabel. </w:t>
      </w:r>
      <w:r w:rsidRPr="008B61AF">
        <w:rPr>
          <w:lang w:eastAsia="en-US"/>
        </w:rPr>
        <w:t>In deze tabel is per type subtraject weergegeven</w:t>
      </w:r>
      <w:r>
        <w:rPr>
          <w:lang w:eastAsia="en-US"/>
        </w:rPr>
        <w:t xml:space="preserve"> </w:t>
      </w:r>
      <w:r w:rsidRPr="008B61AF">
        <w:rPr>
          <w:lang w:eastAsia="en-US"/>
        </w:rPr>
        <w:t xml:space="preserve">welk soort </w:t>
      </w:r>
      <w:r>
        <w:rPr>
          <w:lang w:eastAsia="en-US"/>
        </w:rPr>
        <w:t xml:space="preserve">zorgproduct kan worden </w:t>
      </w:r>
      <w:r w:rsidRPr="008B61AF">
        <w:rPr>
          <w:lang w:eastAsia="en-US"/>
        </w:rPr>
        <w:t>afgeleid</w:t>
      </w:r>
      <w:r>
        <w:rPr>
          <w:lang w:eastAsia="en-US"/>
        </w:rPr>
        <w:t>,</w:t>
      </w:r>
      <w:r w:rsidRPr="008B61AF">
        <w:rPr>
          <w:lang w:eastAsia="en-US"/>
        </w:rPr>
        <w:t xml:space="preserve"> op basis van het tarieftype van de aangeleverde </w:t>
      </w:r>
      <w:r w:rsidR="004169CA">
        <w:rPr>
          <w:lang w:eastAsia="en-US"/>
        </w:rPr>
        <w:t>zorgactiv</w:t>
      </w:r>
      <w:r w:rsidR="00AC3136">
        <w:rPr>
          <w:lang w:eastAsia="en-US"/>
        </w:rPr>
        <w:t>i</w:t>
      </w:r>
      <w:r w:rsidR="004169CA">
        <w:rPr>
          <w:lang w:eastAsia="en-US"/>
        </w:rPr>
        <w:t>teit(en).</w:t>
      </w:r>
    </w:p>
    <w:p w14:paraId="26707D07" w14:textId="77777777" w:rsidR="00D5060C" w:rsidRDefault="00D5060C" w:rsidP="00152D35">
      <w:pPr>
        <w:pStyle w:val="Kop5zondernummerNZa"/>
        <w:spacing w:before="0" w:line="240" w:lineRule="atLeast"/>
      </w:pPr>
    </w:p>
    <w:p w14:paraId="56564F2E" w14:textId="77777777" w:rsidR="00D5060C" w:rsidRDefault="00D5060C" w:rsidP="00152D35">
      <w:pPr>
        <w:pStyle w:val="Kop5zondernummerNZa"/>
        <w:spacing w:before="0" w:line="240" w:lineRule="atLeast"/>
      </w:pPr>
    </w:p>
    <w:p w14:paraId="00E1DC61" w14:textId="77777777" w:rsidR="00D5060C" w:rsidRDefault="00D5060C" w:rsidP="00152D35">
      <w:pPr>
        <w:pStyle w:val="Kop5zondernummerNZa"/>
        <w:spacing w:before="0" w:line="240" w:lineRule="atLeast"/>
      </w:pPr>
    </w:p>
    <w:p w14:paraId="3CBB9E76" w14:textId="77777777" w:rsidR="00D5060C" w:rsidRDefault="00D5060C" w:rsidP="00152D35">
      <w:pPr>
        <w:pStyle w:val="Kop5zondernummerNZa"/>
        <w:spacing w:before="0" w:line="240" w:lineRule="atLeast"/>
      </w:pPr>
    </w:p>
    <w:p w14:paraId="0035DD78" w14:textId="77777777" w:rsidR="00D5060C" w:rsidRDefault="00D5060C" w:rsidP="00152D35">
      <w:pPr>
        <w:pStyle w:val="Kop5zondernummerNZa"/>
        <w:spacing w:before="0" w:line="240" w:lineRule="atLeast"/>
      </w:pPr>
    </w:p>
    <w:p w14:paraId="1DCA4C2A" w14:textId="77777777" w:rsidR="00D5060C" w:rsidRDefault="00D5060C" w:rsidP="00152D35">
      <w:pPr>
        <w:pStyle w:val="Kop5zondernummerNZa"/>
        <w:spacing w:before="0" w:line="240" w:lineRule="atLeast"/>
      </w:pPr>
    </w:p>
    <w:p w14:paraId="1A1D55E6" w14:textId="2CB102EF" w:rsidR="00152D35" w:rsidRDefault="006662D4" w:rsidP="00152D35">
      <w:pPr>
        <w:pStyle w:val="Kop5zondernummerNZa"/>
        <w:spacing w:before="0" w:line="240" w:lineRule="atLeast"/>
      </w:pPr>
      <w:r>
        <w:t xml:space="preserve">Bepalen van </w:t>
      </w:r>
      <w:proofErr w:type="spellStart"/>
      <w:r>
        <w:t>add-ons</w:t>
      </w:r>
      <w:proofErr w:type="spellEnd"/>
    </w:p>
    <w:tbl>
      <w:tblPr>
        <w:tblStyle w:val="TabelstijlopgemaaktNZa"/>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554"/>
        <w:gridCol w:w="1623"/>
        <w:gridCol w:w="1851"/>
        <w:gridCol w:w="2127"/>
        <w:gridCol w:w="1559"/>
      </w:tblGrid>
      <w:tr w:rsidR="006662D4" w:rsidRPr="00C702BF" w14:paraId="4DD38400" w14:textId="77777777" w:rsidTr="00704A36">
        <w:trPr>
          <w:cnfStyle w:val="100000000000" w:firstRow="1" w:lastRow="0" w:firstColumn="0" w:lastColumn="0" w:oddVBand="0" w:evenVBand="0" w:oddHBand="0" w:evenHBand="0" w:firstRowFirstColumn="0" w:firstRowLastColumn="0" w:lastRowFirstColumn="0" w:lastRowLastColumn="0"/>
        </w:trPr>
        <w:tc>
          <w:tcPr>
            <w:tcW w:w="2758" w:type="dxa"/>
            <w:gridSpan w:val="2"/>
            <w:vAlign w:val="top"/>
          </w:tcPr>
          <w:p w14:paraId="3038CC64" w14:textId="37395A9E" w:rsidR="006662D4" w:rsidRPr="00C702BF" w:rsidRDefault="006662D4" w:rsidP="00704A36">
            <w:pPr>
              <w:spacing w:after="60" w:line="240" w:lineRule="atLeast"/>
              <w:rPr>
                <w:rFonts w:ascii="Arial" w:hAnsi="Arial"/>
                <w:sz w:val="18"/>
                <w:szCs w:val="18"/>
                <w:lang w:eastAsia="en-US"/>
              </w:rPr>
            </w:pPr>
          </w:p>
        </w:tc>
        <w:tc>
          <w:tcPr>
            <w:tcW w:w="1623" w:type="dxa"/>
            <w:vAlign w:val="top"/>
          </w:tcPr>
          <w:p w14:paraId="66FD71E3" w14:textId="77777777"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Ozp eerstelijns</w:t>
            </w:r>
          </w:p>
          <w:p w14:paraId="1336E3AB" w14:textId="44E62275"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Diagnostiek</w:t>
            </w:r>
          </w:p>
        </w:tc>
        <w:tc>
          <w:tcPr>
            <w:tcW w:w="1851" w:type="dxa"/>
            <w:vAlign w:val="top"/>
          </w:tcPr>
          <w:p w14:paraId="3BC8E08D" w14:textId="34618786"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Ozp add-on overig/ facultatieve prestatie</w:t>
            </w:r>
          </w:p>
        </w:tc>
        <w:tc>
          <w:tcPr>
            <w:tcW w:w="2127" w:type="dxa"/>
            <w:vAlign w:val="top"/>
          </w:tcPr>
          <w:p w14:paraId="245B5B5D" w14:textId="6EA93ECD"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Ozp add-on IC</w:t>
            </w:r>
          </w:p>
        </w:tc>
        <w:tc>
          <w:tcPr>
            <w:tcW w:w="1559" w:type="dxa"/>
            <w:vAlign w:val="top"/>
          </w:tcPr>
          <w:p w14:paraId="5FCCC5F7" w14:textId="1CB73A78"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Dbc-zorg- of uitvalproduct (zp)</w:t>
            </w:r>
          </w:p>
        </w:tc>
      </w:tr>
      <w:tr w:rsidR="006662D4" w:rsidRPr="00C702BF" w14:paraId="01EA7D65" w14:textId="77777777" w:rsidTr="00704A36">
        <w:tc>
          <w:tcPr>
            <w:tcW w:w="2758" w:type="dxa"/>
            <w:gridSpan w:val="2"/>
            <w:vAlign w:val="top"/>
          </w:tcPr>
          <w:p w14:paraId="467BC3B9" w14:textId="3C772F7D"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Tarieftype</w:t>
            </w:r>
          </w:p>
        </w:tc>
        <w:tc>
          <w:tcPr>
            <w:tcW w:w="1623" w:type="dxa"/>
            <w:vAlign w:val="top"/>
          </w:tcPr>
          <w:p w14:paraId="33480E72" w14:textId="4D8C65AB"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11</w:t>
            </w:r>
          </w:p>
        </w:tc>
        <w:tc>
          <w:tcPr>
            <w:tcW w:w="1851" w:type="dxa"/>
            <w:vAlign w:val="top"/>
          </w:tcPr>
          <w:p w14:paraId="6E5EED6C" w14:textId="1E25233F"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14</w:t>
            </w:r>
          </w:p>
        </w:tc>
        <w:tc>
          <w:tcPr>
            <w:tcW w:w="2127" w:type="dxa"/>
            <w:vAlign w:val="top"/>
          </w:tcPr>
          <w:p w14:paraId="4AC74969" w14:textId="11C5DE5D"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15</w:t>
            </w:r>
          </w:p>
        </w:tc>
        <w:tc>
          <w:tcPr>
            <w:tcW w:w="1559" w:type="dxa"/>
            <w:vAlign w:val="top"/>
          </w:tcPr>
          <w:p w14:paraId="5A5820AD" w14:textId="6EF04B48"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N.v.t.</w:t>
            </w:r>
          </w:p>
        </w:tc>
      </w:tr>
      <w:tr w:rsidR="006662D4" w:rsidRPr="00C702BF" w14:paraId="30E37C3B" w14:textId="77777777" w:rsidTr="00704A36">
        <w:trPr>
          <w:cnfStyle w:val="000000010000" w:firstRow="0" w:lastRow="0" w:firstColumn="0" w:lastColumn="0" w:oddVBand="0" w:evenVBand="0" w:oddHBand="0" w:evenHBand="1" w:firstRowFirstColumn="0" w:firstRowLastColumn="0" w:lastRowFirstColumn="0" w:lastRowLastColumn="0"/>
        </w:trPr>
        <w:tc>
          <w:tcPr>
            <w:tcW w:w="1204" w:type="dxa"/>
            <w:vMerge w:val="restart"/>
          </w:tcPr>
          <w:p w14:paraId="35424B37" w14:textId="1AA541BB" w:rsidR="006662D4" w:rsidRPr="006662D4" w:rsidRDefault="006662D4" w:rsidP="00704A36">
            <w:pPr>
              <w:spacing w:after="60" w:line="240" w:lineRule="atLeast"/>
              <w:rPr>
                <w:rFonts w:ascii="Arial" w:hAnsi="Arial"/>
                <w:b/>
                <w:sz w:val="18"/>
                <w:szCs w:val="18"/>
                <w:lang w:eastAsia="en-US"/>
              </w:rPr>
            </w:pPr>
            <w:r w:rsidRPr="006662D4">
              <w:rPr>
                <w:rFonts w:ascii="Arial" w:hAnsi="Arial"/>
                <w:b/>
                <w:sz w:val="18"/>
                <w:szCs w:val="18"/>
                <w:lang w:eastAsia="en-US"/>
              </w:rPr>
              <w:t>Zorgtype</w:t>
            </w:r>
          </w:p>
        </w:tc>
        <w:tc>
          <w:tcPr>
            <w:tcW w:w="1554" w:type="dxa"/>
            <w:vAlign w:val="top"/>
          </w:tcPr>
          <w:p w14:paraId="1BD9386D" w14:textId="24A45CFD"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11</w:t>
            </w:r>
          </w:p>
        </w:tc>
        <w:tc>
          <w:tcPr>
            <w:tcW w:w="1623" w:type="dxa"/>
            <w:vAlign w:val="top"/>
          </w:tcPr>
          <w:p w14:paraId="4A5DC17B" w14:textId="522F8851" w:rsidR="006662D4" w:rsidRPr="00C702BF" w:rsidRDefault="006662D4" w:rsidP="00704A36">
            <w:pPr>
              <w:spacing w:after="60" w:line="240" w:lineRule="atLeast"/>
              <w:rPr>
                <w:rFonts w:ascii="Arial" w:hAnsi="Arial"/>
                <w:sz w:val="18"/>
                <w:szCs w:val="18"/>
                <w:lang w:eastAsia="en-US"/>
              </w:rPr>
            </w:pPr>
            <w:r w:rsidRPr="00C702BF">
              <w:rPr>
                <w:sz w:val="18"/>
                <w:szCs w:val="18"/>
              </w:rPr>
              <w:t>n.v.t.</w:t>
            </w:r>
            <w:r w:rsidRPr="00C702BF">
              <w:rPr>
                <w:sz w:val="18"/>
                <w:szCs w:val="18"/>
                <w:vertAlign w:val="superscript"/>
              </w:rPr>
              <w:t>*</w:t>
            </w:r>
          </w:p>
        </w:tc>
        <w:tc>
          <w:tcPr>
            <w:tcW w:w="1851" w:type="dxa"/>
            <w:vAlign w:val="top"/>
          </w:tcPr>
          <w:p w14:paraId="09D455A4" w14:textId="048D66EB"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p>
        </w:tc>
        <w:tc>
          <w:tcPr>
            <w:tcW w:w="2127" w:type="dxa"/>
            <w:vAlign w:val="top"/>
          </w:tcPr>
          <w:p w14:paraId="31E632C5" w14:textId="3FB1F088" w:rsidR="006662D4" w:rsidRPr="00C702BF" w:rsidRDefault="006662D4" w:rsidP="00704A36">
            <w:pPr>
              <w:spacing w:after="60" w:line="240" w:lineRule="atLeast"/>
              <w:rPr>
                <w:rFonts w:ascii="Arial" w:hAnsi="Arial"/>
                <w:sz w:val="18"/>
                <w:szCs w:val="18"/>
                <w:lang w:eastAsia="en-US"/>
              </w:rPr>
            </w:pPr>
            <w:r w:rsidRPr="00C702BF">
              <w:rPr>
                <w:sz w:val="18"/>
                <w:szCs w:val="18"/>
              </w:rPr>
              <w:t>niet toegestaan</w:t>
            </w:r>
          </w:p>
        </w:tc>
        <w:tc>
          <w:tcPr>
            <w:tcW w:w="1559" w:type="dxa"/>
            <w:vAlign w:val="top"/>
          </w:tcPr>
          <w:p w14:paraId="67368043" w14:textId="28655CDC" w:rsidR="006662D4" w:rsidRPr="00C702BF" w:rsidRDefault="006662D4" w:rsidP="00704A36">
            <w:pPr>
              <w:spacing w:after="60" w:line="240" w:lineRule="atLeast"/>
              <w:rPr>
                <w:rFonts w:ascii="Arial" w:hAnsi="Arial"/>
                <w:sz w:val="18"/>
                <w:szCs w:val="18"/>
                <w:lang w:eastAsia="en-US"/>
              </w:rPr>
            </w:pPr>
            <w:r w:rsidRPr="00C702BF">
              <w:rPr>
                <w:bCs/>
                <w:kern w:val="16"/>
                <w:sz w:val="18"/>
                <w:szCs w:val="18"/>
              </w:rPr>
              <w:t>zp</w:t>
            </w:r>
          </w:p>
        </w:tc>
      </w:tr>
      <w:tr w:rsidR="006662D4" w:rsidRPr="00C702BF" w14:paraId="1C296B7F" w14:textId="77777777" w:rsidTr="00704A36">
        <w:tc>
          <w:tcPr>
            <w:tcW w:w="1204" w:type="dxa"/>
            <w:vMerge/>
            <w:vAlign w:val="top"/>
          </w:tcPr>
          <w:p w14:paraId="4A8629A4" w14:textId="77777777" w:rsidR="006662D4" w:rsidRPr="00C702BF" w:rsidRDefault="006662D4" w:rsidP="00704A36">
            <w:pPr>
              <w:spacing w:after="60" w:line="240" w:lineRule="atLeast"/>
              <w:rPr>
                <w:rFonts w:ascii="Arial" w:hAnsi="Arial"/>
                <w:sz w:val="18"/>
                <w:szCs w:val="18"/>
                <w:lang w:eastAsia="en-US"/>
              </w:rPr>
            </w:pPr>
          </w:p>
        </w:tc>
        <w:tc>
          <w:tcPr>
            <w:tcW w:w="1554" w:type="dxa"/>
            <w:vAlign w:val="top"/>
          </w:tcPr>
          <w:p w14:paraId="2221C0DF" w14:textId="469AD882"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21</w:t>
            </w:r>
          </w:p>
        </w:tc>
        <w:tc>
          <w:tcPr>
            <w:tcW w:w="1623" w:type="dxa"/>
            <w:vAlign w:val="top"/>
          </w:tcPr>
          <w:p w14:paraId="4D7CB196" w14:textId="53A83A63" w:rsidR="006662D4" w:rsidRPr="00C702BF" w:rsidRDefault="006662D4" w:rsidP="00704A36">
            <w:pPr>
              <w:spacing w:after="60" w:line="240" w:lineRule="atLeast"/>
              <w:rPr>
                <w:rFonts w:ascii="Arial" w:hAnsi="Arial"/>
                <w:sz w:val="18"/>
                <w:szCs w:val="18"/>
                <w:lang w:eastAsia="en-US"/>
              </w:rPr>
            </w:pPr>
            <w:r w:rsidRPr="00C702BF">
              <w:rPr>
                <w:sz w:val="18"/>
                <w:szCs w:val="18"/>
              </w:rPr>
              <w:t>n.v.t.</w:t>
            </w:r>
            <w:r w:rsidRPr="00C702BF">
              <w:rPr>
                <w:sz w:val="18"/>
                <w:szCs w:val="18"/>
                <w:vertAlign w:val="superscript"/>
              </w:rPr>
              <w:t>*</w:t>
            </w:r>
          </w:p>
        </w:tc>
        <w:tc>
          <w:tcPr>
            <w:tcW w:w="1851" w:type="dxa"/>
            <w:vAlign w:val="top"/>
          </w:tcPr>
          <w:p w14:paraId="43B5A7B3" w14:textId="77D4D954"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p>
        </w:tc>
        <w:tc>
          <w:tcPr>
            <w:tcW w:w="2127" w:type="dxa"/>
            <w:vAlign w:val="top"/>
          </w:tcPr>
          <w:p w14:paraId="2AEF608F" w14:textId="3BA264E6" w:rsidR="006662D4" w:rsidRPr="00C702BF" w:rsidRDefault="006662D4" w:rsidP="00704A36">
            <w:pPr>
              <w:spacing w:after="60" w:line="240" w:lineRule="atLeast"/>
              <w:rPr>
                <w:rFonts w:ascii="Arial" w:hAnsi="Arial"/>
                <w:sz w:val="18"/>
                <w:szCs w:val="18"/>
                <w:lang w:eastAsia="en-US"/>
              </w:rPr>
            </w:pPr>
            <w:r w:rsidRPr="00C702BF">
              <w:rPr>
                <w:sz w:val="18"/>
                <w:szCs w:val="18"/>
              </w:rPr>
              <w:t>niet toegestaan</w:t>
            </w:r>
          </w:p>
        </w:tc>
        <w:tc>
          <w:tcPr>
            <w:tcW w:w="1559" w:type="dxa"/>
            <w:vAlign w:val="top"/>
          </w:tcPr>
          <w:p w14:paraId="3C582252" w14:textId="6005AF48" w:rsidR="006662D4" w:rsidRPr="00C702BF" w:rsidRDefault="006662D4" w:rsidP="00704A36">
            <w:pPr>
              <w:spacing w:after="60" w:line="240" w:lineRule="atLeast"/>
              <w:rPr>
                <w:rFonts w:ascii="Arial" w:hAnsi="Arial"/>
                <w:sz w:val="18"/>
                <w:szCs w:val="18"/>
                <w:lang w:eastAsia="en-US"/>
              </w:rPr>
            </w:pPr>
            <w:r w:rsidRPr="00C702BF">
              <w:rPr>
                <w:sz w:val="18"/>
                <w:szCs w:val="18"/>
              </w:rPr>
              <w:t>zp</w:t>
            </w:r>
          </w:p>
        </w:tc>
      </w:tr>
      <w:tr w:rsidR="006662D4" w:rsidRPr="00C702BF" w14:paraId="226B8A98" w14:textId="77777777" w:rsidTr="00704A36">
        <w:trPr>
          <w:cnfStyle w:val="000000010000" w:firstRow="0" w:lastRow="0" w:firstColumn="0" w:lastColumn="0" w:oddVBand="0" w:evenVBand="0" w:oddHBand="0" w:evenHBand="1" w:firstRowFirstColumn="0" w:firstRowLastColumn="0" w:lastRowFirstColumn="0" w:lastRowLastColumn="0"/>
        </w:trPr>
        <w:tc>
          <w:tcPr>
            <w:tcW w:w="1204" w:type="dxa"/>
            <w:vMerge/>
            <w:vAlign w:val="top"/>
          </w:tcPr>
          <w:p w14:paraId="2EB4EB11" w14:textId="77777777" w:rsidR="006662D4" w:rsidRPr="00C702BF" w:rsidRDefault="006662D4" w:rsidP="00704A36">
            <w:pPr>
              <w:spacing w:after="60" w:line="240" w:lineRule="atLeast"/>
              <w:rPr>
                <w:rFonts w:ascii="Arial" w:hAnsi="Arial"/>
                <w:sz w:val="18"/>
                <w:szCs w:val="18"/>
                <w:lang w:eastAsia="en-US"/>
              </w:rPr>
            </w:pPr>
          </w:p>
        </w:tc>
        <w:tc>
          <w:tcPr>
            <w:tcW w:w="1554" w:type="dxa"/>
            <w:vAlign w:val="top"/>
          </w:tcPr>
          <w:p w14:paraId="7C0DBA74" w14:textId="6B26FB99"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51</w:t>
            </w:r>
          </w:p>
        </w:tc>
        <w:tc>
          <w:tcPr>
            <w:tcW w:w="1623" w:type="dxa"/>
            <w:vAlign w:val="top"/>
          </w:tcPr>
          <w:p w14:paraId="46B1A6C0" w14:textId="5522544B" w:rsidR="006662D4" w:rsidRPr="00C702BF" w:rsidRDefault="006662D4" w:rsidP="00704A36">
            <w:pPr>
              <w:spacing w:after="60" w:line="240" w:lineRule="atLeast"/>
              <w:rPr>
                <w:rFonts w:ascii="Arial" w:hAnsi="Arial"/>
                <w:sz w:val="18"/>
                <w:szCs w:val="18"/>
                <w:lang w:eastAsia="en-US"/>
              </w:rPr>
            </w:pPr>
            <w:r w:rsidRPr="00C702BF">
              <w:rPr>
                <w:sz w:val="18"/>
                <w:szCs w:val="18"/>
              </w:rPr>
              <w:t>n.v.t.</w:t>
            </w:r>
            <w:r w:rsidRPr="00C702BF">
              <w:rPr>
                <w:sz w:val="18"/>
                <w:szCs w:val="18"/>
                <w:vertAlign w:val="superscript"/>
              </w:rPr>
              <w:t>*</w:t>
            </w:r>
          </w:p>
        </w:tc>
        <w:tc>
          <w:tcPr>
            <w:tcW w:w="1851" w:type="dxa"/>
            <w:vAlign w:val="top"/>
          </w:tcPr>
          <w:p w14:paraId="2856EEB7" w14:textId="210893BF"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p>
        </w:tc>
        <w:tc>
          <w:tcPr>
            <w:tcW w:w="2127" w:type="dxa"/>
            <w:vAlign w:val="top"/>
          </w:tcPr>
          <w:p w14:paraId="2A10A997" w14:textId="6118B956"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p>
        </w:tc>
        <w:tc>
          <w:tcPr>
            <w:tcW w:w="1559" w:type="dxa"/>
            <w:vAlign w:val="top"/>
          </w:tcPr>
          <w:p w14:paraId="5C46C7CA" w14:textId="0C8B05DE" w:rsidR="006662D4" w:rsidRPr="00C702BF" w:rsidRDefault="006662D4" w:rsidP="00704A36">
            <w:pPr>
              <w:spacing w:after="60" w:line="240" w:lineRule="atLeast"/>
              <w:rPr>
                <w:rFonts w:ascii="Arial" w:hAnsi="Arial"/>
                <w:sz w:val="18"/>
                <w:szCs w:val="18"/>
                <w:lang w:eastAsia="en-US"/>
              </w:rPr>
            </w:pPr>
            <w:r w:rsidRPr="00C702BF">
              <w:rPr>
                <w:sz w:val="18"/>
                <w:szCs w:val="18"/>
              </w:rPr>
              <w:t>n.v.t.</w:t>
            </w:r>
          </w:p>
        </w:tc>
      </w:tr>
      <w:tr w:rsidR="006662D4" w:rsidRPr="00C702BF" w14:paraId="3A7B49F0" w14:textId="77777777" w:rsidTr="00704A36">
        <w:tc>
          <w:tcPr>
            <w:tcW w:w="1204" w:type="dxa"/>
            <w:vMerge/>
            <w:vAlign w:val="top"/>
          </w:tcPr>
          <w:p w14:paraId="4A5527A2" w14:textId="77777777" w:rsidR="006662D4" w:rsidRPr="00C702BF" w:rsidRDefault="006662D4" w:rsidP="00704A36">
            <w:pPr>
              <w:spacing w:after="60" w:line="240" w:lineRule="atLeast"/>
              <w:rPr>
                <w:rFonts w:ascii="Arial" w:hAnsi="Arial"/>
                <w:sz w:val="18"/>
                <w:szCs w:val="18"/>
                <w:lang w:eastAsia="en-US"/>
              </w:rPr>
            </w:pPr>
          </w:p>
        </w:tc>
        <w:tc>
          <w:tcPr>
            <w:tcW w:w="1554" w:type="dxa"/>
            <w:vAlign w:val="top"/>
          </w:tcPr>
          <w:p w14:paraId="12B0A683" w14:textId="2768C700"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52</w:t>
            </w:r>
          </w:p>
        </w:tc>
        <w:tc>
          <w:tcPr>
            <w:tcW w:w="1623" w:type="dxa"/>
            <w:vAlign w:val="top"/>
          </w:tcPr>
          <w:p w14:paraId="37052E4F" w14:textId="4C6CBF29" w:rsidR="006662D4" w:rsidRPr="00C702BF" w:rsidRDefault="006662D4" w:rsidP="00704A36">
            <w:pPr>
              <w:spacing w:after="60" w:line="240" w:lineRule="atLeast"/>
              <w:rPr>
                <w:rFonts w:ascii="Arial" w:hAnsi="Arial"/>
                <w:sz w:val="18"/>
                <w:szCs w:val="18"/>
                <w:lang w:eastAsia="en-US"/>
              </w:rPr>
            </w:pPr>
            <w:r w:rsidRPr="00C702BF">
              <w:rPr>
                <w:sz w:val="18"/>
                <w:szCs w:val="18"/>
              </w:rPr>
              <w:t>n.v.t.</w:t>
            </w:r>
          </w:p>
        </w:tc>
        <w:tc>
          <w:tcPr>
            <w:tcW w:w="1851" w:type="dxa"/>
            <w:vAlign w:val="top"/>
          </w:tcPr>
          <w:p w14:paraId="5CCE65A3" w14:textId="02EE5380"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r w:rsidRPr="00C702BF">
              <w:rPr>
                <w:sz w:val="18"/>
                <w:szCs w:val="18"/>
                <w:vertAlign w:val="superscript"/>
              </w:rPr>
              <w:t>**</w:t>
            </w:r>
          </w:p>
        </w:tc>
        <w:tc>
          <w:tcPr>
            <w:tcW w:w="2127" w:type="dxa"/>
            <w:vAlign w:val="top"/>
          </w:tcPr>
          <w:p w14:paraId="751E0F5B" w14:textId="0C06138B" w:rsidR="006662D4" w:rsidRPr="00C702BF" w:rsidRDefault="006662D4" w:rsidP="00704A36">
            <w:pPr>
              <w:spacing w:after="60" w:line="240" w:lineRule="atLeast"/>
              <w:rPr>
                <w:rFonts w:ascii="Arial" w:hAnsi="Arial"/>
                <w:sz w:val="18"/>
                <w:szCs w:val="18"/>
                <w:lang w:eastAsia="en-US"/>
              </w:rPr>
            </w:pPr>
            <w:r w:rsidRPr="00C702BF">
              <w:rPr>
                <w:sz w:val="18"/>
                <w:szCs w:val="18"/>
              </w:rPr>
              <w:t>ozp add-on</w:t>
            </w:r>
          </w:p>
        </w:tc>
        <w:tc>
          <w:tcPr>
            <w:tcW w:w="1559" w:type="dxa"/>
            <w:vAlign w:val="top"/>
          </w:tcPr>
          <w:p w14:paraId="1D3FFA8A" w14:textId="60287E42" w:rsidR="006662D4" w:rsidRPr="00C702BF" w:rsidRDefault="006662D4" w:rsidP="00704A36">
            <w:pPr>
              <w:spacing w:after="60" w:line="240" w:lineRule="atLeast"/>
              <w:rPr>
                <w:rFonts w:ascii="Arial" w:hAnsi="Arial"/>
                <w:sz w:val="18"/>
                <w:szCs w:val="18"/>
                <w:lang w:eastAsia="en-US"/>
              </w:rPr>
            </w:pPr>
            <w:r w:rsidRPr="00C702BF">
              <w:rPr>
                <w:sz w:val="18"/>
                <w:szCs w:val="18"/>
              </w:rPr>
              <w:t>n.v.t.</w:t>
            </w:r>
          </w:p>
        </w:tc>
      </w:tr>
      <w:tr w:rsidR="006662D4" w:rsidRPr="00C702BF" w14:paraId="437E422E" w14:textId="77777777" w:rsidTr="00704A36">
        <w:trPr>
          <w:cnfStyle w:val="000000010000" w:firstRow="0" w:lastRow="0" w:firstColumn="0" w:lastColumn="0" w:oddVBand="0" w:evenVBand="0" w:oddHBand="0" w:evenHBand="1" w:firstRowFirstColumn="0" w:firstRowLastColumn="0" w:lastRowFirstColumn="0" w:lastRowLastColumn="0"/>
        </w:trPr>
        <w:tc>
          <w:tcPr>
            <w:tcW w:w="1204" w:type="dxa"/>
            <w:vMerge/>
            <w:vAlign w:val="top"/>
          </w:tcPr>
          <w:p w14:paraId="51353281" w14:textId="77777777" w:rsidR="006662D4" w:rsidRPr="00C702BF" w:rsidRDefault="006662D4" w:rsidP="00704A36">
            <w:pPr>
              <w:spacing w:after="60" w:line="240" w:lineRule="atLeast"/>
              <w:rPr>
                <w:rFonts w:ascii="Arial" w:hAnsi="Arial"/>
                <w:sz w:val="18"/>
                <w:szCs w:val="18"/>
                <w:lang w:eastAsia="en-US"/>
              </w:rPr>
            </w:pPr>
          </w:p>
        </w:tc>
        <w:tc>
          <w:tcPr>
            <w:tcW w:w="1554" w:type="dxa"/>
            <w:vAlign w:val="top"/>
          </w:tcPr>
          <w:p w14:paraId="26D052CE" w14:textId="0E787137" w:rsidR="006662D4" w:rsidRPr="00C702BF" w:rsidRDefault="006662D4" w:rsidP="00704A36">
            <w:pPr>
              <w:spacing w:after="60" w:line="240" w:lineRule="atLeast"/>
              <w:rPr>
                <w:rFonts w:ascii="Arial" w:hAnsi="Arial"/>
                <w:sz w:val="18"/>
                <w:szCs w:val="18"/>
                <w:lang w:eastAsia="en-US"/>
              </w:rPr>
            </w:pPr>
            <w:r w:rsidRPr="00C702BF">
              <w:rPr>
                <w:rFonts w:ascii="Arial" w:hAnsi="Arial"/>
                <w:sz w:val="18"/>
                <w:szCs w:val="18"/>
                <w:lang w:eastAsia="en-US"/>
              </w:rPr>
              <w:t>41</w:t>
            </w:r>
          </w:p>
        </w:tc>
        <w:tc>
          <w:tcPr>
            <w:tcW w:w="1623" w:type="dxa"/>
            <w:vAlign w:val="top"/>
          </w:tcPr>
          <w:p w14:paraId="6B507A12" w14:textId="0C8094BE" w:rsidR="006662D4" w:rsidRPr="00C702BF" w:rsidRDefault="006662D4" w:rsidP="00704A36">
            <w:pPr>
              <w:spacing w:after="60" w:line="240" w:lineRule="atLeast"/>
              <w:rPr>
                <w:rFonts w:ascii="Arial" w:hAnsi="Arial"/>
                <w:sz w:val="18"/>
                <w:szCs w:val="18"/>
                <w:lang w:eastAsia="en-US"/>
              </w:rPr>
            </w:pPr>
            <w:r w:rsidRPr="00C702BF">
              <w:rPr>
                <w:sz w:val="18"/>
                <w:szCs w:val="18"/>
              </w:rPr>
              <w:t>ozp</w:t>
            </w:r>
          </w:p>
        </w:tc>
        <w:tc>
          <w:tcPr>
            <w:tcW w:w="1851" w:type="dxa"/>
            <w:vAlign w:val="top"/>
          </w:tcPr>
          <w:p w14:paraId="0967E906" w14:textId="3BD7015C" w:rsidR="006662D4" w:rsidRPr="00C702BF" w:rsidRDefault="006662D4" w:rsidP="00704A36">
            <w:pPr>
              <w:spacing w:after="60" w:line="240" w:lineRule="atLeast"/>
              <w:rPr>
                <w:rFonts w:ascii="Arial" w:hAnsi="Arial"/>
                <w:sz w:val="18"/>
                <w:szCs w:val="18"/>
                <w:lang w:eastAsia="en-US"/>
              </w:rPr>
            </w:pPr>
            <w:r w:rsidRPr="00C702BF">
              <w:rPr>
                <w:sz w:val="18"/>
                <w:szCs w:val="18"/>
              </w:rPr>
              <w:t>niet toegestaan</w:t>
            </w:r>
          </w:p>
        </w:tc>
        <w:tc>
          <w:tcPr>
            <w:tcW w:w="2127" w:type="dxa"/>
            <w:vAlign w:val="top"/>
          </w:tcPr>
          <w:p w14:paraId="72632E9E" w14:textId="425BF313" w:rsidR="006662D4" w:rsidRPr="00C702BF" w:rsidRDefault="006662D4" w:rsidP="00704A36">
            <w:pPr>
              <w:spacing w:after="60" w:line="240" w:lineRule="atLeast"/>
              <w:rPr>
                <w:rFonts w:ascii="Arial" w:hAnsi="Arial"/>
                <w:sz w:val="18"/>
                <w:szCs w:val="18"/>
                <w:lang w:eastAsia="en-US"/>
              </w:rPr>
            </w:pPr>
            <w:r w:rsidRPr="00C702BF">
              <w:rPr>
                <w:sz w:val="18"/>
                <w:szCs w:val="18"/>
              </w:rPr>
              <w:t>niet toegestaan</w:t>
            </w:r>
            <w:r w:rsidRPr="00C702BF" w:rsidDel="006C75DC">
              <w:rPr>
                <w:sz w:val="18"/>
                <w:szCs w:val="18"/>
              </w:rPr>
              <w:t xml:space="preserve"> </w:t>
            </w:r>
          </w:p>
        </w:tc>
        <w:tc>
          <w:tcPr>
            <w:tcW w:w="1559" w:type="dxa"/>
            <w:vAlign w:val="top"/>
          </w:tcPr>
          <w:p w14:paraId="62006061" w14:textId="5C88F2C6" w:rsidR="006662D4" w:rsidRPr="00C702BF" w:rsidRDefault="006662D4" w:rsidP="00704A36">
            <w:pPr>
              <w:spacing w:after="60" w:line="240" w:lineRule="atLeast"/>
              <w:rPr>
                <w:rFonts w:ascii="Arial" w:hAnsi="Arial"/>
                <w:sz w:val="18"/>
                <w:szCs w:val="18"/>
                <w:lang w:eastAsia="en-US"/>
              </w:rPr>
            </w:pPr>
            <w:r w:rsidRPr="00C702BF">
              <w:rPr>
                <w:sz w:val="18"/>
                <w:szCs w:val="18"/>
              </w:rPr>
              <w:t>n.v.t.</w:t>
            </w:r>
          </w:p>
        </w:tc>
      </w:tr>
    </w:tbl>
    <w:p w14:paraId="42EACD77" w14:textId="0D1C5B55" w:rsidR="00BC33E3" w:rsidRPr="00C702BF" w:rsidRDefault="00A6001B" w:rsidP="00152D35">
      <w:pPr>
        <w:pStyle w:val="BasistekstNZa"/>
        <w:tabs>
          <w:tab w:val="left" w:pos="284"/>
        </w:tabs>
        <w:spacing w:before="280"/>
      </w:pPr>
      <w:r w:rsidRPr="00152D35">
        <w:t>*</w:t>
      </w:r>
      <w:r w:rsidR="00BC33E3" w:rsidRPr="00152D35">
        <w:t xml:space="preserve"> </w:t>
      </w:r>
      <w:r w:rsidR="00213D1A" w:rsidRPr="00152D35">
        <w:tab/>
      </w:r>
      <w:r w:rsidR="00BC33E3" w:rsidRPr="00152D35">
        <w:t>Een tarieftype 11 z</w:t>
      </w:r>
      <w:r w:rsidR="00E550EC">
        <w:t>orgactiviteit</w:t>
      </w:r>
      <w:r w:rsidR="00BC33E3" w:rsidRPr="00152D35">
        <w:t xml:space="preserve"> kan binnen dit type subtraject bepalend zijn in het afleiden tot een</w:t>
      </w:r>
      <w:r w:rsidR="00BC33E3" w:rsidRPr="00C702BF">
        <w:t xml:space="preserve"> </w:t>
      </w:r>
      <w:r w:rsidR="00E550EC">
        <w:tab/>
      </w:r>
      <w:r w:rsidR="00BC33E3" w:rsidRPr="00C702BF">
        <w:t>dbc-</w:t>
      </w:r>
      <w:r w:rsidR="00B451C6">
        <w:t>z</w:t>
      </w:r>
      <w:r w:rsidR="00BC33E3" w:rsidRPr="00C702BF">
        <w:t>orgproduct. Zie hiervoor de kolom dbc-zorgproduct.</w:t>
      </w:r>
    </w:p>
    <w:p w14:paraId="44D91410" w14:textId="05A4F9E7" w:rsidR="00BC33E3" w:rsidRDefault="00BC33E3" w:rsidP="00213D1A">
      <w:pPr>
        <w:pStyle w:val="BasistekstNZa"/>
        <w:tabs>
          <w:tab w:val="left" w:pos="284"/>
        </w:tabs>
        <w:rPr>
          <w:lang w:eastAsia="en-US"/>
        </w:rPr>
      </w:pPr>
      <w:r>
        <w:rPr>
          <w:vertAlign w:val="superscript"/>
          <w:lang w:eastAsia="en-US"/>
        </w:rPr>
        <w:t>**</w:t>
      </w:r>
      <w:r w:rsidRPr="00466B3A">
        <w:rPr>
          <w:lang w:eastAsia="en-US"/>
        </w:rPr>
        <w:t xml:space="preserve"> </w:t>
      </w:r>
      <w:r w:rsidR="00213D1A">
        <w:rPr>
          <w:lang w:eastAsia="en-US"/>
        </w:rPr>
        <w:tab/>
      </w:r>
      <w:r>
        <w:rPr>
          <w:lang w:eastAsia="en-US"/>
        </w:rPr>
        <w:t>Afleiding ozp a</w:t>
      </w:r>
      <w:r w:rsidRPr="00466B3A">
        <w:rPr>
          <w:lang w:eastAsia="en-US"/>
        </w:rPr>
        <w:t>dd-o</w:t>
      </w:r>
      <w:r>
        <w:rPr>
          <w:lang w:eastAsia="en-US"/>
        </w:rPr>
        <w:t>n overig/add-on facultatieve prestatie is</w:t>
      </w:r>
      <w:r w:rsidRPr="00466B3A">
        <w:rPr>
          <w:lang w:eastAsia="en-US"/>
        </w:rPr>
        <w:t xml:space="preserve"> alleen mogelijk in combinatie met </w:t>
      </w:r>
      <w:r>
        <w:rPr>
          <w:lang w:eastAsia="en-US"/>
        </w:rPr>
        <w:t xml:space="preserve">de </w:t>
      </w:r>
      <w:r w:rsidR="00213D1A">
        <w:rPr>
          <w:lang w:eastAsia="en-US"/>
        </w:rPr>
        <w:tab/>
      </w:r>
      <w:r>
        <w:rPr>
          <w:lang w:eastAsia="en-US"/>
        </w:rPr>
        <w:t>ozp</w:t>
      </w:r>
      <w:r w:rsidRPr="00466B3A">
        <w:rPr>
          <w:lang w:eastAsia="en-US"/>
        </w:rPr>
        <w:t xml:space="preserve"> add-on</w:t>
      </w:r>
      <w:r>
        <w:rPr>
          <w:lang w:eastAsia="en-US"/>
        </w:rPr>
        <w:t xml:space="preserve"> ic.</w:t>
      </w:r>
    </w:p>
    <w:p w14:paraId="56E38EBD" w14:textId="77777777" w:rsidR="00BC33E3" w:rsidRPr="008B61AF" w:rsidRDefault="00BC33E3" w:rsidP="00A6001B">
      <w:pPr>
        <w:pStyle w:val="BasistekstNZa"/>
        <w:rPr>
          <w:lang w:eastAsia="en-US"/>
        </w:rPr>
      </w:pPr>
      <w:r w:rsidRPr="008B61AF">
        <w:rPr>
          <w:lang w:eastAsia="en-US"/>
        </w:rPr>
        <w:t xml:space="preserve">Voor de volledigheid zijn in de tabel alle uitkomsten van de verschillende combinaties opgenomen. </w:t>
      </w:r>
      <w:r>
        <w:rPr>
          <w:lang w:eastAsia="en-US"/>
        </w:rPr>
        <w:t xml:space="preserve">N.v.t. </w:t>
      </w:r>
      <w:r w:rsidRPr="008B61AF">
        <w:rPr>
          <w:lang w:eastAsia="en-US"/>
        </w:rPr>
        <w:t>betekent dat de combinatie niet tot een declarabel resultaat leidt. Het kan ook voorkomen dat de combinatie van een tarieftype met zorgtype niet toegestaan is.</w:t>
      </w:r>
    </w:p>
    <w:p w14:paraId="72E7DC32" w14:textId="77777777" w:rsidR="00BC33E3" w:rsidRPr="008B61AF" w:rsidRDefault="00BC33E3" w:rsidP="00A6001B">
      <w:pPr>
        <w:pStyle w:val="BasistekstNZa"/>
        <w:rPr>
          <w:lang w:eastAsia="en-US"/>
        </w:rPr>
      </w:pPr>
      <w:r w:rsidRPr="008B61AF">
        <w:rPr>
          <w:lang w:eastAsia="en-US"/>
        </w:rPr>
        <w:t xml:space="preserve">De uitkomst bij een dbc-zorgproduct of </w:t>
      </w:r>
      <w:r>
        <w:rPr>
          <w:lang w:eastAsia="en-US"/>
        </w:rPr>
        <w:t>ozp</w:t>
      </w:r>
      <w:r w:rsidRPr="008B61AF">
        <w:rPr>
          <w:lang w:eastAsia="en-US"/>
        </w:rPr>
        <w:t xml:space="preserve"> declaratie, geldt alleen indien aan alle overige voorwaarden is voldaan.</w:t>
      </w:r>
    </w:p>
    <w:p w14:paraId="43F76DD0" w14:textId="77777777" w:rsidR="00BC33E3" w:rsidRDefault="00BC33E3" w:rsidP="00A6001B">
      <w:pPr>
        <w:pStyle w:val="BasistekstNZa"/>
        <w:rPr>
          <w:lang w:eastAsia="en-US"/>
        </w:rPr>
      </w:pPr>
      <w:r w:rsidRPr="008B61AF">
        <w:rPr>
          <w:lang w:eastAsia="en-US"/>
        </w:rPr>
        <w:t>Indien er als uitkomst een resultaat staat genoteerd, geldt deze alleen voor de specifieke combinatie; andere gegevens uit de declaratiedataset kunnen gewoon leiden tot een geldige declaratie.</w:t>
      </w:r>
    </w:p>
    <w:p w14:paraId="3B8D6F90" w14:textId="06FCA757" w:rsidR="00A6001B" w:rsidRDefault="00BC33E3" w:rsidP="00C702BF">
      <w:pPr>
        <w:autoSpaceDE/>
        <w:autoSpaceDN/>
        <w:adjustRightInd/>
        <w:spacing w:after="280" w:line="280" w:lineRule="atLeast"/>
      </w:pPr>
      <w:r>
        <w:br w:type="page"/>
      </w:r>
    </w:p>
    <w:bookmarkStart w:id="69" w:name="_Toc113007217"/>
    <w:p w14:paraId="3BFDC892" w14:textId="24780CE1" w:rsidR="00A6001B" w:rsidRDefault="00A6001B" w:rsidP="00481915">
      <w:pPr>
        <w:pStyle w:val="Kop1"/>
      </w:pPr>
      <w:r>
        <w:rPr>
          <w:noProof/>
        </w:rPr>
        <mc:AlternateContent>
          <mc:Choice Requires="wps">
            <w:drawing>
              <wp:anchor distT="0" distB="0" distL="114300" distR="114300" simplePos="0" relativeHeight="251706368" behindDoc="0" locked="0" layoutInCell="1" allowOverlap="1" wp14:anchorId="462F65D7" wp14:editId="2362B190">
                <wp:simplePos x="0" y="0"/>
                <wp:positionH relativeFrom="column">
                  <wp:posOffset>-1270</wp:posOffset>
                </wp:positionH>
                <wp:positionV relativeFrom="paragraph">
                  <wp:posOffset>3810</wp:posOffset>
                </wp:positionV>
                <wp:extent cx="6019200" cy="2246400"/>
                <wp:effectExtent l="0" t="0" r="635" b="1905"/>
                <wp:wrapTopAndBottom/>
                <wp:docPr id="28" name="Rechthoek 28">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724B3E2D" id="Rechthoek 28" o:spid="_x0000_s1026" style="position:absolute;margin-left:-.1pt;margin-top:.3pt;width:473.95pt;height:176.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" fillcolor="#28348b [3204]" stroked="f" strokeweight="2pt">
                <w10:wrap type="topAndBottom"/>
              </v:rect>
            </w:pict>
          </mc:Fallback>
        </mc:AlternateContent>
      </w:r>
      <w:r>
        <w:t>Aanspraak</w:t>
      </w:r>
      <w:bookmarkEnd w:id="69"/>
    </w:p>
    <w:p w14:paraId="4BFEF2AC" w14:textId="40146040" w:rsidR="00A6001B" w:rsidRPr="00377453" w:rsidRDefault="00B451C6" w:rsidP="00481915">
      <w:pPr>
        <w:pStyle w:val="InleidingNZa"/>
        <w:rPr>
          <w:sz w:val="20"/>
        </w:rPr>
      </w:pPr>
      <w:r w:rsidRPr="00377453">
        <w:rPr>
          <w:sz w:val="20"/>
        </w:rPr>
        <w:t xml:space="preserve">In dit hoofdstuk vindt u een toelichting op de bepaling van </w:t>
      </w:r>
      <w:r w:rsidR="006662D4" w:rsidRPr="00377453">
        <w:rPr>
          <w:sz w:val="20"/>
        </w:rPr>
        <w:t>aanspraak</w:t>
      </w:r>
      <w:r w:rsidR="005A5CD2" w:rsidRPr="00377453">
        <w:rPr>
          <w:sz w:val="20"/>
        </w:rPr>
        <w:t>informatie</w:t>
      </w:r>
      <w:r w:rsidR="006662D4" w:rsidRPr="00377453">
        <w:rPr>
          <w:sz w:val="20"/>
        </w:rPr>
        <w:t xml:space="preserve"> </w:t>
      </w:r>
      <w:r w:rsidR="005A5CD2" w:rsidRPr="00377453">
        <w:rPr>
          <w:sz w:val="20"/>
        </w:rPr>
        <w:t>door</w:t>
      </w:r>
      <w:r w:rsidR="006662D4" w:rsidRPr="00377453">
        <w:rPr>
          <w:sz w:val="20"/>
        </w:rPr>
        <w:t xml:space="preserve"> een </w:t>
      </w:r>
      <w:proofErr w:type="spellStart"/>
      <w:r w:rsidR="006662D4" w:rsidRPr="00377453">
        <w:rPr>
          <w:sz w:val="20"/>
        </w:rPr>
        <w:t>grouper</w:t>
      </w:r>
      <w:proofErr w:type="spellEnd"/>
      <w:r w:rsidR="00A67D08" w:rsidRPr="00377453">
        <w:rPr>
          <w:sz w:val="20"/>
        </w:rPr>
        <w:t>.</w:t>
      </w:r>
    </w:p>
    <w:p w14:paraId="0EB07D70" w14:textId="77777777" w:rsidR="00A6001B" w:rsidRDefault="00A6001B" w:rsidP="004A68C4">
      <w:pPr>
        <w:pStyle w:val="BasistekstNZa"/>
      </w:pPr>
      <w:r>
        <w:rPr>
          <w:noProof/>
        </w:rPr>
        <mc:AlternateContent>
          <mc:Choice Requires="wpc">
            <w:drawing>
              <wp:anchor distT="0" distB="0" distL="114300" distR="114300" simplePos="0" relativeHeight="251705344" behindDoc="1" locked="0" layoutInCell="1" allowOverlap="1" wp14:anchorId="1C42AD98" wp14:editId="450A503F">
                <wp:simplePos x="0" y="0"/>
                <wp:positionH relativeFrom="page">
                  <wp:posOffset>0</wp:posOffset>
                </wp:positionH>
                <wp:positionV relativeFrom="page">
                  <wp:posOffset>0</wp:posOffset>
                </wp:positionV>
                <wp:extent cx="7560310" cy="10692130"/>
                <wp:effectExtent l="0" t="0" r="2540" b="0"/>
                <wp:wrapNone/>
                <wp:docPr id="234" name="JE2110111012Rapport tussenpagina."/>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3CCD0B19" id="JE2110111012Rapport tussenpagina." o:spid="_x0000_s1026" editas="canvas" style="position:absolute;margin-left:0;margin-top:0;width:595.3pt;height:841.9pt;z-index:-251611136;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">
                <v:shape id="_x0000_s1027" type="#_x0000_t75" style="position:absolute;width:75603;height:106921;visibility:visible;mso-wrap-style:square">
                  <v:fill o:detectmouseclick="t"/>
                  <v:path o:connecttype="none"/>
                </v:shape>
                <v:rect id="Rectangle 19" o:spid="_x0000_s1028"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" fillcolor="#28348b" stroked="f"/>
                <v:shape id="Freeform 20" o:spid="_x0000_s1029"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30"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1"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2"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br w:type="page"/>
      </w:r>
    </w:p>
    <w:p w14:paraId="23C8FA12" w14:textId="5007FB07" w:rsidR="00A6001B" w:rsidRDefault="00A6001B" w:rsidP="00C017FA">
      <w:pPr>
        <w:pStyle w:val="Kop2"/>
      </w:pPr>
      <w:bookmarkStart w:id="70" w:name="_Toc113007218"/>
      <w:r>
        <w:t>Achtergrond</w:t>
      </w:r>
      <w:bookmarkEnd w:id="70"/>
    </w:p>
    <w:p w14:paraId="33DABB90" w14:textId="13E881C1" w:rsidR="00A6001B" w:rsidRPr="00937855" w:rsidRDefault="00A6001B" w:rsidP="00A6001B">
      <w:pPr>
        <w:pStyle w:val="BasistekstNZa"/>
      </w:pPr>
      <w:r w:rsidRPr="000918B9">
        <w:t xml:space="preserve">Een </w:t>
      </w:r>
      <w:proofErr w:type="spellStart"/>
      <w:r w:rsidRPr="000918B9">
        <w:t>grouper</w:t>
      </w:r>
      <w:proofErr w:type="spellEnd"/>
      <w:r w:rsidRPr="000918B9">
        <w:t xml:space="preserve"> faciliteert in de informatievoorziening of een dbc-zorgproduct wel of niet vanuit het basispakket vergoed mag worden.</w:t>
      </w:r>
      <w:r w:rsidR="004A226E">
        <w:t xml:space="preserve"> </w:t>
      </w:r>
    </w:p>
    <w:p w14:paraId="4994FFC6" w14:textId="5631B452" w:rsidR="00A6001B" w:rsidRDefault="00A6001B" w:rsidP="00A6001B">
      <w:pPr>
        <w:pStyle w:val="BasistekstNZa"/>
      </w:pPr>
      <w:r w:rsidRPr="00937855">
        <w:t>Voor</w:t>
      </w:r>
      <w:r>
        <w:t xml:space="preserve"> dbc-zorgproduct</w:t>
      </w:r>
      <w:r w:rsidRPr="00937855">
        <w:t xml:space="preserve">en waarvoor </w:t>
      </w:r>
      <w:r w:rsidR="003B0755">
        <w:t xml:space="preserve">(mogelijk) </w:t>
      </w:r>
      <w:r w:rsidRPr="00937855">
        <w:rPr>
          <w:b/>
        </w:rPr>
        <w:t>wél aanspraak</w:t>
      </w:r>
      <w:r w:rsidRPr="00937855">
        <w:t xml:space="preserve"> </w:t>
      </w:r>
      <w:r>
        <w:t>gemaakt kan worden voor vergoeding uit de basisverzekering conform de Zorgverzekeringswet (</w:t>
      </w:r>
      <w:proofErr w:type="spellStart"/>
      <w:r>
        <w:t>Zvw</w:t>
      </w:r>
      <w:proofErr w:type="spellEnd"/>
      <w:r>
        <w:t>)</w:t>
      </w:r>
      <w:r w:rsidRPr="00937855">
        <w:t>, geldt de declaratiecode voor verzekerde zorg (‘groen’). Voor</w:t>
      </w:r>
      <w:r>
        <w:t xml:space="preserve"> dbc-zorgproduct</w:t>
      </w:r>
      <w:r w:rsidRPr="00937855">
        <w:t xml:space="preserve">en waarvoor </w:t>
      </w:r>
      <w:r w:rsidRPr="00937855">
        <w:rPr>
          <w:b/>
        </w:rPr>
        <w:t>géén aanspraak</w:t>
      </w:r>
      <w:r w:rsidRPr="00937855">
        <w:t xml:space="preserve"> </w:t>
      </w:r>
      <w:r>
        <w:t>op het basispakket gemaakt kan worden</w:t>
      </w:r>
      <w:r w:rsidRPr="00937855">
        <w:t>, geldt de declaratiecode voor onverzekerde zorg (‘rood’). De groene declaratiecodes beginnen met 14 of 15. Ro</w:t>
      </w:r>
      <w:r>
        <w:t xml:space="preserve">de </w:t>
      </w:r>
      <w:r w:rsidRPr="00937855">
        <w:t>declaratiecodes beginnen met 16 of 17.</w:t>
      </w:r>
      <w:r w:rsidR="004A226E">
        <w:t xml:space="preserve"> </w:t>
      </w:r>
    </w:p>
    <w:p w14:paraId="73C5CDA8" w14:textId="57E3CE8C" w:rsidR="003A3CF1" w:rsidRPr="003A3CF1" w:rsidRDefault="003A3CF1" w:rsidP="00A6001B">
      <w:pPr>
        <w:pStyle w:val="BasistekstNZa"/>
      </w:pPr>
      <w:r w:rsidRPr="003A3CF1">
        <w:t xml:space="preserve">N.B. </w:t>
      </w:r>
      <w:r w:rsidRPr="00AC3136">
        <w:rPr>
          <w:rStyle w:val="VoetnoottekstChar"/>
          <w:sz w:val="20"/>
        </w:rPr>
        <w:t xml:space="preserve">Het Zorginstituut Nederland (hierna: Zorginstituut) geeft een document uit waarin wordt beschreven onder welke condities er wel/geen aanspraak gemaakt kan worden op vergoeding uit het basispakket, met verwijzing naar wettekst. Dit document, getiteld ‘Overzicht zorgactiviteiten met aanspraakbeperking </w:t>
      </w:r>
      <w:proofErr w:type="spellStart"/>
      <w:r w:rsidRPr="00AC3136">
        <w:rPr>
          <w:rStyle w:val="VoetnoottekstChar"/>
          <w:sz w:val="20"/>
        </w:rPr>
        <w:t>Zvw</w:t>
      </w:r>
      <w:proofErr w:type="spellEnd"/>
      <w:r w:rsidRPr="00AC3136">
        <w:rPr>
          <w:rStyle w:val="VoetnoottekstChar"/>
          <w:sz w:val="20"/>
        </w:rPr>
        <w:t xml:space="preserve">’ is te vinden op de </w:t>
      </w:r>
      <w:hyperlink r:id="rId9" w:history="1">
        <w:r w:rsidRPr="00AC3136">
          <w:rPr>
            <w:rStyle w:val="Hyperlink"/>
          </w:rPr>
          <w:t>website</w:t>
        </w:r>
      </w:hyperlink>
      <w:r w:rsidRPr="00AC3136">
        <w:rPr>
          <w:rStyle w:val="VoetnoottekstChar"/>
          <w:sz w:val="20"/>
        </w:rPr>
        <w:t xml:space="preserve"> van het Zorginstituut.</w:t>
      </w:r>
      <w:r w:rsidR="003B0755">
        <w:rPr>
          <w:rStyle w:val="VoetnoottekstChar"/>
          <w:sz w:val="20"/>
        </w:rPr>
        <w:t xml:space="preserve"> Een zorgactiviteit krijgt alleen een aanspraakcode wanneer het Zorginstituut hierover een uitspraak heeft gedaan. Een zorgactiviteit zonder aanspraakcode betekent dus dat het verzekerde zorg betreft, of dat het Zorginstituut nog nooit een uitspraak over deze zorg gedaan heeft. De aanspraakcodes zijn een hulpmiddel om de aanspraak zo veel mogelijk inzichtelijk te maken. Een groene declaratiecode is geen garantie dat de zorg ook daadwerkelijk vergoed mag worden.  </w:t>
      </w:r>
    </w:p>
    <w:p w14:paraId="4F0D3116" w14:textId="77777777" w:rsidR="00A6001B" w:rsidRDefault="00A6001B" w:rsidP="00A6001B">
      <w:pPr>
        <w:pStyle w:val="BasistekstNZa"/>
        <w:spacing w:after="0"/>
      </w:pPr>
      <w:r w:rsidRPr="00937855">
        <w:t xml:space="preserve">Een </w:t>
      </w:r>
      <w:proofErr w:type="spellStart"/>
      <w:r w:rsidRPr="00937855">
        <w:t>grouper</w:t>
      </w:r>
      <w:proofErr w:type="spellEnd"/>
      <w:r w:rsidRPr="00937855">
        <w:t xml:space="preserve"> bepaal</w:t>
      </w:r>
      <w:r>
        <w:t>t</w:t>
      </w:r>
      <w:r w:rsidRPr="00937855">
        <w:t xml:space="preserve"> deze declaratiecode op basis van:</w:t>
      </w:r>
    </w:p>
    <w:p w14:paraId="4820EBA3" w14:textId="3218F6D3" w:rsidR="00A6001B" w:rsidRPr="00937855" w:rsidRDefault="00A6001B" w:rsidP="00A6001B">
      <w:pPr>
        <w:pStyle w:val="Opsommingteken1eniveauNZa"/>
      </w:pPr>
      <w:r>
        <w:t>d</w:t>
      </w:r>
      <w:r w:rsidRPr="00937855">
        <w:t>e samenstelling van de z</w:t>
      </w:r>
      <w:r w:rsidR="003A3CF1">
        <w:t>orgactiviteiten</w:t>
      </w:r>
      <w:r w:rsidRPr="00937855">
        <w:t xml:space="preserve"> in de declaratiedataset van rode, oranje groene </w:t>
      </w:r>
      <w:r w:rsidR="0096700B">
        <w:t>z</w:t>
      </w:r>
      <w:r w:rsidR="003A3CF1">
        <w:t>orgactiviteiten</w:t>
      </w:r>
      <w:r>
        <w:t>;</w:t>
      </w:r>
    </w:p>
    <w:p w14:paraId="31FCB378" w14:textId="02C1D6DF" w:rsidR="00A6001B" w:rsidRDefault="00A6001B" w:rsidP="00A6001B">
      <w:pPr>
        <w:pStyle w:val="Opsommingteken1eniveauNZa"/>
      </w:pPr>
      <w:r>
        <w:t>t</w:t>
      </w:r>
      <w:r w:rsidRPr="00937855">
        <w:t>yperende z</w:t>
      </w:r>
      <w:r w:rsidR="003A3CF1">
        <w:t>orgactiviteiten</w:t>
      </w:r>
      <w:r w:rsidRPr="00937855">
        <w:t xml:space="preserve"> in een paarse knoop</w:t>
      </w:r>
      <w:r>
        <w:t>;</w:t>
      </w:r>
    </w:p>
    <w:p w14:paraId="467DC19C" w14:textId="77777777" w:rsidR="00A6001B" w:rsidRPr="00937855" w:rsidRDefault="00A6001B" w:rsidP="00A6001B">
      <w:pPr>
        <w:pStyle w:val="Opsommingteken1eniveauNZa"/>
      </w:pPr>
      <w:r>
        <w:t>i</w:t>
      </w:r>
      <w:r w:rsidRPr="00937855">
        <w:t xml:space="preserve">ndicatie </w:t>
      </w:r>
      <w:r>
        <w:t>a</w:t>
      </w:r>
      <w:r w:rsidRPr="00937855">
        <w:t xml:space="preserve">anspraak (Aanspraak </w:t>
      </w:r>
      <w:proofErr w:type="spellStart"/>
      <w:r w:rsidRPr="00937855">
        <w:t>Zvw</w:t>
      </w:r>
      <w:proofErr w:type="spellEnd"/>
      <w:r w:rsidRPr="00937855">
        <w:t>) uit de declaratiedataset.</w:t>
      </w:r>
    </w:p>
    <w:p w14:paraId="05BD7E2C" w14:textId="40C30D42" w:rsidR="00A6001B" w:rsidRPr="00937855" w:rsidRDefault="00A6001B" w:rsidP="00A6001B">
      <w:pPr>
        <w:pStyle w:val="Kop5zondernummerNZa"/>
      </w:pPr>
      <w:r w:rsidRPr="00937855">
        <w:t xml:space="preserve">Samenstelling </w:t>
      </w:r>
      <w:r w:rsidR="003A3CF1">
        <w:t>zorgactiviteiten</w:t>
      </w:r>
      <w:r w:rsidR="00B451C6">
        <w:t xml:space="preserve"> </w:t>
      </w:r>
      <w:r w:rsidRPr="00937855">
        <w:t>in de declaratiedataset</w:t>
      </w:r>
    </w:p>
    <w:p w14:paraId="5E5976FD" w14:textId="15E08415" w:rsidR="003A3CF1" w:rsidRDefault="00A6001B" w:rsidP="00A6001B">
      <w:pPr>
        <w:pStyle w:val="Opsommingteken1eniveauNZa"/>
        <w:numPr>
          <w:ilvl w:val="0"/>
          <w:numId w:val="0"/>
        </w:numPr>
        <w:ind w:left="284" w:hanging="284"/>
      </w:pPr>
      <w:r w:rsidRPr="00937855">
        <w:t>De z</w:t>
      </w:r>
      <w:r w:rsidR="003A3CF1">
        <w:t>orgactiviteiten</w:t>
      </w:r>
      <w:r w:rsidRPr="00937855">
        <w:t xml:space="preserve"> in </w:t>
      </w:r>
      <w:r w:rsidRPr="00A67D08">
        <w:t>de tabel zorgactiviteiten</w:t>
      </w:r>
      <w:r w:rsidR="00D77D2F">
        <w:t xml:space="preserve"> (onderdeel van de </w:t>
      </w:r>
      <w:proofErr w:type="spellStart"/>
      <w:r w:rsidR="00D77D2F">
        <w:t>groupertabellen</w:t>
      </w:r>
      <w:proofErr w:type="spellEnd"/>
      <w:r w:rsidR="00D77D2F">
        <w:t>)</w:t>
      </w:r>
      <w:r w:rsidRPr="00937855">
        <w:t xml:space="preserve"> </w:t>
      </w:r>
      <w:r>
        <w:t xml:space="preserve">zijn als volgt in te </w:t>
      </w:r>
    </w:p>
    <w:p w14:paraId="519E192D" w14:textId="4DA56D28" w:rsidR="00A6001B" w:rsidRPr="00937855" w:rsidRDefault="00A6001B" w:rsidP="00A6001B">
      <w:pPr>
        <w:pStyle w:val="Opsommingteken1eniveauNZa"/>
        <w:numPr>
          <w:ilvl w:val="0"/>
          <w:numId w:val="0"/>
        </w:numPr>
        <w:ind w:left="284" w:hanging="284"/>
      </w:pPr>
      <w:r>
        <w:t>delen</w:t>
      </w:r>
      <w:r w:rsidRPr="00937855">
        <w:t xml:space="preserve">: </w:t>
      </w:r>
    </w:p>
    <w:p w14:paraId="3938C038" w14:textId="6137CAB5" w:rsidR="00A6001B" w:rsidRDefault="00A6001B" w:rsidP="00A6001B">
      <w:pPr>
        <w:pStyle w:val="Opsommingteken1eniveauNZa"/>
      </w:pPr>
      <w:r>
        <w:t>g</w:t>
      </w:r>
      <w:r w:rsidRPr="00937855">
        <w:t>roene z</w:t>
      </w:r>
      <w:r w:rsidR="003A3CF1">
        <w:t>orgactiviteiten</w:t>
      </w:r>
      <w:r w:rsidRPr="00937855">
        <w:t>:</w:t>
      </w:r>
    </w:p>
    <w:p w14:paraId="5132FB43" w14:textId="287BB906" w:rsidR="00A6001B" w:rsidRPr="00937855" w:rsidRDefault="00A6001B" w:rsidP="00A6001B">
      <w:pPr>
        <w:pStyle w:val="Opsommingteken1eniveauNZa"/>
        <w:numPr>
          <w:ilvl w:val="0"/>
          <w:numId w:val="0"/>
        </w:numPr>
        <w:ind w:left="284"/>
      </w:pPr>
      <w:r>
        <w:t>l</w:t>
      </w:r>
      <w:r w:rsidRPr="00937855">
        <w:t xml:space="preserve">eiden af naar </w:t>
      </w:r>
      <w:r w:rsidR="003B0755">
        <w:t xml:space="preserve">(mogelijk) </w:t>
      </w:r>
      <w:r w:rsidRPr="00937855">
        <w:t>verzekerde zorg</w:t>
      </w:r>
      <w:r>
        <w:t>, h</w:t>
      </w:r>
      <w:r w:rsidRPr="00937855">
        <w:t>et veld “</w:t>
      </w:r>
      <w:r>
        <w:t>a</w:t>
      </w:r>
      <w:r w:rsidRPr="00937855">
        <w:t xml:space="preserve">anspraakcode” in de </w:t>
      </w:r>
      <w:r w:rsidR="003A3CF1">
        <w:t xml:space="preserve">zorgactiviteitentabel </w:t>
      </w:r>
      <w:r w:rsidRPr="00937855">
        <w:t>is niet gevuld, kleurloze z</w:t>
      </w:r>
      <w:r w:rsidR="003A3CF1">
        <w:t>orgactiviteit</w:t>
      </w:r>
      <w:r>
        <w:t>;</w:t>
      </w:r>
    </w:p>
    <w:p w14:paraId="2BDE07CB" w14:textId="22694993" w:rsidR="00A6001B" w:rsidRDefault="00A6001B" w:rsidP="00A6001B">
      <w:pPr>
        <w:pStyle w:val="Opsommingteken1eniveauNZa"/>
      </w:pPr>
      <w:r>
        <w:t>r</w:t>
      </w:r>
      <w:r w:rsidRPr="00937855">
        <w:t>ode z</w:t>
      </w:r>
      <w:r w:rsidR="003A3CF1">
        <w:t>orgactiviteiten</w:t>
      </w:r>
      <w:r w:rsidRPr="00937855">
        <w:t>:</w:t>
      </w:r>
    </w:p>
    <w:p w14:paraId="7FDDB109" w14:textId="77777777" w:rsidR="00A6001B" w:rsidRDefault="00A6001B" w:rsidP="00A6001B">
      <w:pPr>
        <w:pStyle w:val="Opsommingteken1eniveauNZa"/>
        <w:numPr>
          <w:ilvl w:val="0"/>
          <w:numId w:val="0"/>
        </w:numPr>
        <w:ind w:left="284"/>
      </w:pPr>
      <w:r>
        <w:t>l</w:t>
      </w:r>
      <w:r w:rsidRPr="00937855">
        <w:t>eiden af naar onverzekerde zorg</w:t>
      </w:r>
      <w:r>
        <w:t>, h</w:t>
      </w:r>
      <w:r w:rsidRPr="00937855">
        <w:t>et veld aanspraakcode is gevuld en de waarde is groter of gelijk aan 1000 en kleiner of gelijk aan 1999</w:t>
      </w:r>
      <w:r>
        <w:t>;</w:t>
      </w:r>
    </w:p>
    <w:p w14:paraId="76DDB29B" w14:textId="572DB2EF" w:rsidR="00A6001B" w:rsidRDefault="00A6001B" w:rsidP="00A6001B">
      <w:pPr>
        <w:pStyle w:val="Opsommingteken1eniveauNZa"/>
      </w:pPr>
      <w:r>
        <w:t>o</w:t>
      </w:r>
      <w:r w:rsidRPr="00937855">
        <w:t>ranje z</w:t>
      </w:r>
      <w:r w:rsidR="003A3CF1">
        <w:t>orgactiviteiten:</w:t>
      </w:r>
    </w:p>
    <w:p w14:paraId="3219ECC1" w14:textId="77D0BCD1" w:rsidR="00A6001B" w:rsidRDefault="00A6001B" w:rsidP="00A6001B">
      <w:pPr>
        <w:pStyle w:val="Opsommingteken1eniveauNZa"/>
        <w:numPr>
          <w:ilvl w:val="0"/>
          <w:numId w:val="0"/>
        </w:numPr>
        <w:ind w:left="284"/>
      </w:pPr>
      <w:r>
        <w:t>h</w:t>
      </w:r>
      <w:r w:rsidRPr="00937855">
        <w:t>et veld aanspraakcode is gevuld en de waarde is groter of gelijk aan 2000 en</w:t>
      </w:r>
      <w:r>
        <w:t xml:space="preserve"> </w:t>
      </w:r>
      <w:r w:rsidRPr="00937855">
        <w:t>kleiner of gelijk aan 2999</w:t>
      </w:r>
      <w:r>
        <w:t>.</w:t>
      </w:r>
    </w:p>
    <w:p w14:paraId="1DE88E65" w14:textId="11FC522B" w:rsidR="003A3CF1" w:rsidRDefault="003A3CF1" w:rsidP="00AC3136">
      <w:pPr>
        <w:pStyle w:val="Opsommingteken1eniveauNZa"/>
        <w:numPr>
          <w:ilvl w:val="0"/>
          <w:numId w:val="0"/>
        </w:numPr>
        <w:ind w:left="284" w:hanging="284"/>
      </w:pPr>
    </w:p>
    <w:p w14:paraId="6AEC86BE" w14:textId="77777777" w:rsidR="003A3CF1" w:rsidRDefault="003A3CF1" w:rsidP="00AC3136">
      <w:pPr>
        <w:pStyle w:val="Opsommingteken1eniveauNZa"/>
        <w:numPr>
          <w:ilvl w:val="0"/>
          <w:numId w:val="0"/>
        </w:numPr>
        <w:ind w:left="284" w:hanging="284"/>
        <w:rPr>
          <w:szCs w:val="15"/>
        </w:rPr>
      </w:pPr>
      <w:r>
        <w:t xml:space="preserve">N.B. </w:t>
      </w:r>
      <w:r>
        <w:rPr>
          <w:szCs w:val="15"/>
        </w:rPr>
        <w:t xml:space="preserve">Groene zorgactiviteiten. Dit zijn zorgactiviteiten die geen oranje of rode aanspraakcode toegekend </w:t>
      </w:r>
    </w:p>
    <w:p w14:paraId="4B45F381" w14:textId="77777777" w:rsidR="003A3CF1" w:rsidRDefault="003A3CF1" w:rsidP="00AC3136">
      <w:pPr>
        <w:pStyle w:val="Opsommingteken1eniveauNZa"/>
        <w:numPr>
          <w:ilvl w:val="0"/>
          <w:numId w:val="0"/>
        </w:numPr>
        <w:ind w:left="284" w:hanging="284"/>
        <w:rPr>
          <w:szCs w:val="15"/>
        </w:rPr>
      </w:pPr>
      <w:r>
        <w:rPr>
          <w:szCs w:val="15"/>
        </w:rPr>
        <w:t xml:space="preserve">hebben gekregen, wat betekent dat deze zorg in de regel onder de basisverzekering valt. Meestal zal </w:t>
      </w:r>
    </w:p>
    <w:p w14:paraId="7BE9B56F" w14:textId="77777777" w:rsidR="003A3CF1" w:rsidRDefault="003A3CF1" w:rsidP="00AC3136">
      <w:pPr>
        <w:pStyle w:val="Opsommingteken1eniveauNZa"/>
        <w:numPr>
          <w:ilvl w:val="0"/>
          <w:numId w:val="0"/>
        </w:numPr>
        <w:ind w:left="284" w:hanging="284"/>
        <w:rPr>
          <w:szCs w:val="15"/>
        </w:rPr>
      </w:pPr>
      <w:r>
        <w:rPr>
          <w:szCs w:val="15"/>
        </w:rPr>
        <w:t xml:space="preserve">het om verzekerde basiszorg gaan, maar dit is niet altijd het geval. Het Zorginstituut heeft namelijk niet </w:t>
      </w:r>
    </w:p>
    <w:p w14:paraId="7A33A281" w14:textId="77777777" w:rsidR="003A3CF1" w:rsidRDefault="003A3CF1" w:rsidP="00AC3136">
      <w:pPr>
        <w:pStyle w:val="Opsommingteken1eniveauNZa"/>
        <w:numPr>
          <w:ilvl w:val="0"/>
          <w:numId w:val="0"/>
        </w:numPr>
        <w:ind w:left="284" w:hanging="284"/>
        <w:rPr>
          <w:szCs w:val="15"/>
        </w:rPr>
      </w:pPr>
      <w:r>
        <w:rPr>
          <w:szCs w:val="15"/>
        </w:rPr>
        <w:t xml:space="preserve">bij alle medisch specialistische zorg die in de praktijk wordt verricht en die met </w:t>
      </w:r>
      <w:proofErr w:type="spellStart"/>
      <w:r>
        <w:rPr>
          <w:szCs w:val="15"/>
        </w:rPr>
        <w:t>dbc's</w:t>
      </w:r>
      <w:proofErr w:type="spellEnd"/>
      <w:r>
        <w:rPr>
          <w:szCs w:val="15"/>
        </w:rPr>
        <w:t xml:space="preserve">/zorgactiviteiten </w:t>
      </w:r>
    </w:p>
    <w:p w14:paraId="00C43B42" w14:textId="77777777" w:rsidR="003A3CF1" w:rsidRDefault="003A3CF1" w:rsidP="00AC3136">
      <w:pPr>
        <w:pStyle w:val="Opsommingteken1eniveauNZa"/>
        <w:numPr>
          <w:ilvl w:val="0"/>
          <w:numId w:val="0"/>
        </w:numPr>
        <w:ind w:left="284" w:hanging="284"/>
        <w:rPr>
          <w:szCs w:val="15"/>
        </w:rPr>
      </w:pPr>
      <w:r>
        <w:rPr>
          <w:szCs w:val="15"/>
        </w:rPr>
        <w:t xml:space="preserve">wordt gedeclareerd, beoordeeld of deze onder de basisverzekering valt. Onder de groene verrichtingen </w:t>
      </w:r>
    </w:p>
    <w:p w14:paraId="671BFF59" w14:textId="77777777" w:rsidR="00DA290F" w:rsidRDefault="003A3CF1" w:rsidP="00AC3136">
      <w:pPr>
        <w:pStyle w:val="Opsommingteken1eniveauNZa"/>
        <w:numPr>
          <w:ilvl w:val="0"/>
          <w:numId w:val="0"/>
        </w:numPr>
        <w:ind w:left="284" w:hanging="284"/>
        <w:rPr>
          <w:szCs w:val="15"/>
        </w:rPr>
      </w:pPr>
      <w:r>
        <w:rPr>
          <w:szCs w:val="15"/>
        </w:rPr>
        <w:t xml:space="preserve">bevinden zich dus ook nog ongekleurde verrichtingen. Mocht er twijfel bestaan of bepaalde zorg onder </w:t>
      </w:r>
    </w:p>
    <w:p w14:paraId="17E90760" w14:textId="1AF93715" w:rsidR="003A3CF1" w:rsidRPr="00937855" w:rsidRDefault="003A3CF1" w:rsidP="00AC3136">
      <w:pPr>
        <w:pStyle w:val="Opsommingteken1eniveauNZa"/>
        <w:numPr>
          <w:ilvl w:val="0"/>
          <w:numId w:val="0"/>
        </w:numPr>
        <w:ind w:left="284" w:hanging="284"/>
      </w:pPr>
      <w:r>
        <w:rPr>
          <w:szCs w:val="15"/>
        </w:rPr>
        <w:t>de te verzekeren prestaties valt, dan kunt u voor meer informatie terecht bij het Zorginstituut.</w:t>
      </w:r>
      <w:r w:rsidR="001C7DF4">
        <w:rPr>
          <w:szCs w:val="15"/>
        </w:rPr>
        <w:t xml:space="preserve"> </w:t>
      </w:r>
    </w:p>
    <w:p w14:paraId="38DF0E93" w14:textId="41F1404B" w:rsidR="00A6001B" w:rsidRPr="00937855" w:rsidRDefault="00A6001B" w:rsidP="00A6001B">
      <w:pPr>
        <w:pStyle w:val="Kop5zondernummerNZa"/>
      </w:pPr>
      <w:r w:rsidRPr="00937855">
        <w:t>Typerende z</w:t>
      </w:r>
      <w:r w:rsidR="00B451C6">
        <w:t xml:space="preserve">a’s </w:t>
      </w:r>
      <w:r w:rsidRPr="00937855">
        <w:t>in een paarse knoop</w:t>
      </w:r>
    </w:p>
    <w:p w14:paraId="4A29D58B" w14:textId="315AFAF1" w:rsidR="00704A36" w:rsidRDefault="00A6001B" w:rsidP="00A6001B">
      <w:pPr>
        <w:pStyle w:val="BasistekstNZa"/>
        <w:spacing w:after="0"/>
      </w:pPr>
      <w:r w:rsidRPr="00937855">
        <w:t xml:space="preserve">De kleuring van een </w:t>
      </w:r>
      <w:r>
        <w:t>dbc</w:t>
      </w:r>
      <w:r w:rsidRPr="00937855">
        <w:t>-zorgproduct is voorbehouden aan oranje of rode z</w:t>
      </w:r>
      <w:r w:rsidR="00C969A0">
        <w:t>orgactiviteiten</w:t>
      </w:r>
      <w:r w:rsidRPr="00937855">
        <w:t xml:space="preserve">. De </w:t>
      </w:r>
      <w:r w:rsidR="00C969A0">
        <w:t>zorgactiviteiten</w:t>
      </w:r>
      <w:r w:rsidR="00F728F7" w:rsidRPr="00937855">
        <w:t xml:space="preserve"> </w:t>
      </w:r>
      <w:r w:rsidRPr="00937855">
        <w:t xml:space="preserve">dienen daarnaast typerend </w:t>
      </w:r>
      <w:r>
        <w:t xml:space="preserve">te </w:t>
      </w:r>
      <w:r w:rsidRPr="00937855">
        <w:t>zijn voor het desbetreffende product in een paarse knoop. Alleen in paarse knopen staat een ‘</w:t>
      </w:r>
      <w:r w:rsidR="00704A36">
        <w:t>aanspraakbeperkingssensor’ aan.</w:t>
      </w:r>
    </w:p>
    <w:p w14:paraId="3AD3E459" w14:textId="273227B3" w:rsidR="00A6001B" w:rsidRDefault="00A6001B" w:rsidP="00A6001B">
      <w:pPr>
        <w:pStyle w:val="BasistekstNZa"/>
        <w:spacing w:after="0"/>
      </w:pPr>
      <w:r w:rsidRPr="00937855">
        <w:t>Buiten deze paarse knopen hebben de aanspraakcodes van de verrichtingen in de aangeleverde declaratiedatasets geen effect op de kleur van de declaratiecode.</w:t>
      </w:r>
    </w:p>
    <w:p w14:paraId="55779479" w14:textId="77777777" w:rsidR="00A6001B" w:rsidRPr="00937855" w:rsidRDefault="00A6001B" w:rsidP="00A6001B">
      <w:pPr>
        <w:pStyle w:val="Kop5zondernummerNZa"/>
      </w:pPr>
      <w:r w:rsidRPr="00937855">
        <w:t xml:space="preserve">Indicatie aanspraak </w:t>
      </w:r>
      <w:proofErr w:type="spellStart"/>
      <w:r w:rsidRPr="00937855">
        <w:t>Zvw</w:t>
      </w:r>
      <w:proofErr w:type="spellEnd"/>
    </w:p>
    <w:p w14:paraId="6787B7B4" w14:textId="50481B87" w:rsidR="00A6001B" w:rsidRDefault="00A6001B" w:rsidP="00A6001B">
      <w:pPr>
        <w:pStyle w:val="BasistekstNZa"/>
      </w:pPr>
      <w:r>
        <w:t xml:space="preserve">Dit betreft de beoordeling van de verantwoordelijke beroepsbeoefenaar of bij de behandeling van de patiënt aan de medische indicatievereisten wordt voldaan op basis van de Zorgverzekeringswet. </w:t>
      </w:r>
      <w:r w:rsidRPr="00937855">
        <w:t>Deze indicatie is nodig als na de afleiding de kleuring op basis van z</w:t>
      </w:r>
      <w:r w:rsidR="00F728F7">
        <w:t>a’s</w:t>
      </w:r>
      <w:r w:rsidRPr="00937855">
        <w:t xml:space="preserve"> oranje is. In geval van een positieve indicatie wordt het</w:t>
      </w:r>
      <w:r>
        <w:t xml:space="preserve"> dbc-zorgproduct</w:t>
      </w:r>
      <w:r w:rsidRPr="00937855">
        <w:t xml:space="preserve"> groen</w:t>
      </w:r>
      <w:r>
        <w:t>.</w:t>
      </w:r>
    </w:p>
    <w:p w14:paraId="5019E96C" w14:textId="68AF1ED3" w:rsidR="00A6001B" w:rsidRDefault="00A6001B" w:rsidP="00C017FA">
      <w:pPr>
        <w:pStyle w:val="Kop2"/>
      </w:pPr>
      <w:bookmarkStart w:id="71" w:name="_Toc113007219"/>
      <w:r>
        <w:t>Bepalen aanspraak</w:t>
      </w:r>
      <w:bookmarkEnd w:id="71"/>
    </w:p>
    <w:p w14:paraId="13F4B78A" w14:textId="77777777" w:rsidR="00A6001B" w:rsidRPr="000918B9" w:rsidRDefault="00A6001B" w:rsidP="00F63E9D">
      <w:pPr>
        <w:pStyle w:val="BasistekstNZa"/>
        <w:spacing w:after="0"/>
      </w:pPr>
      <w:r w:rsidRPr="000918B9">
        <w:t xml:space="preserve">De volgende tabellen </w:t>
      </w:r>
      <w:r>
        <w:t xml:space="preserve">(onderdeel van de </w:t>
      </w:r>
      <w:proofErr w:type="spellStart"/>
      <w:r>
        <w:t>groupertabellen</w:t>
      </w:r>
      <w:proofErr w:type="spellEnd"/>
      <w:r>
        <w:t xml:space="preserve">) </w:t>
      </w:r>
      <w:r w:rsidRPr="000918B9">
        <w:t>zijn relevant voor de bepaling van de aanspraak:</w:t>
      </w:r>
    </w:p>
    <w:p w14:paraId="675D0FF7" w14:textId="2EF7D0E0" w:rsidR="00F63E9D" w:rsidRDefault="00C969A0" w:rsidP="00F63E9D">
      <w:pPr>
        <w:pStyle w:val="Opsommingteken1eniveauNZa"/>
      </w:pPr>
      <w:r>
        <w:t>Zorgactiviteiten</w:t>
      </w:r>
    </w:p>
    <w:p w14:paraId="2E31E1A1" w14:textId="7414F3A5" w:rsidR="00A6001B" w:rsidRPr="00F63E9D" w:rsidRDefault="00F63E9D" w:rsidP="00F63E9D">
      <w:pPr>
        <w:pStyle w:val="Opsommingteken1eniveauNZa"/>
        <w:numPr>
          <w:ilvl w:val="0"/>
          <w:numId w:val="0"/>
        </w:numPr>
        <w:ind w:left="284"/>
      </w:pPr>
      <w:r>
        <w:t>B</w:t>
      </w:r>
      <w:r w:rsidR="00A6001B" w:rsidRPr="00F63E9D">
        <w:t>innen deze tabel zijn de z</w:t>
      </w:r>
      <w:r w:rsidR="00C969A0">
        <w:t>orgactiviteiten</w:t>
      </w:r>
      <w:r w:rsidR="00A6001B" w:rsidRPr="00F63E9D">
        <w:t xml:space="preserve"> voorzien van een aanspraakcode;</w:t>
      </w:r>
    </w:p>
    <w:p w14:paraId="7CC8BAEE" w14:textId="77777777" w:rsidR="00F63E9D" w:rsidRDefault="00A6001B" w:rsidP="00F63E9D">
      <w:pPr>
        <w:pStyle w:val="Opsommingteken1eniveauNZa"/>
      </w:pPr>
      <w:r w:rsidRPr="00F63E9D">
        <w:t>Beslisregels</w:t>
      </w:r>
    </w:p>
    <w:p w14:paraId="4AA9B5AE" w14:textId="76F84127" w:rsidR="00A6001B" w:rsidRPr="00F63E9D" w:rsidRDefault="00F63E9D" w:rsidP="00F63E9D">
      <w:pPr>
        <w:pStyle w:val="Opsommingteken1eniveauNZa"/>
        <w:numPr>
          <w:ilvl w:val="0"/>
          <w:numId w:val="0"/>
        </w:numPr>
        <w:ind w:left="284"/>
      </w:pPr>
      <w:r>
        <w:t>B</w:t>
      </w:r>
      <w:r w:rsidR="00A6001B" w:rsidRPr="00F63E9D">
        <w:t>innen deze tabel is opgenomen of de beslisregel een paarse knoop betreft;</w:t>
      </w:r>
    </w:p>
    <w:p w14:paraId="22C08DB8" w14:textId="77777777" w:rsidR="00F63E9D" w:rsidRDefault="00A6001B" w:rsidP="00F63E9D">
      <w:pPr>
        <w:pStyle w:val="Opsommingteken1eniveauNZa"/>
      </w:pPr>
      <w:r w:rsidRPr="00F63E9D">
        <w:t>Producten</w:t>
      </w:r>
    </w:p>
    <w:p w14:paraId="330D683C" w14:textId="015CB791" w:rsidR="00A6001B" w:rsidRDefault="00F63E9D" w:rsidP="00F63E9D">
      <w:pPr>
        <w:pStyle w:val="Opsommingteken1eniveauNZa"/>
        <w:numPr>
          <w:ilvl w:val="0"/>
          <w:numId w:val="0"/>
        </w:numPr>
        <w:ind w:left="284"/>
      </w:pPr>
      <w:r>
        <w:t>H</w:t>
      </w:r>
      <w:r w:rsidR="00A6001B" w:rsidRPr="00E13036">
        <w:t>ierin zijn de rode en groene declaratiecodes per</w:t>
      </w:r>
      <w:r w:rsidR="00A6001B">
        <w:t xml:space="preserve"> dbc-zorgproduct</w:t>
      </w:r>
      <w:r w:rsidR="00A6001B" w:rsidRPr="00E13036">
        <w:t xml:space="preserve"> opgenomen.</w:t>
      </w:r>
    </w:p>
    <w:p w14:paraId="24648BDB" w14:textId="77777777" w:rsidR="00A6001B" w:rsidRDefault="00A6001B" w:rsidP="00F63E9D">
      <w:pPr>
        <w:pStyle w:val="BasistekstNZa"/>
        <w:spacing w:before="280" w:after="0"/>
      </w:pPr>
      <w:r>
        <w:t>Algemeen geldt dat:</w:t>
      </w:r>
    </w:p>
    <w:p w14:paraId="40562407" w14:textId="62D3EBB6" w:rsidR="00A6001B" w:rsidRPr="00937855" w:rsidRDefault="00A6001B" w:rsidP="00F63E9D">
      <w:pPr>
        <w:pStyle w:val="Opsommingteken1eniveauNZa"/>
      </w:pPr>
      <w:r>
        <w:t>v</w:t>
      </w:r>
      <w:r w:rsidRPr="00937855">
        <w:t>oor de aanspraakbepaling van het</w:t>
      </w:r>
      <w:r>
        <w:t xml:space="preserve"> dbc-zorgproduct</w:t>
      </w:r>
      <w:r w:rsidRPr="00937855">
        <w:t xml:space="preserve"> moet uitgegaan worden van de aanspraakcode van de </w:t>
      </w:r>
      <w:r>
        <w:t xml:space="preserve">(vertaalde) </w:t>
      </w:r>
      <w:r w:rsidRPr="00937855">
        <w:t>z</w:t>
      </w:r>
      <w:r w:rsidR="00C969A0">
        <w:t>orgactiviteiten</w:t>
      </w:r>
      <w:r w:rsidRPr="00937855">
        <w:t xml:space="preserve"> zoals geldig op begindatum van het </w:t>
      </w:r>
      <w:proofErr w:type="spellStart"/>
      <w:r w:rsidRPr="00937855">
        <w:t>hoofdsubtraject</w:t>
      </w:r>
      <w:proofErr w:type="spellEnd"/>
      <w:r>
        <w:t>;</w:t>
      </w:r>
    </w:p>
    <w:p w14:paraId="43B107B8" w14:textId="77777777" w:rsidR="00A6001B" w:rsidRPr="00937855" w:rsidRDefault="00A6001B" w:rsidP="00F63E9D">
      <w:pPr>
        <w:pStyle w:val="Opsommingteken1eniveauNZa"/>
      </w:pPr>
      <w:r>
        <w:t>v</w:t>
      </w:r>
      <w:r w:rsidRPr="00937855">
        <w:t xml:space="preserve">anaf het paarse knooppunt in de boom die </w:t>
      </w:r>
      <w:r>
        <w:t>van</w:t>
      </w:r>
      <w:r w:rsidRPr="00937855">
        <w:t xml:space="preserve"> de ja</w:t>
      </w:r>
      <w:r>
        <w:t>-</w:t>
      </w:r>
      <w:r w:rsidRPr="00937855">
        <w:t xml:space="preserve">kant </w:t>
      </w:r>
      <w:r>
        <w:t>zal</w:t>
      </w:r>
      <w:r w:rsidRPr="00937855">
        <w:t xml:space="preserve"> worden geërfd. Als er vanaf die knoop aan de nee-kant ook aansprakelijkheid vereist</w:t>
      </w:r>
      <w:r>
        <w:t xml:space="preserve"> is,</w:t>
      </w:r>
      <w:r w:rsidRPr="00937855">
        <w:t xml:space="preserve"> dan wordt dit voor een lagere knoop apart aangegeven. Dit is vormgegeven in de tabel beslisregels (onderdeel van de </w:t>
      </w:r>
      <w:proofErr w:type="spellStart"/>
      <w:r w:rsidRPr="00937855">
        <w:t>groupertabellen</w:t>
      </w:r>
      <w:proofErr w:type="spellEnd"/>
      <w:r w:rsidRPr="00937855">
        <w:t>)</w:t>
      </w:r>
      <w:r>
        <w:t>;</w:t>
      </w:r>
    </w:p>
    <w:p w14:paraId="7981FC40" w14:textId="29756380" w:rsidR="00A6001B" w:rsidRPr="00744716" w:rsidRDefault="00A6001B" w:rsidP="00F63E9D">
      <w:pPr>
        <w:pStyle w:val="Opsommingteken1eniveauNZa"/>
      </w:pPr>
      <w:r>
        <w:t>b</w:t>
      </w:r>
      <w:r w:rsidRPr="00744716">
        <w:t>ij de start de kleur</w:t>
      </w:r>
      <w:r>
        <w:t>/status aanspraak</w:t>
      </w:r>
      <w:r w:rsidRPr="00744716">
        <w:t xml:space="preserve"> van het nog af leiden product altijd groen is</w:t>
      </w:r>
      <w:r>
        <w:t>;</w:t>
      </w:r>
    </w:p>
    <w:p w14:paraId="0AB71E5C" w14:textId="6B249F00" w:rsidR="00A6001B" w:rsidRPr="00C02097" w:rsidRDefault="00A6001B" w:rsidP="00F63E9D">
      <w:pPr>
        <w:pStyle w:val="Opsommingteken1eniveauNZa"/>
      </w:pPr>
      <w:r>
        <w:t>d</w:t>
      </w:r>
      <w:r w:rsidRPr="00744716">
        <w:t>e kleur kan wijzigingen in een beslisregel</w:t>
      </w:r>
      <w:r w:rsidR="0096700B">
        <w:t xml:space="preserve"> </w:t>
      </w:r>
      <w:r>
        <w:t>(ook wel knoop</w:t>
      </w:r>
      <w:r w:rsidRPr="00744716">
        <w:t>)</w:t>
      </w:r>
      <w:r>
        <w:t>:</w:t>
      </w:r>
    </w:p>
    <w:p w14:paraId="2E1473AF" w14:textId="77069F2C" w:rsidR="00A6001B" w:rsidRDefault="00A6001B" w:rsidP="00F63E9D">
      <w:pPr>
        <w:pStyle w:val="Opsommingteken2eniveauNZa"/>
      </w:pPr>
      <w:r>
        <w:t xml:space="preserve">voor paarse knopen geldt: </w:t>
      </w:r>
      <w:r w:rsidRPr="00C95DB0">
        <w:t>de kleur (en aanspraakcode) van de uitgevraagde z</w:t>
      </w:r>
      <w:r w:rsidR="00C969A0">
        <w:t>orgactiviteit</w:t>
      </w:r>
      <w:r>
        <w:t xml:space="preserve"> is</w:t>
      </w:r>
      <w:r w:rsidRPr="00C95DB0">
        <w:t xml:space="preserve"> </w:t>
      </w:r>
      <w:r w:rsidRPr="00C95DB0">
        <w:rPr>
          <w:b/>
        </w:rPr>
        <w:t>wel</w:t>
      </w:r>
      <w:r w:rsidRPr="00C95DB0">
        <w:t xml:space="preserve"> van belang</w:t>
      </w:r>
      <w:r>
        <w:t>;</w:t>
      </w:r>
    </w:p>
    <w:p w14:paraId="5610A8F8" w14:textId="54155711" w:rsidR="00A6001B" w:rsidRDefault="00A6001B" w:rsidP="00F63E9D">
      <w:pPr>
        <w:pStyle w:val="Opsommingteken2eniveauNZa"/>
      </w:pPr>
      <w:r>
        <w:t>v</w:t>
      </w:r>
      <w:r w:rsidRPr="00937855">
        <w:t>oor niet paarse knopen geldt: de kleur (en aanspraakcode) van de uitgevraagde z</w:t>
      </w:r>
      <w:r w:rsidR="009F54E2">
        <w:t>orgactiviteit</w:t>
      </w:r>
      <w:r w:rsidRPr="00937855">
        <w:t xml:space="preserve"> is </w:t>
      </w:r>
      <w:r w:rsidRPr="00937855">
        <w:rPr>
          <w:b/>
        </w:rPr>
        <w:t>niet</w:t>
      </w:r>
      <w:r w:rsidRPr="00937855">
        <w:t xml:space="preserve"> van belang</w:t>
      </w:r>
      <w:r>
        <w:t>.</w:t>
      </w:r>
    </w:p>
    <w:p w14:paraId="22158131" w14:textId="77777777" w:rsidR="007A3EA0" w:rsidRDefault="00A6001B" w:rsidP="006D07AB">
      <w:pPr>
        <w:pStyle w:val="BasistekstNZa"/>
        <w:spacing w:before="280" w:after="0"/>
      </w:pPr>
      <w:r>
        <w:t xml:space="preserve">De aanspraakbepaling verloopt stapsgewijs per beslisregel. </w:t>
      </w:r>
      <w:r w:rsidRPr="00C02097">
        <w:t>In de navolgende tabel zijn de mogelijkheden</w:t>
      </w:r>
      <w:r>
        <w:t xml:space="preserve"> en gevolgen weergegeven van de </w:t>
      </w:r>
      <w:r w:rsidRPr="00C02097">
        <w:t>ja</w:t>
      </w:r>
      <w:r>
        <w:t>-</w:t>
      </w:r>
      <w:r w:rsidRPr="00C02097">
        <w:t>kant</w:t>
      </w:r>
      <w:r>
        <w:t>.</w:t>
      </w:r>
    </w:p>
    <w:p w14:paraId="2EFCED78" w14:textId="5D004862" w:rsidR="007A3EA0" w:rsidRDefault="007A3EA0" w:rsidP="006D07AB">
      <w:pPr>
        <w:pStyle w:val="Opsommingteken1eniveauNZa"/>
      </w:pPr>
      <w:r>
        <w:t xml:space="preserve"> </w:t>
      </w:r>
      <w:r w:rsidR="00A6001B">
        <w:t>C</w:t>
      </w:r>
      <w:r w:rsidR="00F63E9D">
        <w:t>ase 1 t</w:t>
      </w:r>
      <w:r w:rsidR="009F54E2">
        <w:t>/m</w:t>
      </w:r>
      <w:r w:rsidR="00A6001B" w:rsidRPr="00C02097">
        <w:t xml:space="preserve"> 8</w:t>
      </w:r>
      <w:r w:rsidR="00A6001B">
        <w:t xml:space="preserve"> betreft de verwerking van een paarse knoop</w:t>
      </w:r>
      <w:r w:rsidR="00F63E9D">
        <w:t>.</w:t>
      </w:r>
    </w:p>
    <w:p w14:paraId="36C7AEEF" w14:textId="1E9BD33C" w:rsidR="00A175BF" w:rsidRDefault="007A3EA0" w:rsidP="00A175BF">
      <w:pPr>
        <w:pStyle w:val="Opsommingteken1eniveauNZa"/>
        <w:spacing w:after="280"/>
      </w:pPr>
      <w:r>
        <w:t xml:space="preserve"> </w:t>
      </w:r>
      <w:r w:rsidR="00A6001B" w:rsidRPr="00C02097">
        <w:t xml:space="preserve">Case 9 geeft de verwerking weer van een </w:t>
      </w:r>
      <w:r w:rsidR="00A6001B">
        <w:t xml:space="preserve">niet paarse </w:t>
      </w:r>
      <w:r w:rsidR="00A6001B" w:rsidRPr="00C02097">
        <w:t>knoop</w:t>
      </w:r>
      <w:r w:rsidR="00A6001B">
        <w:t>.</w:t>
      </w:r>
    </w:p>
    <w:p w14:paraId="24753748" w14:textId="719901A0" w:rsidR="007A3EA0" w:rsidRDefault="007A3EA0" w:rsidP="006D07AB">
      <w:pPr>
        <w:pStyle w:val="Opsommingteken1eniveauNZa"/>
        <w:numPr>
          <w:ilvl w:val="0"/>
          <w:numId w:val="0"/>
        </w:numPr>
        <w:ind w:left="284" w:hanging="284"/>
      </w:pPr>
    </w:p>
    <w:tbl>
      <w:tblPr>
        <w:tblStyle w:val="TabelstijlopgemaaktNZa"/>
        <w:tblW w:w="99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97"/>
        <w:gridCol w:w="397"/>
        <w:gridCol w:w="397"/>
        <w:gridCol w:w="397"/>
        <w:gridCol w:w="397"/>
        <w:gridCol w:w="397"/>
        <w:gridCol w:w="397"/>
        <w:gridCol w:w="397"/>
        <w:gridCol w:w="397"/>
      </w:tblGrid>
      <w:tr w:rsidR="00152D35" w:rsidRPr="00446FC9" w14:paraId="0EF16AA5" w14:textId="77777777" w:rsidTr="00A175BF">
        <w:trPr>
          <w:cnfStyle w:val="100000000000" w:firstRow="1" w:lastRow="0" w:firstColumn="0" w:lastColumn="0" w:oddVBand="0" w:evenVBand="0" w:oddHBand="0" w:evenHBand="0" w:firstRowFirstColumn="0" w:firstRowLastColumn="0" w:lastRowFirstColumn="0" w:lastRowLastColumn="0"/>
        </w:trPr>
        <w:tc>
          <w:tcPr>
            <w:tcW w:w="6379" w:type="dxa"/>
            <w:tcBorders>
              <w:bottom w:val="single" w:sz="4" w:space="0" w:color="auto"/>
            </w:tcBorders>
            <w:vAlign w:val="top"/>
          </w:tcPr>
          <w:p w14:paraId="38DFC4C5" w14:textId="103D59A9" w:rsidR="007A3EA0" w:rsidRPr="00446FC9" w:rsidRDefault="006D07AB" w:rsidP="00704A36">
            <w:pPr>
              <w:pStyle w:val="Opsommingteken1eniveauNZa"/>
              <w:numPr>
                <w:ilvl w:val="0"/>
                <w:numId w:val="0"/>
              </w:numPr>
              <w:spacing w:after="60" w:line="240" w:lineRule="atLeast"/>
              <w:jc w:val="right"/>
              <w:rPr>
                <w:szCs w:val="18"/>
              </w:rPr>
            </w:pPr>
            <w:r>
              <w:rPr>
                <w:szCs w:val="18"/>
              </w:rPr>
              <w:t>Case</w:t>
            </w:r>
          </w:p>
        </w:tc>
        <w:tc>
          <w:tcPr>
            <w:tcW w:w="397" w:type="dxa"/>
            <w:tcBorders>
              <w:bottom w:val="single" w:sz="4" w:space="0" w:color="auto"/>
            </w:tcBorders>
            <w:vAlign w:val="top"/>
          </w:tcPr>
          <w:p w14:paraId="7B8C9A38" w14:textId="73BF491B" w:rsidR="007A3EA0" w:rsidRPr="00446FC9" w:rsidRDefault="00152D35" w:rsidP="00704A36">
            <w:pPr>
              <w:pStyle w:val="Opsommingteken1eniveauNZa"/>
              <w:numPr>
                <w:ilvl w:val="0"/>
                <w:numId w:val="0"/>
              </w:numPr>
              <w:spacing w:after="60" w:line="240" w:lineRule="atLeast"/>
              <w:rPr>
                <w:szCs w:val="18"/>
              </w:rPr>
            </w:pPr>
            <w:r w:rsidRPr="00446FC9">
              <w:rPr>
                <w:szCs w:val="18"/>
              </w:rPr>
              <w:t>1</w:t>
            </w:r>
          </w:p>
        </w:tc>
        <w:tc>
          <w:tcPr>
            <w:tcW w:w="397" w:type="dxa"/>
            <w:tcBorders>
              <w:bottom w:val="single" w:sz="4" w:space="0" w:color="auto"/>
            </w:tcBorders>
            <w:vAlign w:val="top"/>
          </w:tcPr>
          <w:p w14:paraId="5C0562AF" w14:textId="6808BAB2" w:rsidR="007A3EA0" w:rsidRPr="00446FC9" w:rsidRDefault="00152D35" w:rsidP="00704A36">
            <w:pPr>
              <w:pStyle w:val="Opsommingteken1eniveauNZa"/>
              <w:numPr>
                <w:ilvl w:val="0"/>
                <w:numId w:val="0"/>
              </w:numPr>
              <w:spacing w:after="60" w:line="240" w:lineRule="atLeast"/>
              <w:rPr>
                <w:szCs w:val="18"/>
              </w:rPr>
            </w:pPr>
            <w:r w:rsidRPr="00446FC9">
              <w:rPr>
                <w:szCs w:val="18"/>
              </w:rPr>
              <w:t>2</w:t>
            </w:r>
          </w:p>
        </w:tc>
        <w:tc>
          <w:tcPr>
            <w:tcW w:w="397" w:type="dxa"/>
            <w:tcBorders>
              <w:bottom w:val="single" w:sz="4" w:space="0" w:color="auto"/>
            </w:tcBorders>
            <w:vAlign w:val="top"/>
          </w:tcPr>
          <w:p w14:paraId="55A7B5A8" w14:textId="0137B6B4" w:rsidR="007A3EA0" w:rsidRPr="00446FC9" w:rsidRDefault="00152D35" w:rsidP="00704A36">
            <w:pPr>
              <w:pStyle w:val="Opsommingteken1eniveauNZa"/>
              <w:numPr>
                <w:ilvl w:val="0"/>
                <w:numId w:val="0"/>
              </w:numPr>
              <w:spacing w:after="60" w:line="240" w:lineRule="atLeast"/>
              <w:rPr>
                <w:szCs w:val="18"/>
              </w:rPr>
            </w:pPr>
            <w:r w:rsidRPr="00446FC9">
              <w:rPr>
                <w:szCs w:val="18"/>
              </w:rPr>
              <w:t>3</w:t>
            </w:r>
          </w:p>
        </w:tc>
        <w:tc>
          <w:tcPr>
            <w:tcW w:w="397" w:type="dxa"/>
            <w:tcBorders>
              <w:bottom w:val="single" w:sz="4" w:space="0" w:color="auto"/>
            </w:tcBorders>
            <w:vAlign w:val="top"/>
          </w:tcPr>
          <w:p w14:paraId="1DF0BEF5" w14:textId="405539A1" w:rsidR="007A3EA0" w:rsidRPr="00446FC9" w:rsidRDefault="00152D35" w:rsidP="00704A36">
            <w:pPr>
              <w:pStyle w:val="Opsommingteken1eniveauNZa"/>
              <w:numPr>
                <w:ilvl w:val="0"/>
                <w:numId w:val="0"/>
              </w:numPr>
              <w:spacing w:after="60" w:line="240" w:lineRule="atLeast"/>
              <w:rPr>
                <w:szCs w:val="18"/>
              </w:rPr>
            </w:pPr>
            <w:r w:rsidRPr="00446FC9">
              <w:rPr>
                <w:szCs w:val="18"/>
              </w:rPr>
              <w:t>4</w:t>
            </w:r>
          </w:p>
        </w:tc>
        <w:tc>
          <w:tcPr>
            <w:tcW w:w="397" w:type="dxa"/>
            <w:tcBorders>
              <w:bottom w:val="single" w:sz="4" w:space="0" w:color="auto"/>
            </w:tcBorders>
            <w:vAlign w:val="top"/>
          </w:tcPr>
          <w:p w14:paraId="37DA7713" w14:textId="36FCCC8F" w:rsidR="007A3EA0" w:rsidRPr="00446FC9" w:rsidRDefault="00152D35" w:rsidP="00704A36">
            <w:pPr>
              <w:pStyle w:val="Opsommingteken1eniveauNZa"/>
              <w:numPr>
                <w:ilvl w:val="0"/>
                <w:numId w:val="0"/>
              </w:numPr>
              <w:spacing w:after="60" w:line="240" w:lineRule="atLeast"/>
              <w:rPr>
                <w:szCs w:val="18"/>
              </w:rPr>
            </w:pPr>
            <w:r w:rsidRPr="00446FC9">
              <w:rPr>
                <w:szCs w:val="18"/>
              </w:rPr>
              <w:t>5</w:t>
            </w:r>
          </w:p>
        </w:tc>
        <w:tc>
          <w:tcPr>
            <w:tcW w:w="397" w:type="dxa"/>
            <w:tcBorders>
              <w:bottom w:val="single" w:sz="4" w:space="0" w:color="auto"/>
            </w:tcBorders>
            <w:vAlign w:val="top"/>
          </w:tcPr>
          <w:p w14:paraId="5316E4F9" w14:textId="606EE780" w:rsidR="007A3EA0" w:rsidRPr="00446FC9" w:rsidRDefault="00152D35" w:rsidP="00704A36">
            <w:pPr>
              <w:pStyle w:val="Opsommingteken1eniveauNZa"/>
              <w:numPr>
                <w:ilvl w:val="0"/>
                <w:numId w:val="0"/>
              </w:numPr>
              <w:spacing w:after="60" w:line="240" w:lineRule="atLeast"/>
              <w:rPr>
                <w:szCs w:val="18"/>
              </w:rPr>
            </w:pPr>
            <w:r w:rsidRPr="00446FC9">
              <w:rPr>
                <w:szCs w:val="18"/>
              </w:rPr>
              <w:t>6</w:t>
            </w:r>
          </w:p>
        </w:tc>
        <w:tc>
          <w:tcPr>
            <w:tcW w:w="397" w:type="dxa"/>
            <w:tcBorders>
              <w:bottom w:val="single" w:sz="4" w:space="0" w:color="auto"/>
            </w:tcBorders>
            <w:vAlign w:val="top"/>
          </w:tcPr>
          <w:p w14:paraId="305B12D4" w14:textId="17D38FB1" w:rsidR="007A3EA0" w:rsidRPr="00446FC9" w:rsidRDefault="00152D35" w:rsidP="00704A36">
            <w:pPr>
              <w:pStyle w:val="Opsommingteken1eniveauNZa"/>
              <w:numPr>
                <w:ilvl w:val="0"/>
                <w:numId w:val="0"/>
              </w:numPr>
              <w:spacing w:after="60" w:line="240" w:lineRule="atLeast"/>
              <w:rPr>
                <w:szCs w:val="18"/>
              </w:rPr>
            </w:pPr>
            <w:r w:rsidRPr="00446FC9">
              <w:rPr>
                <w:szCs w:val="18"/>
              </w:rPr>
              <w:t>7</w:t>
            </w:r>
          </w:p>
        </w:tc>
        <w:tc>
          <w:tcPr>
            <w:tcW w:w="397" w:type="dxa"/>
            <w:tcBorders>
              <w:bottom w:val="single" w:sz="4" w:space="0" w:color="auto"/>
            </w:tcBorders>
            <w:vAlign w:val="top"/>
          </w:tcPr>
          <w:p w14:paraId="30EE17D9" w14:textId="42583CA6" w:rsidR="007A3EA0" w:rsidRPr="00446FC9" w:rsidRDefault="00152D35" w:rsidP="00704A36">
            <w:pPr>
              <w:pStyle w:val="Opsommingteken1eniveauNZa"/>
              <w:numPr>
                <w:ilvl w:val="0"/>
                <w:numId w:val="0"/>
              </w:numPr>
              <w:spacing w:after="60" w:line="240" w:lineRule="atLeast"/>
              <w:rPr>
                <w:szCs w:val="18"/>
              </w:rPr>
            </w:pPr>
            <w:r w:rsidRPr="00446FC9">
              <w:rPr>
                <w:szCs w:val="18"/>
              </w:rPr>
              <w:t>8</w:t>
            </w:r>
          </w:p>
        </w:tc>
        <w:tc>
          <w:tcPr>
            <w:tcW w:w="397" w:type="dxa"/>
            <w:tcBorders>
              <w:bottom w:val="single" w:sz="4" w:space="0" w:color="auto"/>
            </w:tcBorders>
            <w:vAlign w:val="top"/>
          </w:tcPr>
          <w:p w14:paraId="3915A897" w14:textId="7B53A0DE" w:rsidR="007A3EA0" w:rsidRPr="00446FC9" w:rsidRDefault="00152D35" w:rsidP="00704A36">
            <w:pPr>
              <w:pStyle w:val="Opsommingteken1eniveauNZa"/>
              <w:numPr>
                <w:ilvl w:val="0"/>
                <w:numId w:val="0"/>
              </w:numPr>
              <w:spacing w:after="60" w:line="240" w:lineRule="atLeast"/>
              <w:rPr>
                <w:szCs w:val="18"/>
              </w:rPr>
            </w:pPr>
            <w:r w:rsidRPr="00446FC9">
              <w:rPr>
                <w:szCs w:val="18"/>
              </w:rPr>
              <w:t>9</w:t>
            </w:r>
          </w:p>
        </w:tc>
      </w:tr>
      <w:tr w:rsidR="00446FC9" w:rsidRPr="00446FC9" w14:paraId="56DB963C" w14:textId="77777777" w:rsidTr="00A175BF">
        <w:tc>
          <w:tcPr>
            <w:tcW w:w="6379" w:type="dxa"/>
            <w:tcBorders>
              <w:top w:val="single" w:sz="4" w:space="0" w:color="auto"/>
              <w:left w:val="single" w:sz="4" w:space="0" w:color="auto"/>
              <w:bottom w:val="single" w:sz="4" w:space="0" w:color="auto"/>
              <w:right w:val="nil"/>
            </w:tcBorders>
            <w:vAlign w:val="top"/>
          </w:tcPr>
          <w:p w14:paraId="5E9501D9" w14:textId="467C3BE9" w:rsidR="007A3EA0" w:rsidRPr="00446FC9" w:rsidRDefault="00446FC9" w:rsidP="00704A36">
            <w:pPr>
              <w:pStyle w:val="Opsommingteken1eniveauNZa"/>
              <w:numPr>
                <w:ilvl w:val="0"/>
                <w:numId w:val="0"/>
              </w:numPr>
              <w:spacing w:after="60" w:line="240" w:lineRule="atLeast"/>
              <w:rPr>
                <w:b/>
                <w:i/>
                <w:szCs w:val="18"/>
              </w:rPr>
            </w:pPr>
            <w:r w:rsidRPr="00446FC9">
              <w:rPr>
                <w:b/>
                <w:i/>
                <w:szCs w:val="18"/>
              </w:rPr>
              <w:t>CONDITIE</w:t>
            </w:r>
          </w:p>
        </w:tc>
        <w:tc>
          <w:tcPr>
            <w:tcW w:w="397" w:type="dxa"/>
            <w:tcBorders>
              <w:top w:val="single" w:sz="4" w:space="0" w:color="auto"/>
              <w:left w:val="nil"/>
              <w:bottom w:val="single" w:sz="4" w:space="0" w:color="auto"/>
              <w:right w:val="nil"/>
            </w:tcBorders>
            <w:vAlign w:val="top"/>
          </w:tcPr>
          <w:p w14:paraId="1574CDBB"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3D0547FD"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0EA79293"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4DAEC6D3"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450E7A0C"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576CFFB1"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0B9A0145"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nil"/>
            </w:tcBorders>
            <w:vAlign w:val="top"/>
          </w:tcPr>
          <w:p w14:paraId="2E2F70FC" w14:textId="77777777" w:rsidR="007A3EA0" w:rsidRPr="00446FC9" w:rsidRDefault="007A3EA0" w:rsidP="00704A36">
            <w:pPr>
              <w:pStyle w:val="Opsommingteken1eniveauNZa"/>
              <w:numPr>
                <w:ilvl w:val="0"/>
                <w:numId w:val="0"/>
              </w:numPr>
              <w:spacing w:after="60" w:line="240" w:lineRule="atLeast"/>
              <w:rPr>
                <w:b/>
                <w:i/>
                <w:szCs w:val="18"/>
              </w:rPr>
            </w:pPr>
          </w:p>
        </w:tc>
        <w:tc>
          <w:tcPr>
            <w:tcW w:w="397" w:type="dxa"/>
            <w:tcBorders>
              <w:top w:val="single" w:sz="4" w:space="0" w:color="auto"/>
              <w:left w:val="nil"/>
              <w:bottom w:val="single" w:sz="4" w:space="0" w:color="auto"/>
              <w:right w:val="single" w:sz="4" w:space="0" w:color="auto"/>
            </w:tcBorders>
            <w:vAlign w:val="top"/>
          </w:tcPr>
          <w:p w14:paraId="6D0E40DF" w14:textId="77777777" w:rsidR="007A3EA0" w:rsidRPr="00446FC9" w:rsidRDefault="007A3EA0" w:rsidP="00704A36">
            <w:pPr>
              <w:pStyle w:val="Opsommingteken1eniveauNZa"/>
              <w:numPr>
                <w:ilvl w:val="0"/>
                <w:numId w:val="0"/>
              </w:numPr>
              <w:spacing w:after="60" w:line="240" w:lineRule="atLeast"/>
              <w:rPr>
                <w:b/>
                <w:i/>
                <w:szCs w:val="18"/>
              </w:rPr>
            </w:pPr>
          </w:p>
        </w:tc>
      </w:tr>
      <w:tr w:rsidR="006D07AB" w:rsidRPr="00446FC9" w14:paraId="71D51009"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tcBorders>
              <w:top w:val="single" w:sz="4" w:space="0" w:color="auto"/>
            </w:tcBorders>
            <w:vAlign w:val="top"/>
          </w:tcPr>
          <w:p w14:paraId="1F7E9E0D" w14:textId="6A0617C8" w:rsidR="00446FC9" w:rsidRPr="00446FC9" w:rsidRDefault="00446FC9" w:rsidP="00704A36">
            <w:pPr>
              <w:pStyle w:val="Opsommingnummer1eniveauNZa"/>
              <w:numPr>
                <w:ilvl w:val="0"/>
                <w:numId w:val="45"/>
              </w:numPr>
              <w:spacing w:after="60" w:line="240" w:lineRule="atLeast"/>
            </w:pPr>
            <w:r w:rsidRPr="00446FC9">
              <w:t>Paarse knoop</w:t>
            </w:r>
          </w:p>
        </w:tc>
        <w:tc>
          <w:tcPr>
            <w:tcW w:w="397" w:type="dxa"/>
            <w:tcBorders>
              <w:top w:val="single" w:sz="4" w:space="0" w:color="auto"/>
            </w:tcBorders>
            <w:vAlign w:val="top"/>
          </w:tcPr>
          <w:p w14:paraId="57820B86" w14:textId="3009E4D8"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3300F35D" w14:textId="069CF7DB"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46850EE7" w14:textId="4EDD532E"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79997EC5" w14:textId="1BCCD9E7"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10A13704" w14:textId="1CD027F8"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13C85A37" w14:textId="789A1FA5"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0839A795" w14:textId="4BBCF2E1"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26DEAA11" w14:textId="2ABE77FB" w:rsidR="00446FC9" w:rsidRPr="00446FC9" w:rsidRDefault="00446FC9" w:rsidP="00704A36">
            <w:pPr>
              <w:pStyle w:val="BasistekstNZa"/>
              <w:spacing w:after="60" w:line="240" w:lineRule="atLeast"/>
              <w:rPr>
                <w:szCs w:val="18"/>
              </w:rPr>
            </w:pPr>
            <w:r w:rsidRPr="00446FC9">
              <w:rPr>
                <w:szCs w:val="18"/>
              </w:rPr>
              <w:t>J</w:t>
            </w:r>
          </w:p>
        </w:tc>
        <w:tc>
          <w:tcPr>
            <w:tcW w:w="397" w:type="dxa"/>
            <w:tcBorders>
              <w:top w:val="single" w:sz="4" w:space="0" w:color="auto"/>
            </w:tcBorders>
            <w:vAlign w:val="top"/>
          </w:tcPr>
          <w:p w14:paraId="472F04B9" w14:textId="680DB4A5" w:rsidR="00446FC9" w:rsidRPr="00446FC9" w:rsidRDefault="00446FC9" w:rsidP="00704A36">
            <w:pPr>
              <w:pStyle w:val="BasistekstNZa"/>
              <w:spacing w:after="60" w:line="240" w:lineRule="atLeast"/>
              <w:rPr>
                <w:szCs w:val="18"/>
              </w:rPr>
            </w:pPr>
            <w:r w:rsidRPr="00446FC9">
              <w:rPr>
                <w:szCs w:val="18"/>
              </w:rPr>
              <w:t>N</w:t>
            </w:r>
          </w:p>
        </w:tc>
      </w:tr>
      <w:tr w:rsidR="00446FC9" w:rsidRPr="00446FC9" w14:paraId="43E7D590" w14:textId="77777777" w:rsidTr="00A175BF">
        <w:tc>
          <w:tcPr>
            <w:tcW w:w="6379" w:type="dxa"/>
            <w:vAlign w:val="top"/>
          </w:tcPr>
          <w:p w14:paraId="088E5F84" w14:textId="30901AFA" w:rsidR="00446FC9" w:rsidRPr="006D07AB" w:rsidRDefault="00446FC9" w:rsidP="00704A36">
            <w:pPr>
              <w:pStyle w:val="Opsommingnummer1eniveauNZa"/>
              <w:spacing w:after="60" w:line="240" w:lineRule="atLeast"/>
            </w:pPr>
            <w:r w:rsidRPr="00446FC9">
              <w:t xml:space="preserve">Typerende </w:t>
            </w:r>
            <w:r w:rsidR="00F728F7">
              <w:t>za(’s)</w:t>
            </w:r>
          </w:p>
        </w:tc>
        <w:tc>
          <w:tcPr>
            <w:tcW w:w="397" w:type="dxa"/>
            <w:vAlign w:val="top"/>
          </w:tcPr>
          <w:p w14:paraId="58F2F8E2" w14:textId="0A15EF4C" w:rsidR="00446FC9" w:rsidRPr="00446FC9" w:rsidRDefault="00446FC9" w:rsidP="00704A36">
            <w:pPr>
              <w:pStyle w:val="Opsommingteken1eniveauNZa"/>
              <w:numPr>
                <w:ilvl w:val="0"/>
                <w:numId w:val="0"/>
              </w:numPr>
              <w:spacing w:after="60" w:line="240" w:lineRule="atLeast"/>
              <w:rPr>
                <w:szCs w:val="18"/>
              </w:rPr>
            </w:pPr>
            <w:r w:rsidRPr="00446FC9">
              <w:rPr>
                <w:szCs w:val="18"/>
              </w:rPr>
              <w:t>N</w:t>
            </w:r>
          </w:p>
        </w:tc>
        <w:tc>
          <w:tcPr>
            <w:tcW w:w="397" w:type="dxa"/>
            <w:vAlign w:val="top"/>
          </w:tcPr>
          <w:p w14:paraId="7C42DD33" w14:textId="0689E06C"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2C2CEB55" w14:textId="72735058"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524CF4D1" w14:textId="4CDE3A40"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6D58E711" w14:textId="046D93E0"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06A55BA9" w14:textId="7ACEBE0E"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10BA05D7" w14:textId="685E1C70"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4B7EB95C" w14:textId="7D75F08A"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5799D75C" w14:textId="3099E801" w:rsidR="00446FC9" w:rsidRPr="00446FC9" w:rsidRDefault="00446FC9" w:rsidP="00704A36">
            <w:pPr>
              <w:pStyle w:val="Opsommingteken1eniveauNZa"/>
              <w:numPr>
                <w:ilvl w:val="0"/>
                <w:numId w:val="0"/>
              </w:numPr>
              <w:spacing w:after="60" w:line="240" w:lineRule="atLeast"/>
              <w:rPr>
                <w:szCs w:val="18"/>
              </w:rPr>
            </w:pPr>
            <w:r w:rsidRPr="00446FC9">
              <w:rPr>
                <w:szCs w:val="18"/>
              </w:rPr>
              <w:t>-</w:t>
            </w:r>
          </w:p>
        </w:tc>
      </w:tr>
      <w:tr w:rsidR="00446FC9" w:rsidRPr="00446FC9" w14:paraId="2B569F79"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411F52F0" w14:textId="7355C118" w:rsidR="007A3EA0" w:rsidRPr="00446FC9" w:rsidRDefault="00152D35" w:rsidP="00704A36">
            <w:pPr>
              <w:pStyle w:val="Opsommingnummer1eniveauNZa"/>
              <w:spacing w:after="60" w:line="240" w:lineRule="atLeast"/>
            </w:pPr>
            <w:r w:rsidRPr="00446FC9">
              <w:t>Huidige status aanspraak product</w:t>
            </w:r>
            <w:r w:rsidR="00446FC9">
              <w:t>:</w:t>
            </w:r>
          </w:p>
        </w:tc>
        <w:tc>
          <w:tcPr>
            <w:tcW w:w="397" w:type="dxa"/>
            <w:vAlign w:val="top"/>
          </w:tcPr>
          <w:p w14:paraId="69BDA48A"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2B5E3CCB"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594EF87C"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459F847D"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13AA8847"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103ACF9B"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3B3B2F8C"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689BD736"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3D9C2C27" w14:textId="77777777" w:rsidR="007A3EA0" w:rsidRPr="00446FC9" w:rsidRDefault="007A3EA0" w:rsidP="00704A36">
            <w:pPr>
              <w:pStyle w:val="Opsommingteken1eniveauNZa"/>
              <w:numPr>
                <w:ilvl w:val="0"/>
                <w:numId w:val="0"/>
              </w:numPr>
              <w:spacing w:after="60" w:line="240" w:lineRule="atLeast"/>
              <w:rPr>
                <w:szCs w:val="18"/>
              </w:rPr>
            </w:pPr>
          </w:p>
        </w:tc>
      </w:tr>
      <w:tr w:rsidR="00446FC9" w:rsidRPr="00446FC9" w14:paraId="3087E017" w14:textId="77777777" w:rsidTr="00A175BF">
        <w:tc>
          <w:tcPr>
            <w:tcW w:w="6379" w:type="dxa"/>
            <w:vAlign w:val="top"/>
          </w:tcPr>
          <w:p w14:paraId="3530AD7D" w14:textId="740CA75F" w:rsidR="00446FC9" w:rsidRPr="00446FC9" w:rsidRDefault="00446FC9" w:rsidP="00704A36">
            <w:pPr>
              <w:pStyle w:val="Opsommingteken2eniveauNZa"/>
              <w:spacing w:after="60" w:line="240" w:lineRule="atLeast"/>
            </w:pPr>
            <w:r w:rsidRPr="00446FC9">
              <w:t>Rood</w:t>
            </w:r>
          </w:p>
        </w:tc>
        <w:tc>
          <w:tcPr>
            <w:tcW w:w="397" w:type="dxa"/>
            <w:vAlign w:val="top"/>
          </w:tcPr>
          <w:p w14:paraId="277C67A8"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6AA16A4D" w14:textId="4AF4E979"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4D77F6BF"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0E41D103"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0DFC087B"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18DE067E"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18ABBEE8"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0FC7876D"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74A31C76" w14:textId="77777777" w:rsidR="00446FC9" w:rsidRPr="00446FC9" w:rsidRDefault="00446FC9" w:rsidP="00704A36">
            <w:pPr>
              <w:pStyle w:val="Opsommingteken1eniveauNZa"/>
              <w:numPr>
                <w:ilvl w:val="0"/>
                <w:numId w:val="0"/>
              </w:numPr>
              <w:spacing w:after="60" w:line="240" w:lineRule="atLeast"/>
              <w:rPr>
                <w:szCs w:val="18"/>
              </w:rPr>
            </w:pPr>
          </w:p>
        </w:tc>
      </w:tr>
      <w:tr w:rsidR="006D07AB" w:rsidRPr="00446FC9" w14:paraId="76878AFA"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4F8E9773" w14:textId="247DD163" w:rsidR="00446FC9" w:rsidRPr="00446FC9" w:rsidRDefault="00446FC9" w:rsidP="00704A36">
            <w:pPr>
              <w:pStyle w:val="Opsommingteken2eniveauNZa"/>
              <w:spacing w:after="60" w:line="240" w:lineRule="atLeast"/>
            </w:pPr>
            <w:r w:rsidRPr="00446FC9">
              <w:t>Oranje</w:t>
            </w:r>
          </w:p>
        </w:tc>
        <w:tc>
          <w:tcPr>
            <w:tcW w:w="397" w:type="dxa"/>
            <w:vAlign w:val="top"/>
          </w:tcPr>
          <w:p w14:paraId="2C54FC02"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53549B69"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6FDAFE4F" w14:textId="30AD9A21"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3F5AFD82" w14:textId="0EFEAF4B"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20BC31C8" w14:textId="5B9798C6"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6ECE790E"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0206FF28"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617758C0"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3A94B8EF" w14:textId="77777777" w:rsidR="00446FC9" w:rsidRPr="00446FC9" w:rsidRDefault="00446FC9" w:rsidP="00704A36">
            <w:pPr>
              <w:pStyle w:val="Opsommingteken1eniveauNZa"/>
              <w:numPr>
                <w:ilvl w:val="0"/>
                <w:numId w:val="0"/>
              </w:numPr>
              <w:spacing w:after="60" w:line="240" w:lineRule="atLeast"/>
              <w:rPr>
                <w:szCs w:val="18"/>
              </w:rPr>
            </w:pPr>
          </w:p>
        </w:tc>
      </w:tr>
      <w:tr w:rsidR="00446FC9" w:rsidRPr="00446FC9" w14:paraId="3944F49B" w14:textId="77777777" w:rsidTr="00A175BF">
        <w:tc>
          <w:tcPr>
            <w:tcW w:w="6379" w:type="dxa"/>
            <w:vAlign w:val="top"/>
          </w:tcPr>
          <w:p w14:paraId="16EF1C4B" w14:textId="77777777" w:rsidR="00446FC9" w:rsidRDefault="00446FC9" w:rsidP="00704A36">
            <w:pPr>
              <w:pStyle w:val="Opsommingteken2eniveauNZa"/>
              <w:spacing w:after="60" w:line="240" w:lineRule="atLeast"/>
            </w:pPr>
            <w:r w:rsidRPr="00446FC9">
              <w:t>Groen</w:t>
            </w:r>
          </w:p>
          <w:p w14:paraId="1FFA45E5" w14:textId="77777777" w:rsidR="00377453" w:rsidRDefault="00377453" w:rsidP="00377453">
            <w:pPr>
              <w:pStyle w:val="Opsommingteken1eniveauNZa"/>
              <w:numPr>
                <w:ilvl w:val="0"/>
                <w:numId w:val="0"/>
              </w:numPr>
              <w:ind w:left="284"/>
            </w:pPr>
          </w:p>
          <w:p w14:paraId="42F28E01" w14:textId="62E25596" w:rsidR="00377453" w:rsidRPr="00446FC9" w:rsidRDefault="00377453" w:rsidP="00377453">
            <w:pPr>
              <w:pStyle w:val="Opsommingteken1eniveauNZa"/>
              <w:numPr>
                <w:ilvl w:val="0"/>
                <w:numId w:val="0"/>
              </w:numPr>
              <w:ind w:left="284"/>
            </w:pPr>
          </w:p>
        </w:tc>
        <w:tc>
          <w:tcPr>
            <w:tcW w:w="397" w:type="dxa"/>
            <w:vAlign w:val="top"/>
          </w:tcPr>
          <w:p w14:paraId="6E3E8FD5"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7120C58D"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1147B713"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07470954"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4B3DA28C" w14:textId="77777777" w:rsidR="00446FC9" w:rsidRPr="00446FC9" w:rsidRDefault="00446FC9" w:rsidP="00704A36">
            <w:pPr>
              <w:pStyle w:val="Opsommingteken1eniveauNZa"/>
              <w:numPr>
                <w:ilvl w:val="0"/>
                <w:numId w:val="0"/>
              </w:numPr>
              <w:spacing w:after="60" w:line="240" w:lineRule="atLeast"/>
              <w:rPr>
                <w:szCs w:val="18"/>
              </w:rPr>
            </w:pPr>
          </w:p>
        </w:tc>
        <w:tc>
          <w:tcPr>
            <w:tcW w:w="397" w:type="dxa"/>
            <w:vAlign w:val="top"/>
          </w:tcPr>
          <w:p w14:paraId="1691B632" w14:textId="61CCDD89"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6F074DC4" w14:textId="0B5BC968"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063F3B7D" w14:textId="5B4A5F30" w:rsidR="00446FC9" w:rsidRPr="00446FC9" w:rsidRDefault="00446FC9" w:rsidP="00704A36">
            <w:pPr>
              <w:pStyle w:val="Opsommingteken1eniveauNZa"/>
              <w:numPr>
                <w:ilvl w:val="0"/>
                <w:numId w:val="0"/>
              </w:numPr>
              <w:spacing w:after="60" w:line="240" w:lineRule="atLeast"/>
              <w:rPr>
                <w:szCs w:val="18"/>
              </w:rPr>
            </w:pPr>
            <w:r w:rsidRPr="00446FC9">
              <w:rPr>
                <w:szCs w:val="18"/>
              </w:rPr>
              <w:t>J</w:t>
            </w:r>
          </w:p>
        </w:tc>
        <w:tc>
          <w:tcPr>
            <w:tcW w:w="397" w:type="dxa"/>
            <w:vAlign w:val="top"/>
          </w:tcPr>
          <w:p w14:paraId="42D9D173" w14:textId="77777777" w:rsidR="00446FC9" w:rsidRPr="00446FC9" w:rsidRDefault="00446FC9" w:rsidP="00704A36">
            <w:pPr>
              <w:pStyle w:val="Opsommingteken1eniveauNZa"/>
              <w:numPr>
                <w:ilvl w:val="0"/>
                <w:numId w:val="0"/>
              </w:numPr>
              <w:spacing w:after="60" w:line="240" w:lineRule="atLeast"/>
              <w:rPr>
                <w:szCs w:val="18"/>
              </w:rPr>
            </w:pPr>
          </w:p>
        </w:tc>
      </w:tr>
      <w:tr w:rsidR="006D07AB" w:rsidRPr="00446FC9" w14:paraId="35966D39"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67ACAAB2" w14:textId="7212D198" w:rsidR="007A3EA0" w:rsidRPr="00446FC9" w:rsidRDefault="00152D35" w:rsidP="00704A36">
            <w:pPr>
              <w:pStyle w:val="Opsommingnummer1eniveauNZa"/>
              <w:spacing w:after="60" w:line="240" w:lineRule="atLeast"/>
            </w:pPr>
            <w:r w:rsidRPr="00446FC9">
              <w:t>Typerende z</w:t>
            </w:r>
            <w:r w:rsidR="00F728F7">
              <w:t>a</w:t>
            </w:r>
            <w:r w:rsidRPr="00446FC9">
              <w:t xml:space="preserve"> gevonden met aanspraakcode</w:t>
            </w:r>
            <w:r w:rsidR="009F54E2">
              <w:t xml:space="preserve"> *</w:t>
            </w:r>
          </w:p>
        </w:tc>
        <w:tc>
          <w:tcPr>
            <w:tcW w:w="397" w:type="dxa"/>
            <w:vAlign w:val="top"/>
          </w:tcPr>
          <w:p w14:paraId="661D4E6C"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0D566452"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46536485"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08442E24"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3AAADD2A"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47F3760A"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6204390B"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570D4BE9" w14:textId="77777777" w:rsidR="007A3EA0" w:rsidRPr="00446FC9" w:rsidRDefault="007A3EA0" w:rsidP="00704A36">
            <w:pPr>
              <w:pStyle w:val="Opsommingteken1eniveauNZa"/>
              <w:numPr>
                <w:ilvl w:val="0"/>
                <w:numId w:val="0"/>
              </w:numPr>
              <w:spacing w:after="60" w:line="240" w:lineRule="atLeast"/>
              <w:rPr>
                <w:szCs w:val="18"/>
              </w:rPr>
            </w:pPr>
          </w:p>
        </w:tc>
        <w:tc>
          <w:tcPr>
            <w:tcW w:w="397" w:type="dxa"/>
            <w:vAlign w:val="top"/>
          </w:tcPr>
          <w:p w14:paraId="34261F95" w14:textId="77777777" w:rsidR="007A3EA0" w:rsidRPr="00446FC9" w:rsidRDefault="007A3EA0" w:rsidP="00704A36">
            <w:pPr>
              <w:pStyle w:val="Opsommingteken1eniveauNZa"/>
              <w:numPr>
                <w:ilvl w:val="0"/>
                <w:numId w:val="0"/>
              </w:numPr>
              <w:spacing w:after="60" w:line="240" w:lineRule="atLeast"/>
              <w:rPr>
                <w:szCs w:val="18"/>
              </w:rPr>
            </w:pPr>
          </w:p>
        </w:tc>
      </w:tr>
      <w:tr w:rsidR="006D07AB" w:rsidRPr="00446FC9" w14:paraId="6B230D1A" w14:textId="77777777" w:rsidTr="00A175BF">
        <w:tc>
          <w:tcPr>
            <w:tcW w:w="6379" w:type="dxa"/>
            <w:vAlign w:val="top"/>
          </w:tcPr>
          <w:p w14:paraId="403870F7" w14:textId="0ED41FF5" w:rsidR="00446FC9" w:rsidRPr="00446FC9" w:rsidRDefault="00446FC9" w:rsidP="00704A36">
            <w:pPr>
              <w:pStyle w:val="Opsommingteken2eniveauNZa"/>
              <w:spacing w:after="60" w:line="240" w:lineRule="atLeast"/>
            </w:pPr>
            <w:r w:rsidRPr="00446FC9">
              <w:t>Rood</w:t>
            </w:r>
          </w:p>
        </w:tc>
        <w:tc>
          <w:tcPr>
            <w:tcW w:w="397" w:type="dxa"/>
            <w:vAlign w:val="top"/>
          </w:tcPr>
          <w:p w14:paraId="50528746"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091C7694" w14:textId="3F0081B7"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vAlign w:val="top"/>
          </w:tcPr>
          <w:p w14:paraId="23FDBFB1" w14:textId="078A606F"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vAlign w:val="top"/>
          </w:tcPr>
          <w:p w14:paraId="58AFBE6B" w14:textId="62A22610"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6928F5E5" w14:textId="019B264F"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636E4907" w14:textId="3CBDA606"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vAlign w:val="top"/>
          </w:tcPr>
          <w:p w14:paraId="18F46E88" w14:textId="52971609"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74411AD7" w14:textId="093539A7"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00AF963B" w14:textId="77777777"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6BC66603"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301F1D28" w14:textId="68B42282" w:rsidR="00446FC9" w:rsidRPr="00446FC9" w:rsidRDefault="00446FC9" w:rsidP="00704A36">
            <w:pPr>
              <w:pStyle w:val="Opsommingteken2eniveauNZa"/>
              <w:spacing w:after="60" w:line="240" w:lineRule="atLeast"/>
            </w:pPr>
            <w:r w:rsidRPr="00446FC9">
              <w:t>Oranje</w:t>
            </w:r>
          </w:p>
        </w:tc>
        <w:tc>
          <w:tcPr>
            <w:tcW w:w="397" w:type="dxa"/>
            <w:vAlign w:val="top"/>
          </w:tcPr>
          <w:p w14:paraId="34AE4739"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1CEF1852" w14:textId="59F18219"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vAlign w:val="top"/>
          </w:tcPr>
          <w:p w14:paraId="1B84C7A0" w14:textId="2118EF65"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vAlign w:val="top"/>
          </w:tcPr>
          <w:p w14:paraId="4FEB03B1" w14:textId="54A4C843"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vAlign w:val="top"/>
          </w:tcPr>
          <w:p w14:paraId="05F96A7B" w14:textId="50A3929F"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4C76A79B" w14:textId="2E3CC743"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vAlign w:val="top"/>
          </w:tcPr>
          <w:p w14:paraId="7F08C49D" w14:textId="7C6FD9EF"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vAlign w:val="top"/>
          </w:tcPr>
          <w:p w14:paraId="0E6BBD0A" w14:textId="6A089C22"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N</w:t>
            </w:r>
          </w:p>
        </w:tc>
        <w:tc>
          <w:tcPr>
            <w:tcW w:w="397" w:type="dxa"/>
            <w:vAlign w:val="top"/>
          </w:tcPr>
          <w:p w14:paraId="563FE1CD" w14:textId="77777777"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1549A705" w14:textId="77777777" w:rsidTr="00A175BF">
        <w:tc>
          <w:tcPr>
            <w:tcW w:w="6379" w:type="dxa"/>
            <w:tcBorders>
              <w:bottom w:val="single" w:sz="4" w:space="0" w:color="auto"/>
            </w:tcBorders>
            <w:vAlign w:val="top"/>
          </w:tcPr>
          <w:p w14:paraId="26E8C943" w14:textId="5DC495E9" w:rsidR="00446FC9" w:rsidRPr="00446FC9" w:rsidRDefault="00446FC9" w:rsidP="00704A36">
            <w:pPr>
              <w:pStyle w:val="Opsommingteken2eniveauNZa"/>
              <w:spacing w:after="60" w:line="240" w:lineRule="atLeast"/>
            </w:pPr>
            <w:r w:rsidRPr="00446FC9">
              <w:t>Groen</w:t>
            </w:r>
          </w:p>
        </w:tc>
        <w:tc>
          <w:tcPr>
            <w:tcW w:w="397" w:type="dxa"/>
            <w:tcBorders>
              <w:bottom w:val="single" w:sz="4" w:space="0" w:color="auto"/>
            </w:tcBorders>
            <w:vAlign w:val="top"/>
          </w:tcPr>
          <w:p w14:paraId="4B7DCE94" w14:textId="675ABD5C"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bottom w:val="single" w:sz="4" w:space="0" w:color="auto"/>
            </w:tcBorders>
            <w:vAlign w:val="top"/>
          </w:tcPr>
          <w:p w14:paraId="346AE94B" w14:textId="10C000DE"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tcBorders>
              <w:bottom w:val="single" w:sz="4" w:space="0" w:color="auto"/>
            </w:tcBorders>
            <w:vAlign w:val="top"/>
          </w:tcPr>
          <w:p w14:paraId="0484C0CF" w14:textId="30EDEEE9"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tcBorders>
              <w:bottom w:val="single" w:sz="4" w:space="0" w:color="auto"/>
            </w:tcBorders>
            <w:vAlign w:val="top"/>
          </w:tcPr>
          <w:p w14:paraId="73E58183" w14:textId="34E71D73"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tcBorders>
              <w:bottom w:val="single" w:sz="4" w:space="0" w:color="auto"/>
            </w:tcBorders>
            <w:vAlign w:val="top"/>
          </w:tcPr>
          <w:p w14:paraId="46A68742" w14:textId="36294670"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tcBorders>
              <w:bottom w:val="single" w:sz="4" w:space="0" w:color="auto"/>
            </w:tcBorders>
            <w:vAlign w:val="top"/>
          </w:tcPr>
          <w:p w14:paraId="7D9FD4CD" w14:textId="68800523"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tcBorders>
              <w:bottom w:val="single" w:sz="4" w:space="0" w:color="auto"/>
            </w:tcBorders>
            <w:vAlign w:val="top"/>
          </w:tcPr>
          <w:p w14:paraId="77B3B6E7" w14:textId="1251F060"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w:t>
            </w:r>
          </w:p>
        </w:tc>
        <w:tc>
          <w:tcPr>
            <w:tcW w:w="397" w:type="dxa"/>
            <w:tcBorders>
              <w:bottom w:val="single" w:sz="4" w:space="0" w:color="auto"/>
            </w:tcBorders>
            <w:vAlign w:val="top"/>
          </w:tcPr>
          <w:p w14:paraId="447CB4A1" w14:textId="6B8C676A"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J</w:t>
            </w:r>
          </w:p>
        </w:tc>
        <w:tc>
          <w:tcPr>
            <w:tcW w:w="397" w:type="dxa"/>
            <w:tcBorders>
              <w:bottom w:val="single" w:sz="4" w:space="0" w:color="auto"/>
            </w:tcBorders>
            <w:vAlign w:val="top"/>
          </w:tcPr>
          <w:p w14:paraId="7F2A4FF0" w14:textId="04683DD4"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0ABF21AD"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tcBorders>
              <w:top w:val="single" w:sz="4" w:space="0" w:color="auto"/>
              <w:left w:val="single" w:sz="4" w:space="0" w:color="auto"/>
              <w:bottom w:val="single" w:sz="4" w:space="0" w:color="auto"/>
              <w:right w:val="nil"/>
            </w:tcBorders>
            <w:vAlign w:val="top"/>
          </w:tcPr>
          <w:p w14:paraId="35F97441" w14:textId="1BC7BAAF" w:rsidR="00446FC9" w:rsidRPr="00446FC9" w:rsidRDefault="00446FC9" w:rsidP="00704A36">
            <w:pPr>
              <w:pStyle w:val="Opsommingbolletje1eniveauNZa"/>
              <w:numPr>
                <w:ilvl w:val="0"/>
                <w:numId w:val="0"/>
              </w:numPr>
              <w:spacing w:after="60" w:line="240" w:lineRule="atLeast"/>
              <w:ind w:left="284" w:hanging="284"/>
              <w:rPr>
                <w:b/>
                <w:i/>
                <w:szCs w:val="18"/>
              </w:rPr>
            </w:pPr>
            <w:r w:rsidRPr="00446FC9">
              <w:rPr>
                <w:b/>
                <w:i/>
                <w:szCs w:val="18"/>
              </w:rPr>
              <w:t>ACTIE</w:t>
            </w:r>
          </w:p>
        </w:tc>
        <w:tc>
          <w:tcPr>
            <w:tcW w:w="397" w:type="dxa"/>
            <w:tcBorders>
              <w:top w:val="single" w:sz="4" w:space="0" w:color="auto"/>
              <w:left w:val="nil"/>
              <w:bottom w:val="single" w:sz="4" w:space="0" w:color="auto"/>
              <w:right w:val="nil"/>
            </w:tcBorders>
            <w:vAlign w:val="top"/>
          </w:tcPr>
          <w:p w14:paraId="3DEDAA98"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61B65FE9"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2C8A4D8E"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50CE073E"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0AF8BA61"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0312E173"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065FB3D3"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nil"/>
            </w:tcBorders>
            <w:vAlign w:val="top"/>
          </w:tcPr>
          <w:p w14:paraId="20825E3A" w14:textId="77777777" w:rsidR="00446FC9" w:rsidRPr="00446FC9" w:rsidRDefault="00446FC9" w:rsidP="00704A36">
            <w:pPr>
              <w:pStyle w:val="Opsommingteken1eniveauNZa"/>
              <w:numPr>
                <w:ilvl w:val="0"/>
                <w:numId w:val="0"/>
              </w:numPr>
              <w:spacing w:after="60" w:line="240" w:lineRule="atLeast"/>
              <w:jc w:val="center"/>
              <w:rPr>
                <w:b/>
                <w:i/>
                <w:szCs w:val="18"/>
              </w:rPr>
            </w:pPr>
          </w:p>
        </w:tc>
        <w:tc>
          <w:tcPr>
            <w:tcW w:w="397" w:type="dxa"/>
            <w:tcBorders>
              <w:top w:val="single" w:sz="4" w:space="0" w:color="auto"/>
              <w:left w:val="nil"/>
              <w:bottom w:val="single" w:sz="4" w:space="0" w:color="auto"/>
              <w:right w:val="single" w:sz="4" w:space="0" w:color="auto"/>
            </w:tcBorders>
            <w:vAlign w:val="top"/>
          </w:tcPr>
          <w:p w14:paraId="4465A6DC" w14:textId="77777777" w:rsidR="00446FC9" w:rsidRPr="00446FC9" w:rsidRDefault="00446FC9" w:rsidP="00704A36">
            <w:pPr>
              <w:pStyle w:val="Opsommingteken1eniveauNZa"/>
              <w:numPr>
                <w:ilvl w:val="0"/>
                <w:numId w:val="0"/>
              </w:numPr>
              <w:spacing w:after="60" w:line="240" w:lineRule="atLeast"/>
              <w:jc w:val="center"/>
              <w:rPr>
                <w:b/>
                <w:i/>
                <w:szCs w:val="18"/>
              </w:rPr>
            </w:pPr>
          </w:p>
        </w:tc>
      </w:tr>
      <w:tr w:rsidR="00446FC9" w:rsidRPr="00446FC9" w14:paraId="16429E48" w14:textId="77777777" w:rsidTr="00A175BF">
        <w:tc>
          <w:tcPr>
            <w:tcW w:w="6379" w:type="dxa"/>
            <w:tcBorders>
              <w:top w:val="single" w:sz="4" w:space="0" w:color="auto"/>
            </w:tcBorders>
            <w:vAlign w:val="top"/>
          </w:tcPr>
          <w:p w14:paraId="1CD39D1D" w14:textId="2891ECCC" w:rsidR="00446FC9" w:rsidRPr="00446FC9" w:rsidRDefault="00446FC9" w:rsidP="00704A36">
            <w:pPr>
              <w:pStyle w:val="Opsommingbolletje1eniveauNZa"/>
              <w:numPr>
                <w:ilvl w:val="0"/>
                <w:numId w:val="0"/>
              </w:numPr>
              <w:spacing w:after="60" w:line="240" w:lineRule="atLeast"/>
              <w:ind w:left="284" w:hanging="284"/>
              <w:rPr>
                <w:szCs w:val="18"/>
              </w:rPr>
            </w:pPr>
            <w:r w:rsidRPr="00446FC9">
              <w:rPr>
                <w:szCs w:val="18"/>
              </w:rPr>
              <w:t>Kleur van het product wordt:</w:t>
            </w:r>
          </w:p>
        </w:tc>
        <w:tc>
          <w:tcPr>
            <w:tcW w:w="397" w:type="dxa"/>
            <w:tcBorders>
              <w:top w:val="single" w:sz="4" w:space="0" w:color="auto"/>
            </w:tcBorders>
            <w:vAlign w:val="top"/>
          </w:tcPr>
          <w:p w14:paraId="7D3F1B27"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79019B27"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4DAA2E43"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14BDAD5D"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4BB08746"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4E427500"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668F6268"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25BF0EB8"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tcBorders>
              <w:top w:val="single" w:sz="4" w:space="0" w:color="auto"/>
            </w:tcBorders>
            <w:vAlign w:val="top"/>
          </w:tcPr>
          <w:p w14:paraId="2DA461A4" w14:textId="77777777"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6BA7E9A6"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6CB17BFB" w14:textId="5AEF2121" w:rsidR="00446FC9" w:rsidRPr="00446FC9" w:rsidRDefault="00446FC9" w:rsidP="00704A36">
            <w:pPr>
              <w:pStyle w:val="Opsommingbolletje1eniveauNZa"/>
              <w:spacing w:after="60" w:line="240" w:lineRule="atLeast"/>
              <w:rPr>
                <w:szCs w:val="18"/>
              </w:rPr>
            </w:pPr>
            <w:r w:rsidRPr="00446FC9">
              <w:rPr>
                <w:szCs w:val="18"/>
              </w:rPr>
              <w:t>Rood</w:t>
            </w:r>
          </w:p>
        </w:tc>
        <w:tc>
          <w:tcPr>
            <w:tcW w:w="397" w:type="dxa"/>
            <w:vAlign w:val="top"/>
          </w:tcPr>
          <w:p w14:paraId="6FEE4A83"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23AD6706"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4E560627" w14:textId="43328681"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5536F01E"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37A68298"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09ECD6F1" w14:textId="045ED4FD"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5DFE873C"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0896DEAB"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1EE8FFBE" w14:textId="77777777"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467AF9D1" w14:textId="77777777" w:rsidTr="00A175BF">
        <w:tc>
          <w:tcPr>
            <w:tcW w:w="6379" w:type="dxa"/>
            <w:vAlign w:val="top"/>
          </w:tcPr>
          <w:p w14:paraId="377697B3" w14:textId="0A4C8419" w:rsidR="00446FC9" w:rsidRPr="00446FC9" w:rsidRDefault="00446FC9" w:rsidP="00704A36">
            <w:pPr>
              <w:pStyle w:val="Opsommingbolletje1eniveauNZa"/>
              <w:spacing w:after="60" w:line="240" w:lineRule="atLeast"/>
              <w:rPr>
                <w:szCs w:val="18"/>
              </w:rPr>
            </w:pPr>
            <w:r w:rsidRPr="00446FC9">
              <w:rPr>
                <w:szCs w:val="18"/>
              </w:rPr>
              <w:t>Oranje</w:t>
            </w:r>
          </w:p>
        </w:tc>
        <w:tc>
          <w:tcPr>
            <w:tcW w:w="397" w:type="dxa"/>
            <w:vAlign w:val="top"/>
          </w:tcPr>
          <w:p w14:paraId="5BA66E77"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1AE8AD2A"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6B47E73E"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407F1E33"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67B65AEC"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59CB0C1D"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5D9CA274" w14:textId="451DA462"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5D1127E3"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763410F2" w14:textId="77777777" w:rsidR="00446FC9" w:rsidRPr="00446FC9" w:rsidRDefault="00446FC9" w:rsidP="00704A36">
            <w:pPr>
              <w:pStyle w:val="Opsommingteken1eniveauNZa"/>
              <w:numPr>
                <w:ilvl w:val="0"/>
                <w:numId w:val="0"/>
              </w:numPr>
              <w:spacing w:after="60" w:line="240" w:lineRule="atLeast"/>
              <w:jc w:val="center"/>
              <w:rPr>
                <w:szCs w:val="18"/>
              </w:rPr>
            </w:pPr>
          </w:p>
        </w:tc>
      </w:tr>
      <w:tr w:rsidR="00446FC9" w:rsidRPr="00446FC9" w14:paraId="15A815A4" w14:textId="77777777" w:rsidTr="00A175BF">
        <w:trPr>
          <w:cnfStyle w:val="000000010000" w:firstRow="0" w:lastRow="0" w:firstColumn="0" w:lastColumn="0" w:oddVBand="0" w:evenVBand="0" w:oddHBand="0" w:evenHBand="1" w:firstRowFirstColumn="0" w:firstRowLastColumn="0" w:lastRowFirstColumn="0" w:lastRowLastColumn="0"/>
        </w:trPr>
        <w:tc>
          <w:tcPr>
            <w:tcW w:w="6379" w:type="dxa"/>
            <w:vAlign w:val="top"/>
          </w:tcPr>
          <w:p w14:paraId="1435034C" w14:textId="314B9997" w:rsidR="00446FC9" w:rsidRPr="00446FC9" w:rsidRDefault="00446FC9" w:rsidP="00704A36">
            <w:pPr>
              <w:pStyle w:val="Opsommingbolletje1eniveauNZa"/>
              <w:spacing w:after="60" w:line="240" w:lineRule="atLeast"/>
              <w:rPr>
                <w:szCs w:val="18"/>
              </w:rPr>
            </w:pPr>
            <w:r w:rsidRPr="00446FC9">
              <w:rPr>
                <w:szCs w:val="18"/>
              </w:rPr>
              <w:t>Houdt huidige waarde</w:t>
            </w:r>
          </w:p>
        </w:tc>
        <w:tc>
          <w:tcPr>
            <w:tcW w:w="397" w:type="dxa"/>
            <w:vAlign w:val="top"/>
          </w:tcPr>
          <w:p w14:paraId="50CC2565" w14:textId="1D381F77"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42C362AA" w14:textId="0D1BE63C"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5CACFED4"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73B8FA82" w14:textId="025C42A6"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1A6F31DC" w14:textId="28758C49"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36D8764D"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293F3659" w14:textId="77777777" w:rsidR="00446FC9" w:rsidRPr="00446FC9" w:rsidRDefault="00446FC9" w:rsidP="00704A36">
            <w:pPr>
              <w:pStyle w:val="Opsommingteken1eniveauNZa"/>
              <w:numPr>
                <w:ilvl w:val="0"/>
                <w:numId w:val="0"/>
              </w:numPr>
              <w:spacing w:after="60" w:line="240" w:lineRule="atLeast"/>
              <w:jc w:val="center"/>
              <w:rPr>
                <w:szCs w:val="18"/>
              </w:rPr>
            </w:pPr>
          </w:p>
        </w:tc>
        <w:tc>
          <w:tcPr>
            <w:tcW w:w="397" w:type="dxa"/>
            <w:vAlign w:val="top"/>
          </w:tcPr>
          <w:p w14:paraId="7914CE05" w14:textId="409385EB"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c>
          <w:tcPr>
            <w:tcW w:w="397" w:type="dxa"/>
            <w:vAlign w:val="top"/>
          </w:tcPr>
          <w:p w14:paraId="2E307FEB" w14:textId="76855817" w:rsidR="00446FC9" w:rsidRPr="00446FC9" w:rsidRDefault="00446FC9" w:rsidP="00704A36">
            <w:pPr>
              <w:pStyle w:val="Opsommingteken1eniveauNZa"/>
              <w:numPr>
                <w:ilvl w:val="0"/>
                <w:numId w:val="0"/>
              </w:numPr>
              <w:spacing w:after="60" w:line="240" w:lineRule="atLeast"/>
              <w:jc w:val="center"/>
              <w:rPr>
                <w:szCs w:val="18"/>
              </w:rPr>
            </w:pPr>
            <w:r w:rsidRPr="00446FC9">
              <w:rPr>
                <w:szCs w:val="18"/>
              </w:rPr>
              <w:t>X</w:t>
            </w:r>
          </w:p>
        </w:tc>
      </w:tr>
    </w:tbl>
    <w:p w14:paraId="15E05828" w14:textId="4185BD26" w:rsidR="007A3EA0" w:rsidRPr="00AC3136" w:rsidRDefault="009F54E2" w:rsidP="00704A36">
      <w:pPr>
        <w:pStyle w:val="Opsommingteken1eniveauNZa"/>
        <w:numPr>
          <w:ilvl w:val="0"/>
          <w:numId w:val="0"/>
        </w:numPr>
        <w:spacing w:before="280"/>
        <w:ind w:left="284" w:hanging="284"/>
      </w:pPr>
      <w:r w:rsidRPr="009F54E2">
        <w:t xml:space="preserve">* </w:t>
      </w:r>
      <w:r w:rsidRPr="009F54E2">
        <w:tab/>
      </w:r>
      <w:r w:rsidRPr="00AC3136">
        <w:t>Uitleg waarden onder punt 4: J betekent zorgactiviteit aanwezig, N betekent zorgactiviteit niet aanwezig, - betekent zorgactiviteit niet relevant.</w:t>
      </w:r>
    </w:p>
    <w:p w14:paraId="42B6329F" w14:textId="77777777" w:rsidR="009F54E2" w:rsidRDefault="009F54E2" w:rsidP="006D07AB">
      <w:pPr>
        <w:pStyle w:val="Opsommingteken1eniveauNZa"/>
        <w:numPr>
          <w:ilvl w:val="0"/>
          <w:numId w:val="0"/>
        </w:numPr>
        <w:ind w:left="284" w:hanging="284"/>
      </w:pPr>
    </w:p>
    <w:p w14:paraId="01CC9DE7" w14:textId="0CDD4543" w:rsidR="00A6001B" w:rsidRDefault="00A6001B" w:rsidP="00F63E9D">
      <w:pPr>
        <w:pStyle w:val="BasistekstNZa"/>
      </w:pPr>
      <w:r>
        <w:t>Op het moment dat het zorgproduct is afgeleid, kan op basis van de definitieve kleur de declaratiecode worden bepaald. (</w:t>
      </w:r>
      <w:r w:rsidR="00F63E9D">
        <w:t>z</w:t>
      </w:r>
      <w:r>
        <w:t xml:space="preserve">ie </w:t>
      </w:r>
      <w:r w:rsidR="009F54E2">
        <w:t xml:space="preserve">ook </w:t>
      </w:r>
      <w:r w:rsidR="005B4C6A">
        <w:t>3.1.3</w:t>
      </w:r>
      <w:r w:rsidR="009F54E2">
        <w:t xml:space="preserve"> Bepalen declaratiecode</w:t>
      </w:r>
      <w:r w:rsidR="00F63E9D">
        <w:t>).</w:t>
      </w:r>
    </w:p>
    <w:p w14:paraId="24CC55A0" w14:textId="749C8FE7" w:rsidR="00A6001B" w:rsidRDefault="00F63E9D" w:rsidP="00C017FA">
      <w:pPr>
        <w:pStyle w:val="Kop2"/>
      </w:pPr>
      <w:bookmarkStart w:id="72" w:name="_Toc113007220"/>
      <w:r>
        <w:t>Verantwoordingsinformatie</w:t>
      </w:r>
      <w:bookmarkEnd w:id="72"/>
    </w:p>
    <w:p w14:paraId="42136021" w14:textId="27EA8060" w:rsidR="00F63E9D" w:rsidRDefault="00F63E9D" w:rsidP="00F63E9D">
      <w:pPr>
        <w:pStyle w:val="BasistekstNZa"/>
      </w:pPr>
      <w:r>
        <w:t>De aanspraakbepaling resulteert in verantwoordingsinformatie.</w:t>
      </w:r>
    </w:p>
    <w:p w14:paraId="7C5BBC4F" w14:textId="77777777" w:rsidR="00F63E9D" w:rsidRPr="009E6436" w:rsidRDefault="00F63E9D" w:rsidP="00F63E9D">
      <w:pPr>
        <w:pStyle w:val="BasistekstNZa"/>
        <w:spacing w:after="0"/>
        <w:rPr>
          <w:i/>
        </w:rPr>
      </w:pPr>
      <w:r w:rsidRPr="009E6436">
        <w:rPr>
          <w:i/>
        </w:rPr>
        <w:t xml:space="preserve">Aanspraak </w:t>
      </w:r>
      <w:proofErr w:type="spellStart"/>
      <w:r>
        <w:rPr>
          <w:i/>
        </w:rPr>
        <w:t>Zvw</w:t>
      </w:r>
      <w:proofErr w:type="spellEnd"/>
      <w:r w:rsidRPr="009E6436">
        <w:rPr>
          <w:i/>
        </w:rPr>
        <w:t xml:space="preserve"> toeg</w:t>
      </w:r>
      <w:r>
        <w:rPr>
          <w:i/>
        </w:rPr>
        <w:t>e</w:t>
      </w:r>
      <w:r w:rsidRPr="009E6436">
        <w:rPr>
          <w:i/>
        </w:rPr>
        <w:t>past</w:t>
      </w:r>
    </w:p>
    <w:p w14:paraId="4358FA6C" w14:textId="675BDC35" w:rsidR="00F63E9D" w:rsidRDefault="00F63E9D" w:rsidP="00F63E9D">
      <w:pPr>
        <w:pStyle w:val="BasistekstNZa"/>
        <w:spacing w:after="0"/>
      </w:pPr>
      <w:r>
        <w:t xml:space="preserve">Geeft aan dat </w:t>
      </w:r>
      <w:r w:rsidRPr="00937855">
        <w:rPr>
          <w:u w:val="single"/>
        </w:rPr>
        <w:t>na</w:t>
      </w:r>
      <w:r>
        <w:t xml:space="preserve"> de</w:t>
      </w:r>
      <w:r w:rsidRPr="005A6D2E">
        <w:t xml:space="preserve"> afleiding van het</w:t>
      </w:r>
      <w:r>
        <w:t xml:space="preserve"> dbc-zorgproduct</w:t>
      </w:r>
      <w:r w:rsidRPr="005A6D2E">
        <w:t xml:space="preserve"> de</w:t>
      </w:r>
      <w:r>
        <w:t xml:space="preserve"> ‘Status aanspraak’ is gewijzigd. </w:t>
      </w:r>
    </w:p>
    <w:p w14:paraId="478BE317" w14:textId="77777777" w:rsidR="00F63E9D" w:rsidRDefault="00F63E9D" w:rsidP="00F63E9D">
      <w:pPr>
        <w:pStyle w:val="BasistekstNZa"/>
        <w:spacing w:before="280" w:after="0"/>
      </w:pPr>
      <w:r>
        <w:t>Dit vindt plaats in de volgende situaties:</w:t>
      </w:r>
    </w:p>
    <w:p w14:paraId="5C93CBBC" w14:textId="77777777" w:rsidR="00F63E9D" w:rsidRPr="005A6D2E" w:rsidRDefault="00F63E9D" w:rsidP="00F63E9D">
      <w:pPr>
        <w:pStyle w:val="Opsommingteken1eniveauNZa"/>
      </w:pPr>
      <w:r w:rsidRPr="005A6D2E">
        <w:t>van oranje naar groen, als gevolg van een Indicatie Aanspraak</w:t>
      </w:r>
      <w:r>
        <w:t xml:space="preserve"> (Aanspraak </w:t>
      </w:r>
      <w:proofErr w:type="spellStart"/>
      <w:r>
        <w:t>Zvw</w:t>
      </w:r>
      <w:proofErr w:type="spellEnd"/>
      <w:r>
        <w:t>) ‘ja’</w:t>
      </w:r>
      <w:r w:rsidRPr="005A6D2E">
        <w:t xml:space="preserve"> </w:t>
      </w:r>
      <w:r>
        <w:t>in de declaratiedataset; en</w:t>
      </w:r>
    </w:p>
    <w:p w14:paraId="2CFBD818" w14:textId="77777777" w:rsidR="00F63E9D" w:rsidRPr="005A6D2E" w:rsidRDefault="00F63E9D" w:rsidP="00F63E9D">
      <w:pPr>
        <w:pStyle w:val="Opsommingteken1eniveauNZa"/>
      </w:pPr>
      <w:r w:rsidRPr="005A6D2E">
        <w:t>van oranje naar rood als gevolg van een Indicatie Aanspraak</w:t>
      </w:r>
      <w:r>
        <w:t xml:space="preserve"> (Aanspraak </w:t>
      </w:r>
      <w:proofErr w:type="spellStart"/>
      <w:r>
        <w:t>Zvw</w:t>
      </w:r>
      <w:proofErr w:type="spellEnd"/>
      <w:r>
        <w:t>) ‘nee’.</w:t>
      </w:r>
    </w:p>
    <w:p w14:paraId="47C0D2B1" w14:textId="77777777" w:rsidR="00F63E9D" w:rsidRPr="009E6436" w:rsidRDefault="00F63E9D" w:rsidP="006D07AB">
      <w:pPr>
        <w:pStyle w:val="BasistekstNZa"/>
        <w:spacing w:before="280" w:after="0"/>
        <w:rPr>
          <w:i/>
        </w:rPr>
      </w:pPr>
      <w:r w:rsidRPr="009E6436">
        <w:rPr>
          <w:i/>
        </w:rPr>
        <w:t>Oranje ZA in profiel</w:t>
      </w:r>
    </w:p>
    <w:p w14:paraId="4B5FB095" w14:textId="77777777" w:rsidR="00F63E9D" w:rsidRPr="001A2EC3" w:rsidRDefault="00F63E9D" w:rsidP="00F63E9D">
      <w:pPr>
        <w:pStyle w:val="BasistekstNZa"/>
        <w:spacing w:after="0"/>
      </w:pPr>
      <w:r>
        <w:t xml:space="preserve">Verantwoordingsinformatie “Oranje ZA in profiel” wordt teruggegeven als </w:t>
      </w:r>
      <w:r w:rsidRPr="001A2EC3">
        <w:t xml:space="preserve">voldaan </w:t>
      </w:r>
      <w:r>
        <w:t xml:space="preserve">wordt </w:t>
      </w:r>
      <w:r w:rsidRPr="001A2EC3">
        <w:t>aan de volgende voorwaarden:</w:t>
      </w:r>
    </w:p>
    <w:p w14:paraId="31062DA1" w14:textId="7E793171" w:rsidR="00F63E9D" w:rsidRPr="0064100B" w:rsidRDefault="00F63E9D" w:rsidP="00F63E9D">
      <w:pPr>
        <w:pStyle w:val="Opsommingteken1eniveauNZa"/>
      </w:pPr>
      <w:r>
        <w:t>i</w:t>
      </w:r>
      <w:r w:rsidRPr="0064100B">
        <w:t xml:space="preserve">n de declaratiedataset komt tenminste één </w:t>
      </w:r>
      <w:r>
        <w:t>z</w:t>
      </w:r>
      <w:r w:rsidR="009F54E2">
        <w:t>orgactiviteit</w:t>
      </w:r>
      <w:r w:rsidRPr="0064100B">
        <w:t xml:space="preserve"> voor </w:t>
      </w:r>
      <w:r>
        <w:t>met een</w:t>
      </w:r>
      <w:r w:rsidRPr="0064100B">
        <w:t xml:space="preserve"> </w:t>
      </w:r>
      <w:r>
        <w:t>a</w:t>
      </w:r>
      <w:r w:rsidRPr="0064100B">
        <w:t>anspraak</w:t>
      </w:r>
      <w:r>
        <w:t>c</w:t>
      </w:r>
      <w:r w:rsidRPr="0064100B">
        <w:t>ode</w:t>
      </w:r>
      <w:r>
        <w:t xml:space="preserve"> in de tabel </w:t>
      </w:r>
      <w:r w:rsidRPr="00A67D08">
        <w:t>zorgactiviteiten</w:t>
      </w:r>
      <w:r w:rsidR="00D77D2F">
        <w:t xml:space="preserve"> </w:t>
      </w:r>
      <w:r w:rsidRPr="00A67D08">
        <w:t>groter</w:t>
      </w:r>
      <w:r>
        <w:t xml:space="preserve"> of gelijk aan </w:t>
      </w:r>
      <w:r w:rsidRPr="0064100B">
        <w:t xml:space="preserve">2000 en </w:t>
      </w:r>
      <w:r>
        <w:t xml:space="preserve">kleiner of gelijk aan </w:t>
      </w:r>
      <w:r w:rsidRPr="0064100B">
        <w:t>2999</w:t>
      </w:r>
      <w:r>
        <w:t>; en</w:t>
      </w:r>
    </w:p>
    <w:p w14:paraId="551149BC" w14:textId="0A6AB417" w:rsidR="00F63E9D" w:rsidRPr="0064100B" w:rsidRDefault="00F63E9D" w:rsidP="00F63E9D">
      <w:pPr>
        <w:pStyle w:val="Opsommingteken1eniveauNZa"/>
      </w:pPr>
      <w:r>
        <w:t>d</w:t>
      </w:r>
      <w:r w:rsidRPr="0064100B">
        <w:t>e z</w:t>
      </w:r>
      <w:r w:rsidR="009F54E2">
        <w:t>orgactiviteit</w:t>
      </w:r>
      <w:r w:rsidRPr="0064100B">
        <w:t xml:space="preserve"> is uitgevraagd in een </w:t>
      </w:r>
      <w:r>
        <w:t>paarse knoop; en</w:t>
      </w:r>
    </w:p>
    <w:p w14:paraId="176B0BD3" w14:textId="3A8B8988" w:rsidR="00F63E9D" w:rsidRPr="00C02097" w:rsidRDefault="00F63E9D" w:rsidP="00F63E9D">
      <w:pPr>
        <w:pStyle w:val="Opsommingteken1eniveauNZa"/>
      </w:pPr>
      <w:r>
        <w:t>d</w:t>
      </w:r>
      <w:r w:rsidRPr="0064100B">
        <w:t>e z</w:t>
      </w:r>
      <w:r w:rsidR="009F54E2">
        <w:t>orgactiviteit</w:t>
      </w:r>
      <w:r w:rsidRPr="0064100B">
        <w:t xml:space="preserve"> is gebruikt is voor de bepaling van de kleur van het</w:t>
      </w:r>
      <w:r>
        <w:t xml:space="preserve"> dbc-zorgproduct.</w:t>
      </w:r>
    </w:p>
    <w:p w14:paraId="00B1624A" w14:textId="3F53B113" w:rsidR="00F63E9D" w:rsidRDefault="00F63E9D" w:rsidP="00F63E9D">
      <w:pPr>
        <w:pStyle w:val="BasistekstNZa"/>
        <w:spacing w:before="280"/>
      </w:pPr>
      <w:r>
        <w:t xml:space="preserve">De informatie ‘Aanspraak </w:t>
      </w:r>
      <w:proofErr w:type="spellStart"/>
      <w:r>
        <w:t>Zvw</w:t>
      </w:r>
      <w:proofErr w:type="spellEnd"/>
      <w:r>
        <w:t xml:space="preserve"> toegepast’ en ‘Oranje ZA in profiel’ is onderdeel van de </w:t>
      </w:r>
      <w:proofErr w:type="spellStart"/>
      <w:r>
        <w:t>declaratieresultset</w:t>
      </w:r>
      <w:proofErr w:type="spellEnd"/>
      <w:r w:rsidR="009F54E2">
        <w:t>. Zie ook hoofdstuk</w:t>
      </w:r>
      <w:r w:rsidR="005B4C6A">
        <w:t xml:space="preserve"> 2.3</w:t>
      </w:r>
      <w:r w:rsidR="007A3EA0">
        <w:t>.</w:t>
      </w:r>
    </w:p>
    <w:p w14:paraId="21DD5062" w14:textId="77777777" w:rsidR="00F63E9D" w:rsidRDefault="00F63E9D">
      <w:pPr>
        <w:autoSpaceDE/>
        <w:autoSpaceDN/>
        <w:adjustRightInd/>
        <w:spacing w:after="280" w:line="280" w:lineRule="atLeast"/>
        <w:rPr>
          <w:rFonts w:ascii="Arial" w:eastAsia="Times New Roman" w:hAnsi="Arial"/>
          <w:sz w:val="20"/>
          <w:szCs w:val="20"/>
        </w:rPr>
      </w:pPr>
      <w:r>
        <w:br w:type="page"/>
      </w:r>
    </w:p>
    <w:p w14:paraId="6A871A2F" w14:textId="21B1A510" w:rsidR="00F63E9D" w:rsidRDefault="00F63E9D" w:rsidP="004A68C4">
      <w:pPr>
        <w:pStyle w:val="BasistekstNZa"/>
      </w:pPr>
    </w:p>
    <w:bookmarkStart w:id="73" w:name="_Toc113007221"/>
    <w:p w14:paraId="5C047196" w14:textId="6F9C08CB" w:rsidR="00F63E9D" w:rsidRDefault="00F63E9D" w:rsidP="00481915">
      <w:pPr>
        <w:pStyle w:val="Kop1"/>
      </w:pPr>
      <w:r>
        <w:rPr>
          <w:noProof/>
        </w:rPr>
        <mc:AlternateContent>
          <mc:Choice Requires="wps">
            <w:drawing>
              <wp:anchor distT="0" distB="0" distL="114300" distR="114300" simplePos="0" relativeHeight="251709440" behindDoc="0" locked="0" layoutInCell="1" allowOverlap="1" wp14:anchorId="157E32FA" wp14:editId="25764B3B">
                <wp:simplePos x="0" y="0"/>
                <wp:positionH relativeFrom="column">
                  <wp:posOffset>-1270</wp:posOffset>
                </wp:positionH>
                <wp:positionV relativeFrom="paragraph">
                  <wp:posOffset>3810</wp:posOffset>
                </wp:positionV>
                <wp:extent cx="6019200" cy="2246400"/>
                <wp:effectExtent l="0" t="0" r="635" b="1905"/>
                <wp:wrapTopAndBottom/>
                <wp:docPr id="235" name="Rechthoek 235">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2A2A5723" id="Rechthoek 235" o:spid="_x0000_s1026" style="position:absolute;margin-left:-.1pt;margin-top:.3pt;width:473.95pt;height:17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" fillcolor="#28348b [3204]" stroked="f" strokeweight="2pt">
                <w10:wrap type="topAndBottom"/>
              </v:rect>
            </w:pict>
          </mc:Fallback>
        </mc:AlternateContent>
      </w:r>
      <w:r>
        <w:t>Machtigingen</w:t>
      </w:r>
      <w:bookmarkEnd w:id="73"/>
    </w:p>
    <w:p w14:paraId="0DE8CDAE" w14:textId="0A125C0A" w:rsidR="00F63E9D" w:rsidRPr="00377453" w:rsidRDefault="00B451C6" w:rsidP="00481915">
      <w:pPr>
        <w:pStyle w:val="InleidingNZa"/>
        <w:rPr>
          <w:sz w:val="20"/>
        </w:rPr>
      </w:pPr>
      <w:r w:rsidRPr="00377453">
        <w:rPr>
          <w:sz w:val="20"/>
        </w:rPr>
        <w:t xml:space="preserve">In dit hoofdstuk vindt u informatie over signalering evenals </w:t>
      </w:r>
      <w:r w:rsidR="004A226E" w:rsidRPr="00377453">
        <w:rPr>
          <w:sz w:val="20"/>
        </w:rPr>
        <w:t xml:space="preserve">verantwoordingsinformatie </w:t>
      </w:r>
      <w:r w:rsidRPr="00377453">
        <w:rPr>
          <w:sz w:val="20"/>
        </w:rPr>
        <w:t xml:space="preserve">over </w:t>
      </w:r>
      <w:r w:rsidR="004A226E" w:rsidRPr="00377453">
        <w:rPr>
          <w:sz w:val="20"/>
        </w:rPr>
        <w:t>wanneer</w:t>
      </w:r>
      <w:r w:rsidRPr="00377453">
        <w:rPr>
          <w:sz w:val="20"/>
        </w:rPr>
        <w:t xml:space="preserve"> een machtiging vereist is.</w:t>
      </w:r>
    </w:p>
    <w:p w14:paraId="3727465B" w14:textId="77777777" w:rsidR="00F63E9D" w:rsidRDefault="00F63E9D" w:rsidP="004A68C4">
      <w:pPr>
        <w:pStyle w:val="BasistekstNZa"/>
      </w:pPr>
      <w:r>
        <w:rPr>
          <w:noProof/>
        </w:rPr>
        <mc:AlternateContent>
          <mc:Choice Requires="wpc">
            <w:drawing>
              <wp:anchor distT="0" distB="0" distL="114300" distR="114300" simplePos="0" relativeHeight="251708416" behindDoc="1" locked="0" layoutInCell="1" allowOverlap="1" wp14:anchorId="4630E8EE" wp14:editId="5D64CBC6">
                <wp:simplePos x="0" y="0"/>
                <wp:positionH relativeFrom="page">
                  <wp:posOffset>0</wp:posOffset>
                </wp:positionH>
                <wp:positionV relativeFrom="page">
                  <wp:posOffset>0</wp:posOffset>
                </wp:positionV>
                <wp:extent cx="7560310" cy="10692130"/>
                <wp:effectExtent l="0" t="0" r="2540" b="0"/>
                <wp:wrapNone/>
                <wp:docPr id="242" name="JE2110111012Rapport tussenpagina."/>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7"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4733ADB6" id="JE2110111012Rapport tussenpagina." o:spid="_x0000_s1026" editas="canvas" style="position:absolute;margin-left:0;margin-top:0;width:595.3pt;height:841.9pt;z-index:-251608064;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">
                <v:shape id="_x0000_s1027" type="#_x0000_t75" style="position:absolute;width:75603;height:106921;visibility:visible;mso-wrap-style:square">
                  <v:fill o:detectmouseclick="t"/>
                  <v:path o:connecttype="none"/>
                </v:shape>
                <v:rect id="Rectangle 19" o:spid="_x0000_s1028"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" fillcolor="#28348b" stroked="f"/>
                <v:shape id="Freeform 20" o:spid="_x0000_s1029"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30"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1"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2"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br w:type="page"/>
      </w:r>
    </w:p>
    <w:p w14:paraId="518BE919" w14:textId="77777777" w:rsidR="00B451C6" w:rsidRDefault="00B451C6" w:rsidP="00C017FA">
      <w:pPr>
        <w:pStyle w:val="Kop2"/>
      </w:pPr>
      <w:bookmarkStart w:id="74" w:name="_Toc113007222"/>
      <w:r>
        <w:t>Toelichting</w:t>
      </w:r>
      <w:bookmarkEnd w:id="74"/>
    </w:p>
    <w:p w14:paraId="5A5884E0" w14:textId="6E7675A3" w:rsidR="00F63E9D" w:rsidRPr="00C02097" w:rsidRDefault="00F63E9D" w:rsidP="00F63E9D">
      <w:pPr>
        <w:pStyle w:val="BasistekstNZa"/>
      </w:pPr>
      <w:r>
        <w:t xml:space="preserve">Voor bepaalde behandelingen is een machtiging van de zorgverzekeraar vereist. </w:t>
      </w:r>
      <w:r w:rsidRPr="00055C0E">
        <w:t xml:space="preserve">Een </w:t>
      </w:r>
      <w:proofErr w:type="spellStart"/>
      <w:r w:rsidRPr="00E13036">
        <w:t>grouper</w:t>
      </w:r>
      <w:proofErr w:type="spellEnd"/>
      <w:r w:rsidRPr="00E13036">
        <w:t xml:space="preserve"> voorziet in een signaalfunctie </w:t>
      </w:r>
      <w:r w:rsidRPr="000525B4">
        <w:t>voor mach</w:t>
      </w:r>
      <w:r w:rsidRPr="000918B9">
        <w:t xml:space="preserve">tigingen. De signaalfunctie geeft aan of voor een bepaalde declaratie </w:t>
      </w:r>
      <w:r w:rsidR="004A226E">
        <w:t>een</w:t>
      </w:r>
      <w:r w:rsidRPr="000918B9">
        <w:t xml:space="preserve"> machtiging </w:t>
      </w:r>
      <w:r>
        <w:t xml:space="preserve">kan worden vereist. </w:t>
      </w:r>
    </w:p>
    <w:p w14:paraId="10EE5C72" w14:textId="77777777" w:rsidR="00F63E9D" w:rsidRPr="00862EC9" w:rsidRDefault="00F63E9D" w:rsidP="00F63E9D">
      <w:pPr>
        <w:pStyle w:val="BasistekstNZa"/>
        <w:spacing w:after="0"/>
      </w:pPr>
      <w:r w:rsidRPr="00C02097">
        <w:t xml:space="preserve">Om te bepalen of </w:t>
      </w:r>
      <w:r>
        <w:t>een machtiging vereist kan worden, zijn de volgende voorwaarden van toepassing:</w:t>
      </w:r>
    </w:p>
    <w:p w14:paraId="4A249C1A" w14:textId="13512B1F" w:rsidR="00F63E9D" w:rsidRDefault="00F63E9D" w:rsidP="00F63E9D">
      <w:pPr>
        <w:pStyle w:val="Opsommingteken1eniveauNZa"/>
      </w:pPr>
      <w:r>
        <w:t>er komt in de declaratiedataset tenminste één z</w:t>
      </w:r>
      <w:r w:rsidR="009F54E2">
        <w:t>orgactiviteit</w:t>
      </w:r>
      <w:r>
        <w:t xml:space="preserve"> voor met een aanspraakcode in de tabel </w:t>
      </w:r>
      <w:r w:rsidR="00B451C6">
        <w:t>z</w:t>
      </w:r>
      <w:r w:rsidR="00A67D08">
        <w:t>orgactiviteiten</w:t>
      </w:r>
      <w:r>
        <w:t xml:space="preserve"> (onderdeel van de </w:t>
      </w:r>
      <w:proofErr w:type="spellStart"/>
      <w:r>
        <w:t>groupertabellen</w:t>
      </w:r>
      <w:proofErr w:type="spellEnd"/>
      <w:r>
        <w:t>) groter of gelijk aan 2700 en kleiner of gelijk aan 2799; en</w:t>
      </w:r>
    </w:p>
    <w:p w14:paraId="7985782B" w14:textId="2BEFEF92" w:rsidR="00F63E9D" w:rsidRDefault="00F63E9D" w:rsidP="00F63E9D">
      <w:pPr>
        <w:pStyle w:val="Opsommingteken1eniveauNZa"/>
      </w:pPr>
      <w:r>
        <w:t>de z</w:t>
      </w:r>
      <w:r w:rsidR="009F54E2">
        <w:t>orgactiviteit</w:t>
      </w:r>
      <w:r>
        <w:t xml:space="preserve"> is gebruikt voor de bepaling van de kleur van het dbc-zorgproduct (zie ook hoofdstuk 4.2); en </w:t>
      </w:r>
    </w:p>
    <w:p w14:paraId="4F90D389" w14:textId="2EC68D6E" w:rsidR="00F63E9D" w:rsidRDefault="00F63E9D" w:rsidP="00F63E9D">
      <w:pPr>
        <w:pStyle w:val="Opsommingteken1eniveauNZa"/>
      </w:pPr>
      <w:r>
        <w:t>de z</w:t>
      </w:r>
      <w:r w:rsidR="009F54E2">
        <w:t>orgactiviteit</w:t>
      </w:r>
      <w:r>
        <w:t xml:space="preserve"> komt in combinatie met de diagnose voor in de tabel limitatieve lijst machtigingen (onderdeel van de </w:t>
      </w:r>
      <w:proofErr w:type="spellStart"/>
      <w:r>
        <w:t>groupertabellen</w:t>
      </w:r>
      <w:proofErr w:type="spellEnd"/>
      <w:r>
        <w:t xml:space="preserve">), op begindatum van het </w:t>
      </w:r>
      <w:proofErr w:type="spellStart"/>
      <w:r>
        <w:t>hoofdsubtraject</w:t>
      </w:r>
      <w:proofErr w:type="spellEnd"/>
      <w:r>
        <w:t>.</w:t>
      </w:r>
    </w:p>
    <w:p w14:paraId="020FFEA6" w14:textId="7F7C3EED" w:rsidR="00F63E9D" w:rsidRDefault="00F63E9D" w:rsidP="00F63E9D">
      <w:pPr>
        <w:pStyle w:val="BasistekstNZa"/>
        <w:spacing w:before="280"/>
      </w:pPr>
      <w:r>
        <w:t xml:space="preserve">Indien in de afleiding van een declaratiedataset aan alle voorwaarden voldaan wordt, wordt de verantwoordinginformatie ‘ZA met machtiging in profiel’ geretourneerd als onderdeel van de </w:t>
      </w:r>
      <w:proofErr w:type="spellStart"/>
      <w:r>
        <w:t>declaratieresultset</w:t>
      </w:r>
      <w:proofErr w:type="spellEnd"/>
      <w:r>
        <w:t xml:space="preserve"> (zie </w:t>
      </w:r>
      <w:r w:rsidR="009F54E2">
        <w:t>hoofdstuk</w:t>
      </w:r>
      <w:r w:rsidR="005B4C6A">
        <w:t xml:space="preserve"> 2.3</w:t>
      </w:r>
      <w:r>
        <w:t>).</w:t>
      </w:r>
    </w:p>
    <w:p w14:paraId="5C5A4450" w14:textId="0048F122" w:rsidR="00F63E9D" w:rsidRDefault="00F63E9D" w:rsidP="007A3EA0">
      <w:pPr>
        <w:autoSpaceDE/>
        <w:autoSpaceDN/>
        <w:adjustRightInd/>
        <w:spacing w:after="280" w:line="280" w:lineRule="atLeast"/>
      </w:pPr>
      <w:r>
        <w:rPr>
          <w:lang w:eastAsia="en-US"/>
        </w:rPr>
        <w:br w:type="page"/>
      </w:r>
    </w:p>
    <w:bookmarkStart w:id="75" w:name="_Toc113007223"/>
    <w:p w14:paraId="76A40C8F" w14:textId="73B513F7" w:rsidR="00F63E9D" w:rsidRPr="00F63E9D" w:rsidRDefault="00F63E9D" w:rsidP="00A56F08">
      <w:pPr>
        <w:pStyle w:val="Kop1"/>
      </w:pPr>
      <w:r>
        <w:rPr>
          <w:noProof/>
        </w:rPr>
        <mc:AlternateContent>
          <mc:Choice Requires="wps">
            <w:drawing>
              <wp:anchor distT="0" distB="0" distL="114300" distR="114300" simplePos="0" relativeHeight="251712512" behindDoc="0" locked="0" layoutInCell="1" allowOverlap="1" wp14:anchorId="2FBC49B2" wp14:editId="6563EDFB">
                <wp:simplePos x="0" y="0"/>
                <wp:positionH relativeFrom="column">
                  <wp:posOffset>-1270</wp:posOffset>
                </wp:positionH>
                <wp:positionV relativeFrom="paragraph">
                  <wp:posOffset>3810</wp:posOffset>
                </wp:positionV>
                <wp:extent cx="6019200" cy="2246400"/>
                <wp:effectExtent l="0" t="0" r="635" b="1905"/>
                <wp:wrapTopAndBottom/>
                <wp:docPr id="243" name="Rechthoek 243">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19200" cy="2246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0E38778F" id="Rechthoek 243" o:spid="_x0000_s1026" style="position:absolute;margin-left:-.1pt;margin-top:.3pt;width:473.95pt;height:176.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" fillcolor="#28348b [3204]" stroked="f" strokeweight="2pt">
                <w10:wrap type="topAndBottom"/>
              </v:rect>
            </w:pict>
          </mc:Fallback>
        </mc:AlternateContent>
      </w:r>
      <w:r>
        <w:t xml:space="preserve">Zorgactiviteiten op </w:t>
      </w:r>
      <w:r w:rsidR="00436362">
        <w:t>de declaratie</w:t>
      </w:r>
      <w:bookmarkEnd w:id="75"/>
    </w:p>
    <w:p w14:paraId="6E339A72" w14:textId="58E6F8DE" w:rsidR="00F63E9D" w:rsidRPr="00377453" w:rsidRDefault="00B451C6" w:rsidP="00481915">
      <w:pPr>
        <w:pStyle w:val="InleidingNZa"/>
        <w:rPr>
          <w:sz w:val="20"/>
        </w:rPr>
      </w:pPr>
      <w:r w:rsidRPr="00377453">
        <w:rPr>
          <w:sz w:val="20"/>
        </w:rPr>
        <w:t xml:space="preserve">In dit hoofdstuk </w:t>
      </w:r>
      <w:r w:rsidR="000401B4" w:rsidRPr="00377453">
        <w:rPr>
          <w:sz w:val="20"/>
        </w:rPr>
        <w:t xml:space="preserve">leest u </w:t>
      </w:r>
      <w:r w:rsidRPr="00377453">
        <w:rPr>
          <w:sz w:val="20"/>
        </w:rPr>
        <w:t>hoe zorgactiviteiten</w:t>
      </w:r>
      <w:r w:rsidR="000401B4" w:rsidRPr="00377453">
        <w:rPr>
          <w:sz w:val="20"/>
        </w:rPr>
        <w:t xml:space="preserve"> op de nota</w:t>
      </w:r>
      <w:r w:rsidRPr="00377453">
        <w:rPr>
          <w:sz w:val="20"/>
        </w:rPr>
        <w:t xml:space="preserve"> worden bepaald en </w:t>
      </w:r>
      <w:r w:rsidR="000401B4" w:rsidRPr="00377453">
        <w:rPr>
          <w:sz w:val="20"/>
        </w:rPr>
        <w:t xml:space="preserve">wanneer </w:t>
      </w:r>
      <w:r w:rsidRPr="00377453">
        <w:rPr>
          <w:sz w:val="20"/>
        </w:rPr>
        <w:t xml:space="preserve">vermeld moeten worden op een declaratie. </w:t>
      </w:r>
    </w:p>
    <w:p w14:paraId="4CB8F7E2" w14:textId="77777777" w:rsidR="00F63E9D" w:rsidRDefault="00F63E9D" w:rsidP="004A68C4">
      <w:pPr>
        <w:pStyle w:val="BasistekstNZa"/>
      </w:pPr>
      <w:r>
        <w:rPr>
          <w:noProof/>
        </w:rPr>
        <mc:AlternateContent>
          <mc:Choice Requires="wpc">
            <w:drawing>
              <wp:anchor distT="0" distB="0" distL="114300" distR="114300" simplePos="0" relativeHeight="251711488" behindDoc="1" locked="0" layoutInCell="1" allowOverlap="1" wp14:anchorId="45AD987D" wp14:editId="2FBFD93D">
                <wp:simplePos x="0" y="0"/>
                <wp:positionH relativeFrom="page">
                  <wp:posOffset>0</wp:posOffset>
                </wp:positionH>
                <wp:positionV relativeFrom="page">
                  <wp:posOffset>0</wp:posOffset>
                </wp:positionV>
                <wp:extent cx="7560310" cy="10692130"/>
                <wp:effectExtent l="0" t="0" r="2540" b="0"/>
                <wp:wrapNone/>
                <wp:docPr id="32" name="JE2110111012Rapport tussenpagina."/>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4" name="Rectangle 1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19735" y="420370"/>
                            <a:ext cx="6720205" cy="9852025"/>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Freeform 2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6118225"/>
                            <a:ext cx="1859915" cy="4573905"/>
                          </a:xfrm>
                          <a:custGeom>
                            <a:avLst/>
                            <a:gdLst>
                              <a:gd name="T0" fmla="*/ 5733 w 5858"/>
                              <a:gd name="T1" fmla="*/ 9233 h 14406"/>
                              <a:gd name="T2" fmla="*/ 5721 w 5858"/>
                              <a:gd name="T3" fmla="*/ 9117 h 14406"/>
                              <a:gd name="T4" fmla="*/ 5716 w 5858"/>
                              <a:gd name="T5" fmla="*/ 9068 h 14406"/>
                              <a:gd name="T6" fmla="*/ 5679 w 5858"/>
                              <a:gd name="T7" fmla="*/ 8776 h 14406"/>
                              <a:gd name="T8" fmla="*/ 2965 w 5858"/>
                              <a:gd name="T9" fmla="*/ 3141 h 14406"/>
                              <a:gd name="T10" fmla="*/ 1323 w 5858"/>
                              <a:gd name="T11" fmla="*/ 1402 h 14406"/>
                              <a:gd name="T12" fmla="*/ 0 w 5858"/>
                              <a:gd name="T13" fmla="*/ 0 h 14406"/>
                              <a:gd name="T14" fmla="*/ 0 w 5858"/>
                              <a:gd name="T15" fmla="*/ 59 h 14406"/>
                              <a:gd name="T16" fmla="*/ 1323 w 5858"/>
                              <a:gd name="T17" fmla="*/ 1460 h 14406"/>
                              <a:gd name="T18" fmla="*/ 2936 w 5858"/>
                              <a:gd name="T19" fmla="*/ 3168 h 14406"/>
                              <a:gd name="T20" fmla="*/ 5676 w 5858"/>
                              <a:gd name="T21" fmla="*/ 9068 h 14406"/>
                              <a:gd name="T22" fmla="*/ 5693 w 5858"/>
                              <a:gd name="T23" fmla="*/ 9228 h 14406"/>
                              <a:gd name="T24" fmla="*/ 5704 w 5858"/>
                              <a:gd name="T25" fmla="*/ 9346 h 14406"/>
                              <a:gd name="T26" fmla="*/ 5705 w 5858"/>
                              <a:gd name="T27" fmla="*/ 9364 h 14406"/>
                              <a:gd name="T28" fmla="*/ 5342 w 5858"/>
                              <a:gd name="T29" fmla="*/ 13084 h 14406"/>
                              <a:gd name="T30" fmla="*/ 4862 w 5858"/>
                              <a:gd name="T31" fmla="*/ 14406 h 14406"/>
                              <a:gd name="T32" fmla="*/ 4905 w 5858"/>
                              <a:gd name="T33" fmla="*/ 14406 h 14406"/>
                              <a:gd name="T34" fmla="*/ 5383 w 5858"/>
                              <a:gd name="T35" fmla="*/ 13084 h 14406"/>
                              <a:gd name="T36" fmla="*/ 5733 w 5858"/>
                              <a:gd name="T37" fmla="*/ 9233 h 14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858" h="14406">
                                <a:moveTo>
                                  <a:pt x="5733" y="9233"/>
                                </a:moveTo>
                                <a:cubicBezTo>
                                  <a:pt x="5730" y="9194"/>
                                  <a:pt x="5726" y="9156"/>
                                  <a:pt x="5721" y="9117"/>
                                </a:cubicBezTo>
                                <a:cubicBezTo>
                                  <a:pt x="5720" y="9100"/>
                                  <a:pt x="5718" y="9084"/>
                                  <a:pt x="5716" y="9068"/>
                                </a:cubicBezTo>
                                <a:cubicBezTo>
                                  <a:pt x="5705" y="8970"/>
                                  <a:pt x="5693" y="8873"/>
                                  <a:pt x="5679" y="8776"/>
                                </a:cubicBezTo>
                                <a:cubicBezTo>
                                  <a:pt x="5385" y="6709"/>
                                  <a:pt x="4467" y="4732"/>
                                  <a:pt x="2965" y="3141"/>
                                </a:cubicBezTo>
                                <a:cubicBezTo>
                                  <a:pt x="1323" y="1402"/>
                                  <a:pt x="1323" y="1402"/>
                                  <a:pt x="1323" y="1402"/>
                                </a:cubicBezTo>
                                <a:cubicBezTo>
                                  <a:pt x="0" y="0"/>
                                  <a:pt x="0" y="0"/>
                                  <a:pt x="0" y="0"/>
                                </a:cubicBezTo>
                                <a:cubicBezTo>
                                  <a:pt x="0" y="59"/>
                                  <a:pt x="0" y="59"/>
                                  <a:pt x="0" y="59"/>
                                </a:cubicBezTo>
                                <a:cubicBezTo>
                                  <a:pt x="1323" y="1460"/>
                                  <a:pt x="1323" y="1460"/>
                                  <a:pt x="1323" y="1460"/>
                                </a:cubicBezTo>
                                <a:cubicBezTo>
                                  <a:pt x="2936" y="3168"/>
                                  <a:pt x="2936" y="3168"/>
                                  <a:pt x="2936" y="3168"/>
                                </a:cubicBezTo>
                                <a:cubicBezTo>
                                  <a:pt x="4501" y="4826"/>
                                  <a:pt x="5430" y="6906"/>
                                  <a:pt x="5676" y="9068"/>
                                </a:cubicBezTo>
                                <a:cubicBezTo>
                                  <a:pt x="5682" y="9122"/>
                                  <a:pt x="5688" y="9175"/>
                                  <a:pt x="5693" y="9228"/>
                                </a:cubicBezTo>
                                <a:cubicBezTo>
                                  <a:pt x="5697" y="9268"/>
                                  <a:pt x="5701" y="9306"/>
                                  <a:pt x="5704" y="9346"/>
                                </a:cubicBezTo>
                                <a:cubicBezTo>
                                  <a:pt x="5705" y="9352"/>
                                  <a:pt x="5705" y="9358"/>
                                  <a:pt x="5705" y="9364"/>
                                </a:cubicBezTo>
                                <a:cubicBezTo>
                                  <a:pt x="5811" y="10603"/>
                                  <a:pt x="5693" y="11864"/>
                                  <a:pt x="5342" y="13084"/>
                                </a:cubicBezTo>
                                <a:cubicBezTo>
                                  <a:pt x="5213" y="13531"/>
                                  <a:pt x="5054" y="13973"/>
                                  <a:pt x="4862" y="14406"/>
                                </a:cubicBezTo>
                                <a:cubicBezTo>
                                  <a:pt x="4905" y="14406"/>
                                  <a:pt x="4905" y="14406"/>
                                  <a:pt x="4905" y="14406"/>
                                </a:cubicBezTo>
                                <a:cubicBezTo>
                                  <a:pt x="5097" y="13973"/>
                                  <a:pt x="5256" y="13531"/>
                                  <a:pt x="5383" y="13084"/>
                                </a:cubicBezTo>
                                <a:cubicBezTo>
                                  <a:pt x="5745" y="11821"/>
                                  <a:pt x="5858" y="10514"/>
                                  <a:pt x="5733" y="9233"/>
                                </a:cubicBez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3756025"/>
                            <a:ext cx="2087880" cy="6936105"/>
                          </a:xfrm>
                          <a:custGeom>
                            <a:avLst/>
                            <a:gdLst>
                              <a:gd name="T0" fmla="*/ 4240 w 6577"/>
                              <a:gd name="T1" fmla="*/ 6845 h 21846"/>
                              <a:gd name="T2" fmla="*/ 1323 w 6577"/>
                              <a:gd name="T3" fmla="*/ 2135 h 21846"/>
                              <a:gd name="T4" fmla="*/ 0 w 6577"/>
                              <a:gd name="T5" fmla="*/ 0 h 21846"/>
                              <a:gd name="T6" fmla="*/ 0 w 6577"/>
                              <a:gd name="T7" fmla="*/ 76 h 21846"/>
                              <a:gd name="T8" fmla="*/ 1323 w 6577"/>
                              <a:gd name="T9" fmla="*/ 2212 h 21846"/>
                              <a:gd name="T10" fmla="*/ 4206 w 6577"/>
                              <a:gd name="T11" fmla="*/ 6866 h 21846"/>
                              <a:gd name="T12" fmla="*/ 5721 w 6577"/>
                              <a:gd name="T13" fmla="*/ 16557 h 21846"/>
                              <a:gd name="T14" fmla="*/ 5714 w 6577"/>
                              <a:gd name="T15" fmla="*/ 16586 h 21846"/>
                              <a:gd name="T16" fmla="*/ 5693 w 6577"/>
                              <a:gd name="T17" fmla="*/ 16668 h 21846"/>
                              <a:gd name="T18" fmla="*/ 5667 w 6577"/>
                              <a:gd name="T19" fmla="*/ 16767 h 21846"/>
                              <a:gd name="T20" fmla="*/ 3969 w 6577"/>
                              <a:gd name="T21" fmla="*/ 20524 h 21846"/>
                              <a:gd name="T22" fmla="*/ 3233 w 6577"/>
                              <a:gd name="T23" fmla="*/ 21518 h 21846"/>
                              <a:gd name="T24" fmla="*/ 2964 w 6577"/>
                              <a:gd name="T25" fmla="*/ 21846 h 21846"/>
                              <a:gd name="T26" fmla="*/ 3015 w 6577"/>
                              <a:gd name="T27" fmla="*/ 21846 h 21846"/>
                              <a:gd name="T28" fmla="*/ 3264 w 6577"/>
                              <a:gd name="T29" fmla="*/ 21543 h 21846"/>
                              <a:gd name="T30" fmla="*/ 4017 w 6577"/>
                              <a:gd name="T31" fmla="*/ 20524 h 21846"/>
                              <a:gd name="T32" fmla="*/ 5657 w 6577"/>
                              <a:gd name="T33" fmla="*/ 16959 h 21846"/>
                              <a:gd name="T34" fmla="*/ 5704 w 6577"/>
                              <a:gd name="T35" fmla="*/ 16786 h 21846"/>
                              <a:gd name="T36" fmla="*/ 5707 w 6577"/>
                              <a:gd name="T37" fmla="*/ 16774 h 21846"/>
                              <a:gd name="T38" fmla="*/ 5733 w 6577"/>
                              <a:gd name="T39" fmla="*/ 16673 h 21846"/>
                              <a:gd name="T40" fmla="*/ 4240 w 6577"/>
                              <a:gd name="T41" fmla="*/ 6845 h 21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77" h="21846">
                                <a:moveTo>
                                  <a:pt x="4240" y="6845"/>
                                </a:moveTo>
                                <a:cubicBezTo>
                                  <a:pt x="1323" y="2135"/>
                                  <a:pt x="1323" y="2135"/>
                                  <a:pt x="1323" y="2135"/>
                                </a:cubicBezTo>
                                <a:cubicBezTo>
                                  <a:pt x="0" y="0"/>
                                  <a:pt x="0" y="0"/>
                                  <a:pt x="0" y="0"/>
                                </a:cubicBezTo>
                                <a:cubicBezTo>
                                  <a:pt x="0" y="76"/>
                                  <a:pt x="0" y="76"/>
                                  <a:pt x="0" y="76"/>
                                </a:cubicBezTo>
                                <a:cubicBezTo>
                                  <a:pt x="1323" y="2212"/>
                                  <a:pt x="1323" y="2212"/>
                                  <a:pt x="1323" y="2212"/>
                                </a:cubicBezTo>
                                <a:cubicBezTo>
                                  <a:pt x="4206" y="6866"/>
                                  <a:pt x="4206" y="6866"/>
                                  <a:pt x="4206" y="6866"/>
                                </a:cubicBezTo>
                                <a:cubicBezTo>
                                  <a:pt x="6038" y="9823"/>
                                  <a:pt x="6525" y="13323"/>
                                  <a:pt x="5721" y="16557"/>
                                </a:cubicBezTo>
                                <a:cubicBezTo>
                                  <a:pt x="5719" y="16566"/>
                                  <a:pt x="5717" y="16576"/>
                                  <a:pt x="5714" y="16586"/>
                                </a:cubicBezTo>
                                <a:cubicBezTo>
                                  <a:pt x="5707" y="16614"/>
                                  <a:pt x="5700" y="16641"/>
                                  <a:pt x="5693" y="16668"/>
                                </a:cubicBezTo>
                                <a:cubicBezTo>
                                  <a:pt x="5685" y="16701"/>
                                  <a:pt x="5676" y="16734"/>
                                  <a:pt x="5667" y="16767"/>
                                </a:cubicBezTo>
                                <a:cubicBezTo>
                                  <a:pt x="5316" y="18085"/>
                                  <a:pt x="4749" y="19356"/>
                                  <a:pt x="3969" y="20524"/>
                                </a:cubicBezTo>
                                <a:cubicBezTo>
                                  <a:pt x="3742" y="20864"/>
                                  <a:pt x="3496" y="21196"/>
                                  <a:pt x="3233" y="21518"/>
                                </a:cubicBezTo>
                                <a:cubicBezTo>
                                  <a:pt x="2964" y="21846"/>
                                  <a:pt x="2964" y="21846"/>
                                  <a:pt x="2964" y="21846"/>
                                </a:cubicBezTo>
                                <a:cubicBezTo>
                                  <a:pt x="3015" y="21846"/>
                                  <a:pt x="3015" y="21846"/>
                                  <a:pt x="3015" y="21846"/>
                                </a:cubicBezTo>
                                <a:cubicBezTo>
                                  <a:pt x="3264" y="21543"/>
                                  <a:pt x="3264" y="21543"/>
                                  <a:pt x="3264" y="21543"/>
                                </a:cubicBezTo>
                                <a:cubicBezTo>
                                  <a:pt x="3534" y="21213"/>
                                  <a:pt x="3785" y="20873"/>
                                  <a:pt x="4017" y="20524"/>
                                </a:cubicBezTo>
                                <a:cubicBezTo>
                                  <a:pt x="4756" y="19412"/>
                                  <a:pt x="5303" y="18208"/>
                                  <a:pt x="5657" y="16959"/>
                                </a:cubicBezTo>
                                <a:cubicBezTo>
                                  <a:pt x="5673" y="16901"/>
                                  <a:pt x="5689" y="16844"/>
                                  <a:pt x="5704" y="16786"/>
                                </a:cubicBezTo>
                                <a:cubicBezTo>
                                  <a:pt x="5705" y="16782"/>
                                  <a:pt x="5706" y="16778"/>
                                  <a:pt x="5707" y="16774"/>
                                </a:cubicBezTo>
                                <a:cubicBezTo>
                                  <a:pt x="5716" y="16740"/>
                                  <a:pt x="5725" y="16707"/>
                                  <a:pt x="5733" y="16673"/>
                                </a:cubicBezTo>
                                <a:cubicBezTo>
                                  <a:pt x="6577" y="13400"/>
                                  <a:pt x="6098" y="9844"/>
                                  <a:pt x="4240" y="6845"/>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2">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0" y="4861560"/>
                            <a:ext cx="1829435" cy="5830570"/>
                          </a:xfrm>
                          <a:custGeom>
                            <a:avLst/>
                            <a:gdLst>
                              <a:gd name="T0" fmla="*/ 4246 w 5763"/>
                              <a:gd name="T1" fmla="*/ 7302 h 18363"/>
                              <a:gd name="T2" fmla="*/ 1323 w 5763"/>
                              <a:gd name="T3" fmla="*/ 2275 h 18363"/>
                              <a:gd name="T4" fmla="*/ 0 w 5763"/>
                              <a:gd name="T5" fmla="*/ 0 h 18363"/>
                              <a:gd name="T6" fmla="*/ 0 w 5763"/>
                              <a:gd name="T7" fmla="*/ 80 h 18363"/>
                              <a:gd name="T8" fmla="*/ 1323 w 5763"/>
                              <a:gd name="T9" fmla="*/ 2355 h 18363"/>
                              <a:gd name="T10" fmla="*/ 4211 w 5763"/>
                              <a:gd name="T11" fmla="*/ 7322 h 18363"/>
                              <a:gd name="T12" fmla="*/ 5679 w 5763"/>
                              <a:gd name="T13" fmla="*/ 12733 h 18363"/>
                              <a:gd name="T14" fmla="*/ 5676 w 5763"/>
                              <a:gd name="T15" fmla="*/ 13025 h 18363"/>
                              <a:gd name="T16" fmla="*/ 5667 w 5763"/>
                              <a:gd name="T17" fmla="*/ 13284 h 18363"/>
                              <a:gd name="T18" fmla="*/ 5657 w 5763"/>
                              <a:gd name="T19" fmla="*/ 13476 h 18363"/>
                              <a:gd name="T20" fmla="*/ 4806 w 5763"/>
                              <a:gd name="T21" fmla="*/ 17041 h 18363"/>
                              <a:gd name="T22" fmla="*/ 4131 w 5763"/>
                              <a:gd name="T23" fmla="*/ 18363 h 18363"/>
                              <a:gd name="T24" fmla="*/ 4177 w 5763"/>
                              <a:gd name="T25" fmla="*/ 18363 h 18363"/>
                              <a:gd name="T26" fmla="*/ 4849 w 5763"/>
                              <a:gd name="T27" fmla="*/ 17041 h 18363"/>
                              <a:gd name="T28" fmla="*/ 5705 w 5763"/>
                              <a:gd name="T29" fmla="*/ 13321 h 18363"/>
                              <a:gd name="T30" fmla="*/ 5707 w 5763"/>
                              <a:gd name="T31" fmla="*/ 13291 h 18363"/>
                              <a:gd name="T32" fmla="*/ 5714 w 5763"/>
                              <a:gd name="T33" fmla="*/ 13103 h 18363"/>
                              <a:gd name="T34" fmla="*/ 5716 w 5763"/>
                              <a:gd name="T35" fmla="*/ 13025 h 18363"/>
                              <a:gd name="T36" fmla="*/ 4246 w 5763"/>
                              <a:gd name="T37" fmla="*/ 7302 h 18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3" h="18363">
                                <a:moveTo>
                                  <a:pt x="4246" y="7302"/>
                                </a:moveTo>
                                <a:cubicBezTo>
                                  <a:pt x="1323" y="2275"/>
                                  <a:pt x="1323" y="2275"/>
                                  <a:pt x="1323" y="2275"/>
                                </a:cubicBezTo>
                                <a:cubicBezTo>
                                  <a:pt x="0" y="0"/>
                                  <a:pt x="0" y="0"/>
                                  <a:pt x="0" y="0"/>
                                </a:cubicBezTo>
                                <a:cubicBezTo>
                                  <a:pt x="0" y="80"/>
                                  <a:pt x="0" y="80"/>
                                  <a:pt x="0" y="80"/>
                                </a:cubicBezTo>
                                <a:cubicBezTo>
                                  <a:pt x="1323" y="2355"/>
                                  <a:pt x="1323" y="2355"/>
                                  <a:pt x="1323" y="2355"/>
                                </a:cubicBezTo>
                                <a:cubicBezTo>
                                  <a:pt x="4211" y="7322"/>
                                  <a:pt x="4211" y="7322"/>
                                  <a:pt x="4211" y="7322"/>
                                </a:cubicBezTo>
                                <a:cubicBezTo>
                                  <a:pt x="5190" y="9006"/>
                                  <a:pt x="5673" y="10873"/>
                                  <a:pt x="5679" y="12733"/>
                                </a:cubicBezTo>
                                <a:cubicBezTo>
                                  <a:pt x="5680" y="12831"/>
                                  <a:pt x="5679" y="12928"/>
                                  <a:pt x="5676" y="13025"/>
                                </a:cubicBezTo>
                                <a:cubicBezTo>
                                  <a:pt x="5674" y="13112"/>
                                  <a:pt x="5671" y="13198"/>
                                  <a:pt x="5667" y="13284"/>
                                </a:cubicBezTo>
                                <a:cubicBezTo>
                                  <a:pt x="5664" y="13348"/>
                                  <a:pt x="5661" y="13412"/>
                                  <a:pt x="5657" y="13476"/>
                                </a:cubicBezTo>
                                <a:cubicBezTo>
                                  <a:pt x="5577" y="14697"/>
                                  <a:pt x="5292" y="15903"/>
                                  <a:pt x="4806" y="17041"/>
                                </a:cubicBezTo>
                                <a:cubicBezTo>
                                  <a:pt x="4613" y="17494"/>
                                  <a:pt x="4387" y="17936"/>
                                  <a:pt x="4131" y="18363"/>
                                </a:cubicBezTo>
                                <a:cubicBezTo>
                                  <a:pt x="4177" y="18363"/>
                                  <a:pt x="4177" y="18363"/>
                                  <a:pt x="4177" y="18363"/>
                                </a:cubicBezTo>
                                <a:cubicBezTo>
                                  <a:pt x="4433" y="17936"/>
                                  <a:pt x="4657" y="17494"/>
                                  <a:pt x="4849" y="17041"/>
                                </a:cubicBezTo>
                                <a:cubicBezTo>
                                  <a:pt x="5354" y="15855"/>
                                  <a:pt x="5641" y="14594"/>
                                  <a:pt x="5705" y="13321"/>
                                </a:cubicBezTo>
                                <a:cubicBezTo>
                                  <a:pt x="5706" y="13311"/>
                                  <a:pt x="5707" y="13301"/>
                                  <a:pt x="5707" y="13291"/>
                                </a:cubicBezTo>
                                <a:cubicBezTo>
                                  <a:pt x="5710" y="13228"/>
                                  <a:pt x="5712" y="13166"/>
                                  <a:pt x="5714" y="13103"/>
                                </a:cubicBezTo>
                                <a:cubicBezTo>
                                  <a:pt x="5715" y="13077"/>
                                  <a:pt x="5716" y="13051"/>
                                  <a:pt x="5716" y="13025"/>
                                </a:cubicBezTo>
                                <a:cubicBezTo>
                                  <a:pt x="5763" y="11062"/>
                                  <a:pt x="5279" y="9080"/>
                                  <a:pt x="4246" y="7302"/>
                                </a:cubicBez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23">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0" y="0"/>
                            <a:ext cx="7560310" cy="10692130"/>
                          </a:xfrm>
                          <a:custGeom>
                            <a:avLst/>
                            <a:gdLst>
                              <a:gd name="T0" fmla="*/ 0 w 11906"/>
                              <a:gd name="T1" fmla="*/ 0 h 16838"/>
                              <a:gd name="T2" fmla="*/ 0 w 11906"/>
                              <a:gd name="T3" fmla="*/ 16838 h 16838"/>
                              <a:gd name="T4" fmla="*/ 11906 w 11906"/>
                              <a:gd name="T5" fmla="*/ 16838 h 16838"/>
                              <a:gd name="T6" fmla="*/ 11906 w 11906"/>
                              <a:gd name="T7" fmla="*/ 0 h 16838"/>
                              <a:gd name="T8" fmla="*/ 0 w 11906"/>
                              <a:gd name="T9" fmla="*/ 0 h 16838"/>
                              <a:gd name="T10" fmla="*/ 11244 w 11906"/>
                              <a:gd name="T11" fmla="*/ 16177 h 16838"/>
                              <a:gd name="T12" fmla="*/ 661 w 11906"/>
                              <a:gd name="T13" fmla="*/ 16177 h 16838"/>
                              <a:gd name="T14" fmla="*/ 661 w 11906"/>
                              <a:gd name="T15" fmla="*/ 662 h 16838"/>
                              <a:gd name="T16" fmla="*/ 11244 w 11906"/>
                              <a:gd name="T17" fmla="*/ 662 h 16838"/>
                              <a:gd name="T18" fmla="*/ 11244 w 11906"/>
                              <a:gd name="T19" fmla="*/ 16177 h 168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6" h="16838">
                                <a:moveTo>
                                  <a:pt x="0" y="0"/>
                                </a:moveTo>
                                <a:lnTo>
                                  <a:pt x="0" y="16838"/>
                                </a:lnTo>
                                <a:lnTo>
                                  <a:pt x="11906" y="16838"/>
                                </a:lnTo>
                                <a:lnTo>
                                  <a:pt x="11906" y="0"/>
                                </a:lnTo>
                                <a:lnTo>
                                  <a:pt x="0" y="0"/>
                                </a:lnTo>
                                <a:close/>
                                <a:moveTo>
                                  <a:pt x="11244" y="16177"/>
                                </a:moveTo>
                                <a:lnTo>
                                  <a:pt x="661" y="16177"/>
                                </a:lnTo>
                                <a:lnTo>
                                  <a:pt x="661" y="662"/>
                                </a:lnTo>
                                <a:lnTo>
                                  <a:pt x="11244" y="662"/>
                                </a:lnTo>
                                <a:lnTo>
                                  <a:pt x="11244" y="161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44486AEB" id="JE2110111012Rapport tussenpagina." o:spid="_x0000_s1026" editas="canvas" style="position:absolute;margin-left:0;margin-top:0;width:595.3pt;height:841.9pt;z-index:-251604992;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">
                <v:shape id="_x0000_s1027" type="#_x0000_t75" style="position:absolute;width:75603;height:106921;visibility:visible;mso-wrap-style:square">
                  <v:fill o:detectmouseclick="t"/>
                  <v:path o:connecttype="none"/>
                </v:shape>
                <v:rect id="Rectangle 19" o:spid="_x0000_s1028" style="position:absolute;left:4197;top:4203;width:67202;height:98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" fillcolor="#28348b" stroked="f"/>
                <v:shape id="Freeform 20" o:spid="_x0000_s1029" style="position:absolute;top:61182;width:18599;height:45739;visibility:visible;mso-wrap-style:square;v-text-anchor:top" coordsize="5858,1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" path="m5733,9233v-3,-39,-7,-77,-12,-116c5720,9100,5718,9084,5716,9068v-11,-98,-23,-195,-37,-292c5385,6709,4467,4732,2965,3141,1323,1402,1323,1402,1323,1402,,,,,,,,59,,59,,59,1323,1460,1323,1460,1323,1460,2936,3168,2936,3168,2936,3168,4501,4826,5430,6906,5676,9068v6,54,12,107,17,160c5697,9268,5701,9306,5704,9346v1,6,1,12,1,18c5811,10603,5693,11864,5342,13084v-129,447,-288,889,-480,1322c4905,14406,4905,14406,4905,14406v192,-433,351,-875,478,-1322c5745,11821,5858,10514,5733,9233xe" fillcolor="#3f7c9b" stroked="f">
                  <v:path arrowok="t" o:connecttype="custom" o:connectlocs="1820228,2931478;1816418,2894648;1814830,2879090;1803083,2786380;941388,997268;420053,445135;0,0;0,18733;420053,463550;932180,1005840;1802130,2879090;1807528,2929890;1811020,2967355;1811338,2973070;1696085,4154170;1543685,4573905;1557338,4573905;1709103,4154170;1820228,2931478" o:connectangles="0,0,0,0,0,0,0,0,0,0,0,0,0,0,0,0,0,0,0"/>
                </v:shape>
                <v:shape id="Freeform 21" o:spid="_x0000_s1030" style="position:absolute;top:37560;width:20878;height:69361;visibility:visible;mso-wrap-style:square;v-text-anchor:top" coordsize="6577,2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" path="m4240,6845c1323,2135,1323,2135,1323,2135,,,,,,,,76,,76,,76,1323,2212,1323,2212,1323,2212,4206,6866,4206,6866,4206,6866v1832,2957,2319,6457,1515,9691c5719,16566,5717,16576,5714,16586v-7,28,-14,55,-21,82c5685,16701,5676,16734,5667,16767v-351,1318,-918,2589,-1698,3757c3742,20864,3496,21196,3233,21518v-269,328,-269,328,-269,328c3015,21846,3015,21846,3015,21846v249,-303,249,-303,249,-303c3534,21213,3785,20873,4017,20524v739,-1112,1286,-2316,1640,-3565c5673,16901,5689,16844,5704,16786v1,-4,2,-8,3,-12c5716,16740,5725,16707,5733,16673,6577,13400,6098,9844,4240,6845xe" fillcolor="#90d0f4" stroked="f">
                  <v:path arrowok="t" o:connecttype="custom" o:connectlocs="1345995,2173288;419989,677863;0,0;0,24130;419989,702310;1335202,2179955;1816141,5256848;1813919,5266055;1807253,5292090;1798999,5323523;1259966,6516370;1026321,6831965;940927,6936105;957117,6936105;1036162,6839903;1275204,6516370;1795824,5384483;1810745,5329555;1811697,5325745;1819951,5293678;1345995,2173288" o:connectangles="0,0,0,0,0,0,0,0,0,0,0,0,0,0,0,0,0,0,0,0,0"/>
                </v:shape>
                <v:shape id="Freeform 22" o:spid="_x0000_s1031" style="position:absolute;top:48615;width:18294;height:58306;visibility:visible;mso-wrap-style:square;v-text-anchor:top" coordsize="5763,1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" path="m4246,7302c1323,2275,1323,2275,1323,2275,,,,,,,,80,,80,,80,1323,2355,1323,2355,1323,2355,4211,7322,4211,7322,4211,7322v979,1684,1462,3551,1468,5411c5680,12831,5679,12928,5676,13025v-2,87,-5,173,-9,259c5664,13348,5661,13412,5657,13476v-80,1221,-365,2427,-851,3565c4613,17494,4387,17936,4131,18363v46,,46,,46,c4433,17936,4657,17494,4849,17041v505,-1186,792,-2447,856,-3720c5706,13311,5707,13301,5707,13291v3,-63,5,-125,7,-188c5715,13077,5716,13051,5716,13025,5763,11062,5279,9080,4246,7302xe" fillcolor="#61abdf" stroked="f">
                  <v:path arrowok="t" o:connecttype="custom" o:connectlocs="1347871,2318511;419980,722352;0,0;0,25401;419980,747753;1336761,2324862;1802770,4042948;1801817,4135663;1798960,4217900;1795786,4278863;1525640,5410812;1311365,5830570;1325967,5830570;1539290,5410812;1811023,4229648;1811658,4220122;1813880,4160429;1814515,4135663;1347871,2318511" o:connectangles="0,0,0,0,0,0,0,0,0,0,0,0,0,0,0,0,0,0,0"/>
                </v:shape>
                <v:shape id="Freeform 23" o:spid="_x0000_s1032" style="position:absolute;width:75603;height:106921;visibility:visible;mso-wrap-style:square;v-text-anchor:top" coordsize="11906,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" path="m,l,16838r11906,l11906,,,xm11244,16177r-10583,l661,662r10583,l11244,16177xe" stroked="f">
                  <v:path arrowok="t" o:connecttype="custom" o:connectlocs="0,0;0,10692130;7560310,10692130;7560310,0;0,0;7139940,10272395;419735,10272395;419735,420370;7139940,420370;7139940,10272395" o:connectangles="0,0,0,0,0,0,0,0,0,0"/>
                  <o:lock v:ext="edit" verticies="t"/>
                </v:shape>
                <w10:wrap anchorx="page" anchory="page"/>
              </v:group>
            </w:pict>
          </mc:Fallback>
        </mc:AlternateContent>
      </w:r>
      <w:r>
        <w:br w:type="page"/>
      </w:r>
    </w:p>
    <w:p w14:paraId="6EAEF53B" w14:textId="77777777" w:rsidR="00B451C6" w:rsidRDefault="00B451C6" w:rsidP="00C017FA">
      <w:pPr>
        <w:pStyle w:val="Kop2"/>
        <w:rPr>
          <w:lang w:eastAsia="en-US"/>
        </w:rPr>
      </w:pPr>
      <w:bookmarkStart w:id="76" w:name="_Toc113007224"/>
      <w:r>
        <w:rPr>
          <w:lang w:eastAsia="en-US"/>
        </w:rPr>
        <w:t>Toelichting</w:t>
      </w:r>
      <w:bookmarkEnd w:id="76"/>
    </w:p>
    <w:p w14:paraId="1DC0BB19" w14:textId="2E23F916" w:rsidR="00F63E9D" w:rsidRDefault="00F63E9D" w:rsidP="00F63E9D">
      <w:pPr>
        <w:pStyle w:val="BasistekstNZa"/>
        <w:spacing w:after="0"/>
        <w:rPr>
          <w:lang w:eastAsia="en-US"/>
        </w:rPr>
      </w:pPr>
      <w:r>
        <w:rPr>
          <w:lang w:eastAsia="en-US"/>
        </w:rPr>
        <w:t xml:space="preserve">Voor </w:t>
      </w:r>
      <w:proofErr w:type="spellStart"/>
      <w:r>
        <w:rPr>
          <w:lang w:eastAsia="en-US"/>
        </w:rPr>
        <w:t>hoofdsubtrajecten</w:t>
      </w:r>
      <w:proofErr w:type="spellEnd"/>
      <w:r>
        <w:rPr>
          <w:lang w:eastAsia="en-US"/>
        </w:rPr>
        <w:t xml:space="preserve"> met een ingangsdatum vanaf 1 januari 2014 </w:t>
      </w:r>
      <w:r w:rsidR="009F54E2">
        <w:rPr>
          <w:lang w:eastAsia="en-US"/>
        </w:rPr>
        <w:t xml:space="preserve">moet </w:t>
      </w:r>
      <w:r>
        <w:rPr>
          <w:lang w:eastAsia="en-US"/>
        </w:rPr>
        <w:t xml:space="preserve">een </w:t>
      </w:r>
      <w:proofErr w:type="spellStart"/>
      <w:r>
        <w:rPr>
          <w:lang w:eastAsia="en-US"/>
        </w:rPr>
        <w:t>grouper</w:t>
      </w:r>
      <w:proofErr w:type="spellEnd"/>
      <w:r>
        <w:rPr>
          <w:lang w:eastAsia="en-US"/>
        </w:rPr>
        <w:t xml:space="preserve"> </w:t>
      </w:r>
      <w:r w:rsidR="009F54E2">
        <w:rPr>
          <w:lang w:eastAsia="en-US"/>
        </w:rPr>
        <w:t xml:space="preserve">bepalen </w:t>
      </w:r>
      <w:r>
        <w:rPr>
          <w:lang w:eastAsia="en-US"/>
        </w:rPr>
        <w:t xml:space="preserve">welke </w:t>
      </w:r>
      <w:r w:rsidR="009F54E2">
        <w:rPr>
          <w:lang w:eastAsia="en-US"/>
        </w:rPr>
        <w:t xml:space="preserve">zorgactiviteiten </w:t>
      </w:r>
      <w:r>
        <w:rPr>
          <w:lang w:eastAsia="en-US"/>
        </w:rPr>
        <w:t xml:space="preserve">op de </w:t>
      </w:r>
      <w:r w:rsidR="007623D8">
        <w:rPr>
          <w:lang w:eastAsia="en-US"/>
        </w:rPr>
        <w:t xml:space="preserve">nota </w:t>
      </w:r>
      <w:r>
        <w:rPr>
          <w:lang w:eastAsia="en-US"/>
        </w:rPr>
        <w:t>moeten worden vermeld. Daarvoor gelden de volgende regels:</w:t>
      </w:r>
    </w:p>
    <w:p w14:paraId="0D5811E4" w14:textId="35178FF8" w:rsidR="00F63E9D" w:rsidRDefault="00F63E9D" w:rsidP="00F63E9D">
      <w:pPr>
        <w:pStyle w:val="Opsommingteken1eniveauNZa"/>
      </w:pPr>
      <w:r>
        <w:t>alleen z</w:t>
      </w:r>
      <w:r w:rsidR="007623D8">
        <w:t>orgactiviteiten</w:t>
      </w:r>
      <w:r>
        <w:t xml:space="preserve"> waarvan in de tabel z</w:t>
      </w:r>
      <w:r w:rsidR="00A67D08">
        <w:t>orgactiviteiten</w:t>
      </w:r>
      <w:r w:rsidR="00B451C6">
        <w:t xml:space="preserve"> </w:t>
      </w:r>
      <w:r>
        <w:t xml:space="preserve">(onderdeel van de </w:t>
      </w:r>
      <w:proofErr w:type="spellStart"/>
      <w:r>
        <w:t>groupertabellen</w:t>
      </w:r>
      <w:proofErr w:type="spellEnd"/>
      <w:r>
        <w:t>) is aangegeven dat ze op de nota moeten, worden vermeld;</w:t>
      </w:r>
    </w:p>
    <w:p w14:paraId="06B30E14" w14:textId="63FAE1CD" w:rsidR="00F63E9D" w:rsidRDefault="007623D8" w:rsidP="00F63E9D">
      <w:pPr>
        <w:pStyle w:val="Opsommingteken1eniveauNZa"/>
        <w:rPr>
          <w:lang w:eastAsia="en-US"/>
        </w:rPr>
      </w:pPr>
      <w:r>
        <w:rPr>
          <w:lang w:eastAsia="en-US"/>
        </w:rPr>
        <w:t>zorgactiviteiten</w:t>
      </w:r>
      <w:r w:rsidR="00F728F7" w:rsidRPr="00C02097">
        <w:rPr>
          <w:lang w:eastAsia="en-US"/>
        </w:rPr>
        <w:t xml:space="preserve"> </w:t>
      </w:r>
      <w:r w:rsidR="00F63E9D" w:rsidRPr="00C02097">
        <w:rPr>
          <w:lang w:eastAsia="en-US"/>
        </w:rPr>
        <w:t xml:space="preserve">op de nota </w:t>
      </w:r>
      <w:r w:rsidR="00F63E9D">
        <w:rPr>
          <w:lang w:eastAsia="en-US"/>
        </w:rPr>
        <w:t>worden alleen bepaald in</w:t>
      </w:r>
      <w:r w:rsidR="00F63E9D" w:rsidRPr="00C02097">
        <w:rPr>
          <w:lang w:eastAsia="en-US"/>
        </w:rPr>
        <w:t xml:space="preserve"> een declaratiedataset met </w:t>
      </w:r>
      <w:r w:rsidR="00F63E9D">
        <w:rPr>
          <w:lang w:eastAsia="en-US"/>
        </w:rPr>
        <w:t xml:space="preserve">een </w:t>
      </w:r>
      <w:r w:rsidR="00F63E9D" w:rsidRPr="00C02097">
        <w:rPr>
          <w:lang w:eastAsia="en-US"/>
        </w:rPr>
        <w:t>subtraject met zorgtype 11, 21 of 13</w:t>
      </w:r>
      <w:r w:rsidR="00F63E9D">
        <w:rPr>
          <w:lang w:eastAsia="en-US"/>
        </w:rPr>
        <w:t>;</w:t>
      </w:r>
    </w:p>
    <w:p w14:paraId="1E2FDC3A" w14:textId="2AB564F8" w:rsidR="00F63E9D" w:rsidRDefault="00F63E9D" w:rsidP="00F63E9D">
      <w:pPr>
        <w:pStyle w:val="Opsommingteken1eniveauNZa"/>
      </w:pPr>
      <w:r>
        <w:rPr>
          <w:lang w:eastAsia="en-US"/>
        </w:rPr>
        <w:t>voor iedere z</w:t>
      </w:r>
      <w:r w:rsidR="007623D8">
        <w:rPr>
          <w:lang w:eastAsia="en-US"/>
        </w:rPr>
        <w:t>orgactiviteit</w:t>
      </w:r>
      <w:r>
        <w:rPr>
          <w:lang w:eastAsia="en-US"/>
        </w:rPr>
        <w:t xml:space="preserve"> in de declaratiedataset wordt op basis van de uitvoerdatum bepaald of deze op de nota moet;</w:t>
      </w:r>
    </w:p>
    <w:p w14:paraId="2D205112" w14:textId="29C4D2C4" w:rsidR="00F63E9D" w:rsidRDefault="00F63E9D" w:rsidP="00F63E9D">
      <w:pPr>
        <w:pStyle w:val="Opsommingteken1eniveauNZa"/>
      </w:pPr>
      <w:r>
        <w:t>voor elke z</w:t>
      </w:r>
      <w:r w:rsidR="007623D8">
        <w:t>orgactiviteit</w:t>
      </w:r>
      <w:r>
        <w:t xml:space="preserve"> die op de nota moet, wordt</w:t>
      </w:r>
      <w:r w:rsidRPr="00C95DB0">
        <w:t xml:space="preserve"> </w:t>
      </w:r>
      <w:r>
        <w:t xml:space="preserve">het </w:t>
      </w:r>
      <w:proofErr w:type="spellStart"/>
      <w:r w:rsidR="007623D8">
        <w:t>zorgactiviteit</w:t>
      </w:r>
      <w:r w:rsidRPr="00C95DB0">
        <w:t>nummer</w:t>
      </w:r>
      <w:proofErr w:type="spellEnd"/>
      <w:r>
        <w:t xml:space="preserve"> (uit de declaratiedataset) opgenomen in de </w:t>
      </w:r>
      <w:proofErr w:type="spellStart"/>
      <w:r>
        <w:t>declaratieresultset</w:t>
      </w:r>
      <w:proofErr w:type="spellEnd"/>
      <w:r>
        <w:t>;</w:t>
      </w:r>
    </w:p>
    <w:p w14:paraId="4BD2FBA0" w14:textId="0647E5F4" w:rsidR="00F63E9D" w:rsidRDefault="007623D8" w:rsidP="00F63E9D">
      <w:pPr>
        <w:pStyle w:val="Opsommingteken1eniveauNZa"/>
        <w:rPr>
          <w:lang w:eastAsia="en-US"/>
        </w:rPr>
      </w:pPr>
      <w:r>
        <w:rPr>
          <w:lang w:eastAsia="en-US"/>
        </w:rPr>
        <w:t xml:space="preserve">indien er sprake is van </w:t>
      </w:r>
      <w:r w:rsidR="00F63E9D">
        <w:rPr>
          <w:lang w:eastAsia="en-US"/>
        </w:rPr>
        <w:t xml:space="preserve">een privacyverklaring </w:t>
      </w:r>
      <w:r>
        <w:rPr>
          <w:lang w:eastAsia="en-US"/>
        </w:rPr>
        <w:t xml:space="preserve">die </w:t>
      </w:r>
      <w:r w:rsidR="00F63E9D">
        <w:rPr>
          <w:lang w:eastAsia="en-US"/>
        </w:rPr>
        <w:t>overeen</w:t>
      </w:r>
      <w:r>
        <w:rPr>
          <w:lang w:eastAsia="en-US"/>
        </w:rPr>
        <w:t xml:space="preserve"> is </w:t>
      </w:r>
      <w:r w:rsidR="00F63E9D">
        <w:rPr>
          <w:lang w:eastAsia="en-US"/>
        </w:rPr>
        <w:t xml:space="preserve">gekomen tussen patiënt en zorgaanbieder, worden geen </w:t>
      </w:r>
      <w:r w:rsidR="00F728F7">
        <w:rPr>
          <w:lang w:eastAsia="en-US"/>
        </w:rPr>
        <w:t>z</w:t>
      </w:r>
      <w:r>
        <w:rPr>
          <w:lang w:eastAsia="en-US"/>
        </w:rPr>
        <w:t>orgactiviteiten</w:t>
      </w:r>
      <w:r w:rsidR="00F728F7">
        <w:rPr>
          <w:lang w:eastAsia="en-US"/>
        </w:rPr>
        <w:t xml:space="preserve"> </w:t>
      </w:r>
      <w:r w:rsidR="00F63E9D">
        <w:rPr>
          <w:lang w:eastAsia="en-US"/>
        </w:rPr>
        <w:t xml:space="preserve">op nota opgenomen in de </w:t>
      </w:r>
      <w:proofErr w:type="spellStart"/>
      <w:r w:rsidR="00F63E9D">
        <w:rPr>
          <w:lang w:eastAsia="en-US"/>
        </w:rPr>
        <w:t>declaratieresultset</w:t>
      </w:r>
      <w:proofErr w:type="spellEnd"/>
      <w:r w:rsidR="00F63E9D">
        <w:rPr>
          <w:lang w:eastAsia="en-US"/>
        </w:rPr>
        <w:t>.</w:t>
      </w:r>
    </w:p>
    <w:p w14:paraId="70302842" w14:textId="77777777" w:rsidR="00F63E9D" w:rsidRDefault="00F63E9D" w:rsidP="00F63E9D">
      <w:pPr>
        <w:rPr>
          <w:lang w:eastAsia="en-US"/>
        </w:rPr>
      </w:pPr>
    </w:p>
    <w:p w14:paraId="3F575C56" w14:textId="0D935AD1" w:rsidR="00F63E9D" w:rsidRDefault="00F63E9D" w:rsidP="000B431E">
      <w:pPr>
        <w:pStyle w:val="BasistekstNZa"/>
      </w:pPr>
    </w:p>
    <w:p w14:paraId="3D257E81" w14:textId="09154F10" w:rsidR="00FF11F3" w:rsidRPr="00FF11F3" w:rsidRDefault="00F63E9D" w:rsidP="00A56F08">
      <w:pPr>
        <w:pStyle w:val="BasistekstNZa"/>
      </w:pPr>
      <w:r>
        <w:br w:type="page"/>
      </w:r>
    </w:p>
    <w:p w14:paraId="259E66D6" w14:textId="77777777" w:rsidR="004A4534" w:rsidRDefault="004A4534" w:rsidP="00325D29">
      <w:pPr>
        <w:pStyle w:val="BasistekstNZa"/>
        <w:sectPr w:rsidR="004A4534" w:rsidSect="00A56F08">
          <w:headerReference w:type="even" r:id="rId10"/>
          <w:headerReference w:type="default" r:id="rId11"/>
          <w:footerReference w:type="even" r:id="rId12"/>
          <w:footerReference w:type="default" r:id="rId13"/>
          <w:headerReference w:type="first" r:id="rId14"/>
          <w:footerReference w:type="first" r:id="rId15"/>
          <w:pgSz w:w="11906" w:h="16838" w:code="9"/>
          <w:pgMar w:top="1327" w:right="1332" w:bottom="1559" w:left="1332" w:header="284" w:footer="284" w:gutter="0"/>
          <w:cols w:space="708"/>
          <w:titlePg/>
          <w:docGrid w:linePitch="360"/>
        </w:sectPr>
      </w:pPr>
    </w:p>
    <w:p w14:paraId="11A41161" w14:textId="5B433A6E" w:rsidR="00325D29" w:rsidRPr="00325D29" w:rsidRDefault="00325D29" w:rsidP="00325D29">
      <w:pPr>
        <w:pStyle w:val="BasistekstNZa"/>
      </w:pPr>
    </w:p>
    <w:p w14:paraId="7342DC18" w14:textId="77777777" w:rsidR="000763A9" w:rsidRPr="000763A9" w:rsidRDefault="000763A9" w:rsidP="000763A9">
      <w:pPr>
        <w:pStyle w:val="BasistekstNZa"/>
        <w:rPr>
          <w:b/>
        </w:rPr>
      </w:pPr>
    </w:p>
    <w:p w14:paraId="2B37C8F3" w14:textId="048A91E1" w:rsidR="00CF1B8B" w:rsidRDefault="00CF1B8B"/>
    <w:p w14:paraId="1732B24A" w14:textId="77777777" w:rsidR="007A7389" w:rsidRDefault="007A7389" w:rsidP="00330A54">
      <w:pPr>
        <w:pStyle w:val="BasistekstNZa"/>
      </w:pPr>
    </w:p>
    <w:p w14:paraId="5C764B23" w14:textId="0D71815B" w:rsidR="00FE6F1F" w:rsidRDefault="00D967F0" w:rsidP="00330A54">
      <w:pPr>
        <w:pStyle w:val="BasistekstNZa"/>
      </w:pPr>
      <w:r>
        <w:rPr>
          <w:noProof/>
        </w:rPr>
        <mc:AlternateContent>
          <mc:Choice Requires="wps">
            <w:drawing>
              <wp:anchor distT="0" distB="0" distL="114300" distR="114300" simplePos="0" relativeHeight="251688960" behindDoc="1" locked="0" layoutInCell="1" allowOverlap="1" wp14:anchorId="47820F08" wp14:editId="102EE4EC">
                <wp:simplePos x="0" y="0"/>
                <wp:positionH relativeFrom="page">
                  <wp:posOffset>2009775</wp:posOffset>
                </wp:positionH>
                <wp:positionV relativeFrom="page">
                  <wp:posOffset>9620250</wp:posOffset>
                </wp:positionV>
                <wp:extent cx="3562350" cy="348615"/>
                <wp:effectExtent l="0" t="0" r="0" b="13335"/>
                <wp:wrapNone/>
                <wp:docPr id="19" name="2_para01# [Newtonlaan 1-41  ▪  3584 BX Utrecht  ▪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348615"/>
                        </a:xfrm>
                        <a:prstGeom prst="rect">
                          <a:avLst/>
                        </a:prstGeom>
                        <a:noFill/>
                        <a:ln>
                          <a:noFill/>
                        </a:ln>
                      </wps:spPr>
                      <wps:txbx>
                        <w:txbxContent>
                          <w:p w14:paraId="44918A50" w14:textId="3084D027" w:rsidR="009318C2" w:rsidRPr="0010609F" w:rsidRDefault="009318C2" w:rsidP="00913040">
                            <w:pPr>
                              <w:spacing w:line="224" w:lineRule="exact"/>
                              <w:rPr>
                                <w:rFonts w:ascii="Arial" w:hAnsi="Arial"/>
                                <w:color w:val="FFFFFF"/>
                                <w:spacing w:val="4"/>
                                <w:sz w:val="16"/>
                                <w:szCs w:val="16"/>
                              </w:rPr>
                            </w:pPr>
                            <w:r w:rsidRPr="0010609F">
                              <w:rPr>
                                <w:rFonts w:ascii="Arial" w:hAnsi="Arial"/>
                                <w:color w:val="FFFFFF"/>
                                <w:spacing w:val="4"/>
                                <w:sz w:val="16"/>
                                <w:szCs w:val="16"/>
                              </w:rPr>
                              <w:t>Newtonlaan 1-41  ▪  3584 BX Utrecht  ▪  Postbus 3017  ▪  3502 GA Utrecht</w:t>
                            </w:r>
                          </w:p>
                        </w:txbxContent>
                      </wps:txbx>
                      <wps:bodyPr rot="0" vert="horz" wrap="square" lIns="0" tIns="0" rIns="0" bIns="0" anchor="t" anchorCtr="0" upright="1">
                        <a:noAutofit/>
                      </wps:bodyPr>
                    </wps:wsp>
                  </a:graphicData>
                </a:graphic>
                <wp14:sizeRelH relativeFrom="margin">
                  <wp14:pctWidth>0</wp14:pctWidth>
                </wp14:sizeRelH>
              </wp:anchor>
            </w:drawing>
          </mc:Choice>
          <mc:Fallback xmlns:cx1="http://schemas.microsoft.com/office/drawing/2015/9/8/chartex">
            <w:pict>
              <v:shape w14:anchorId="47820F08" id="2_para01# [Newtonlaan 1-41  ▪  3584 BX Utrecht  ▪  ]" o:spid="_x0000_s1028" type="#_x0000_t202" style="position:absolute;margin-left:158.25pt;margin-top:757.5pt;width:280.5pt;height:27.45pt;z-index:-2516275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" filled="f" stroked="f">
                <v:textbox inset="0,0,0,0">
                  <w:txbxContent>
                    <w:p w14:paraId="44918A50" w14:textId="3084D027" w:rsidR="009318C2" w:rsidRPr="0010609F" w:rsidRDefault="009318C2" w:rsidP="00913040">
                      <w:pPr>
                        <w:spacing w:line="224" w:lineRule="exact"/>
                        <w:rPr>
                          <w:rFonts w:ascii="Arial" w:hAnsi="Arial"/>
                          <w:color w:val="FFFFFF"/>
                          <w:spacing w:val="4"/>
                          <w:sz w:val="16"/>
                          <w:szCs w:val="16"/>
                        </w:rPr>
                      </w:pPr>
                      <w:r w:rsidRPr="0010609F">
                        <w:rPr>
                          <w:rFonts w:ascii="Arial" w:hAnsi="Arial"/>
                          <w:color w:val="FFFFFF"/>
                          <w:spacing w:val="4"/>
                          <w:sz w:val="16"/>
                          <w:szCs w:val="16"/>
                        </w:rPr>
                        <w:t>Newtonlaan 1-41  ▪  3584 BX Utrecht  ▪  Postbus 3017  ▪  3502 GA Utrecht</w:t>
                      </w:r>
                    </w:p>
                  </w:txbxContent>
                </v:textbox>
                <w10:wrap anchorx="page" anchory="page"/>
              </v:shape>
            </w:pict>
          </mc:Fallback>
        </mc:AlternateContent>
      </w:r>
      <w:r w:rsidR="00913040">
        <w:rPr>
          <w:noProof/>
        </w:rPr>
        <mc:AlternateContent>
          <mc:Choice Requires="wps">
            <w:drawing>
              <wp:anchor distT="0" distB="0" distL="114300" distR="114300" simplePos="0" relativeHeight="251687936" behindDoc="1" locked="0" layoutInCell="1" allowOverlap="1" wp14:anchorId="126455E0" wp14:editId="356BA63D">
                <wp:simplePos x="0" y="0"/>
                <wp:positionH relativeFrom="column">
                  <wp:posOffset>2184400</wp:posOffset>
                </wp:positionH>
                <wp:positionV relativeFrom="paragraph">
                  <wp:posOffset>3898900</wp:posOffset>
                </wp:positionV>
                <wp:extent cx="1517015" cy="1224280"/>
                <wp:effectExtent l="0" t="0" r="6985" b="0"/>
                <wp:wrapNone/>
                <wp:docPr id="20" name="1_para01#Freeform 27 [Alt text =NZa Logo]" descr="NZa Logo"/>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517015" cy="1224280"/>
                        </a:xfrm>
                        <a:custGeom>
                          <a:avLst/>
                          <a:gdLst>
                            <a:gd name="T0" fmla="*/ 1823 w 4779"/>
                            <a:gd name="T1" fmla="*/ 2213 h 3856"/>
                            <a:gd name="T2" fmla="*/ 1638 w 4779"/>
                            <a:gd name="T3" fmla="*/ 2259 h 3856"/>
                            <a:gd name="T4" fmla="*/ 1149 w 4779"/>
                            <a:gd name="T5" fmla="*/ 1617 h 3856"/>
                            <a:gd name="T6" fmla="*/ 1080 w 4779"/>
                            <a:gd name="T7" fmla="*/ 1608 h 3856"/>
                            <a:gd name="T8" fmla="*/ 1057 w 4779"/>
                            <a:gd name="T9" fmla="*/ 2213 h 3856"/>
                            <a:gd name="T10" fmla="*/ 978 w 4779"/>
                            <a:gd name="T11" fmla="*/ 2259 h 3856"/>
                            <a:gd name="T12" fmla="*/ 932 w 4779"/>
                            <a:gd name="T13" fmla="*/ 1277 h 3856"/>
                            <a:gd name="T14" fmla="*/ 1116 w 4779"/>
                            <a:gd name="T15" fmla="*/ 1231 h 3856"/>
                            <a:gd name="T16" fmla="*/ 1606 w 4779"/>
                            <a:gd name="T17" fmla="*/ 1872 h 3856"/>
                            <a:gd name="T18" fmla="*/ 1674 w 4779"/>
                            <a:gd name="T19" fmla="*/ 1882 h 3856"/>
                            <a:gd name="T20" fmla="*/ 1697 w 4779"/>
                            <a:gd name="T21" fmla="*/ 1277 h 3856"/>
                            <a:gd name="T22" fmla="*/ 1778 w 4779"/>
                            <a:gd name="T23" fmla="*/ 1231 h 3856"/>
                            <a:gd name="T24" fmla="*/ 2740 w 4779"/>
                            <a:gd name="T25" fmla="*/ 2034 h 3856"/>
                            <a:gd name="T26" fmla="*/ 2241 w 4779"/>
                            <a:gd name="T27" fmla="*/ 1957 h 3856"/>
                            <a:gd name="T28" fmla="*/ 2775 w 4779"/>
                            <a:gd name="T29" fmla="*/ 1381 h 3856"/>
                            <a:gd name="T30" fmla="*/ 2730 w 4779"/>
                            <a:gd name="T31" fmla="*/ 1231 h 3856"/>
                            <a:gd name="T32" fmla="*/ 1947 w 4779"/>
                            <a:gd name="T33" fmla="*/ 1276 h 3856"/>
                            <a:gd name="T34" fmla="*/ 1992 w 4779"/>
                            <a:gd name="T35" fmla="*/ 1456 h 3856"/>
                            <a:gd name="T36" fmla="*/ 2475 w 4779"/>
                            <a:gd name="T37" fmla="*/ 1533 h 3856"/>
                            <a:gd name="T38" fmla="*/ 1941 w 4779"/>
                            <a:gd name="T39" fmla="*/ 2109 h 3856"/>
                            <a:gd name="T40" fmla="*/ 1986 w 4779"/>
                            <a:gd name="T41" fmla="*/ 2259 h 3856"/>
                            <a:gd name="T42" fmla="*/ 2786 w 4779"/>
                            <a:gd name="T43" fmla="*/ 2213 h 3856"/>
                            <a:gd name="T44" fmla="*/ 2740 w 4779"/>
                            <a:gd name="T45" fmla="*/ 2034 h 3856"/>
                            <a:gd name="T46" fmla="*/ 4338 w 4779"/>
                            <a:gd name="T47" fmla="*/ 2796 h 3856"/>
                            <a:gd name="T48" fmla="*/ 1499 w 4779"/>
                            <a:gd name="T49" fmla="*/ 3836 h 3856"/>
                            <a:gd name="T50" fmla="*/ 978 w 4779"/>
                            <a:gd name="T51" fmla="*/ 3623 h 3856"/>
                            <a:gd name="T52" fmla="*/ 155 w 4779"/>
                            <a:gd name="T53" fmla="*/ 1303 h 3856"/>
                            <a:gd name="T54" fmla="*/ 1019 w 4779"/>
                            <a:gd name="T55" fmla="*/ 54 h 3856"/>
                            <a:gd name="T56" fmla="*/ 1293 w 4779"/>
                            <a:gd name="T57" fmla="*/ 4 h 3856"/>
                            <a:gd name="T58" fmla="*/ 4254 w 4779"/>
                            <a:gd name="T59" fmla="*/ 698 h 3856"/>
                            <a:gd name="T60" fmla="*/ 4682 w 4779"/>
                            <a:gd name="T61" fmla="*/ 2009 h 3856"/>
                            <a:gd name="T62" fmla="*/ 4165 w 4779"/>
                            <a:gd name="T63" fmla="*/ 752 h 3856"/>
                            <a:gd name="T64" fmla="*/ 1279 w 4779"/>
                            <a:gd name="T65" fmla="*/ 108 h 3856"/>
                            <a:gd name="T66" fmla="*/ 946 w 4779"/>
                            <a:gd name="T67" fmla="*/ 260 h 3856"/>
                            <a:gd name="T68" fmla="*/ 220 w 4779"/>
                            <a:gd name="T69" fmla="*/ 2003 h 3856"/>
                            <a:gd name="T70" fmla="*/ 1367 w 4779"/>
                            <a:gd name="T71" fmla="*/ 3752 h 3856"/>
                            <a:gd name="T72" fmla="*/ 4033 w 4779"/>
                            <a:gd name="T73" fmla="*/ 2942 h 3856"/>
                            <a:gd name="T74" fmla="*/ 4587 w 4779"/>
                            <a:gd name="T75" fmla="*/ 1968 h 3856"/>
                            <a:gd name="T76" fmla="*/ 3828 w 4779"/>
                            <a:gd name="T77" fmla="*/ 1276 h 3856"/>
                            <a:gd name="T78" fmla="*/ 3783 w 4779"/>
                            <a:gd name="T79" fmla="*/ 2258 h 3856"/>
                            <a:gd name="T80" fmla="*/ 3703 w 4779"/>
                            <a:gd name="T81" fmla="*/ 2213 h 3856"/>
                            <a:gd name="T82" fmla="*/ 3294 w 4779"/>
                            <a:gd name="T83" fmla="*/ 2282 h 3856"/>
                            <a:gd name="T84" fmla="*/ 3294 w 4779"/>
                            <a:gd name="T85" fmla="*/ 1206 h 3856"/>
                            <a:gd name="T86" fmla="*/ 3703 w 4779"/>
                            <a:gd name="T87" fmla="*/ 1276 h 3856"/>
                            <a:gd name="T88" fmla="*/ 3783 w 4779"/>
                            <a:gd name="T89" fmla="*/ 1230 h 3856"/>
                            <a:gd name="T90" fmla="*/ 3703 w 4779"/>
                            <a:gd name="T91" fmla="*/ 1744 h 3856"/>
                            <a:gd name="T92" fmla="*/ 2972 w 4779"/>
                            <a:gd name="T93" fmla="*/ 1744 h 3856"/>
                            <a:gd name="T94" fmla="*/ 3703 w 4779"/>
                            <a:gd name="T95" fmla="*/ 1744 h 3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779" h="3856">
                              <a:moveTo>
                                <a:pt x="1823" y="1277"/>
                              </a:moveTo>
                              <a:cubicBezTo>
                                <a:pt x="1823" y="2213"/>
                                <a:pt x="1823" y="2213"/>
                                <a:pt x="1823" y="2213"/>
                              </a:cubicBezTo>
                              <a:cubicBezTo>
                                <a:pt x="1823" y="2238"/>
                                <a:pt x="1803" y="2259"/>
                                <a:pt x="1778" y="2259"/>
                              </a:cubicBezTo>
                              <a:cubicBezTo>
                                <a:pt x="1638" y="2259"/>
                                <a:pt x="1638" y="2259"/>
                                <a:pt x="1638" y="2259"/>
                              </a:cubicBezTo>
                              <a:cubicBezTo>
                                <a:pt x="1623" y="2259"/>
                                <a:pt x="1610" y="2252"/>
                                <a:pt x="1601" y="2240"/>
                              </a:cubicBezTo>
                              <a:cubicBezTo>
                                <a:pt x="1149" y="1617"/>
                                <a:pt x="1149" y="1617"/>
                                <a:pt x="1149" y="1617"/>
                              </a:cubicBezTo>
                              <a:cubicBezTo>
                                <a:pt x="1145" y="1611"/>
                                <a:pt x="1138" y="1608"/>
                                <a:pt x="1131" y="1608"/>
                              </a:cubicBezTo>
                              <a:cubicBezTo>
                                <a:pt x="1080" y="1608"/>
                                <a:pt x="1080" y="1608"/>
                                <a:pt x="1080" y="1608"/>
                              </a:cubicBezTo>
                              <a:cubicBezTo>
                                <a:pt x="1067" y="1608"/>
                                <a:pt x="1057" y="1618"/>
                                <a:pt x="1057" y="1631"/>
                              </a:cubicBezTo>
                              <a:cubicBezTo>
                                <a:pt x="1057" y="2213"/>
                                <a:pt x="1057" y="2213"/>
                                <a:pt x="1057" y="2213"/>
                              </a:cubicBezTo>
                              <a:cubicBezTo>
                                <a:pt x="1057" y="2238"/>
                                <a:pt x="1037" y="2259"/>
                                <a:pt x="1012" y="2259"/>
                              </a:cubicBezTo>
                              <a:cubicBezTo>
                                <a:pt x="978" y="2259"/>
                                <a:pt x="978" y="2259"/>
                                <a:pt x="978" y="2259"/>
                              </a:cubicBezTo>
                              <a:cubicBezTo>
                                <a:pt x="953" y="2259"/>
                                <a:pt x="932" y="2238"/>
                                <a:pt x="932" y="2213"/>
                              </a:cubicBezTo>
                              <a:cubicBezTo>
                                <a:pt x="932" y="1277"/>
                                <a:pt x="932" y="1277"/>
                                <a:pt x="932" y="1277"/>
                              </a:cubicBezTo>
                              <a:cubicBezTo>
                                <a:pt x="932" y="1251"/>
                                <a:pt x="953" y="1231"/>
                                <a:pt x="978" y="1231"/>
                              </a:cubicBezTo>
                              <a:cubicBezTo>
                                <a:pt x="1116" y="1231"/>
                                <a:pt x="1116" y="1231"/>
                                <a:pt x="1116" y="1231"/>
                              </a:cubicBezTo>
                              <a:cubicBezTo>
                                <a:pt x="1131" y="1231"/>
                                <a:pt x="1145" y="1238"/>
                                <a:pt x="1153" y="1250"/>
                              </a:cubicBezTo>
                              <a:cubicBezTo>
                                <a:pt x="1606" y="1872"/>
                                <a:pt x="1606" y="1872"/>
                                <a:pt x="1606" y="1872"/>
                              </a:cubicBezTo>
                              <a:cubicBezTo>
                                <a:pt x="1611" y="1878"/>
                                <a:pt x="1618" y="1882"/>
                                <a:pt x="1625" y="1882"/>
                              </a:cubicBezTo>
                              <a:cubicBezTo>
                                <a:pt x="1674" y="1882"/>
                                <a:pt x="1674" y="1882"/>
                                <a:pt x="1674" y="1882"/>
                              </a:cubicBezTo>
                              <a:cubicBezTo>
                                <a:pt x="1687" y="1882"/>
                                <a:pt x="1697" y="1872"/>
                                <a:pt x="1697" y="1859"/>
                              </a:cubicBezTo>
                              <a:cubicBezTo>
                                <a:pt x="1697" y="1277"/>
                                <a:pt x="1697" y="1277"/>
                                <a:pt x="1697" y="1277"/>
                              </a:cubicBezTo>
                              <a:cubicBezTo>
                                <a:pt x="1697" y="1251"/>
                                <a:pt x="1717" y="1231"/>
                                <a:pt x="1743" y="1231"/>
                              </a:cubicBezTo>
                              <a:cubicBezTo>
                                <a:pt x="1778" y="1231"/>
                                <a:pt x="1778" y="1231"/>
                                <a:pt x="1778" y="1231"/>
                              </a:cubicBezTo>
                              <a:cubicBezTo>
                                <a:pt x="1803" y="1231"/>
                                <a:pt x="1823" y="1251"/>
                                <a:pt x="1823" y="1277"/>
                              </a:cubicBezTo>
                              <a:close/>
                              <a:moveTo>
                                <a:pt x="2740" y="2034"/>
                              </a:moveTo>
                              <a:cubicBezTo>
                                <a:pt x="2274" y="2034"/>
                                <a:pt x="2274" y="2034"/>
                                <a:pt x="2274" y="2034"/>
                              </a:cubicBezTo>
                              <a:cubicBezTo>
                                <a:pt x="2234" y="2034"/>
                                <a:pt x="2213" y="1986"/>
                                <a:pt x="2241" y="1957"/>
                              </a:cubicBezTo>
                              <a:cubicBezTo>
                                <a:pt x="2763" y="1412"/>
                                <a:pt x="2763" y="1412"/>
                                <a:pt x="2763" y="1412"/>
                              </a:cubicBezTo>
                              <a:cubicBezTo>
                                <a:pt x="2771" y="1404"/>
                                <a:pt x="2775" y="1393"/>
                                <a:pt x="2775" y="1381"/>
                              </a:cubicBezTo>
                              <a:cubicBezTo>
                                <a:pt x="2775" y="1276"/>
                                <a:pt x="2775" y="1276"/>
                                <a:pt x="2775" y="1276"/>
                              </a:cubicBezTo>
                              <a:cubicBezTo>
                                <a:pt x="2775" y="1251"/>
                                <a:pt x="2755" y="1231"/>
                                <a:pt x="2730" y="1231"/>
                              </a:cubicBezTo>
                              <a:cubicBezTo>
                                <a:pt x="1992" y="1231"/>
                                <a:pt x="1992" y="1231"/>
                                <a:pt x="1992" y="1231"/>
                              </a:cubicBezTo>
                              <a:cubicBezTo>
                                <a:pt x="1967" y="1231"/>
                                <a:pt x="1947" y="1251"/>
                                <a:pt x="1947" y="1276"/>
                              </a:cubicBezTo>
                              <a:cubicBezTo>
                                <a:pt x="1947" y="1410"/>
                                <a:pt x="1947" y="1410"/>
                                <a:pt x="1947" y="1410"/>
                              </a:cubicBezTo>
                              <a:cubicBezTo>
                                <a:pt x="1947" y="1435"/>
                                <a:pt x="1967" y="1456"/>
                                <a:pt x="1992" y="1456"/>
                              </a:cubicBezTo>
                              <a:cubicBezTo>
                                <a:pt x="2442" y="1456"/>
                                <a:pt x="2442" y="1456"/>
                                <a:pt x="2442" y="1456"/>
                              </a:cubicBezTo>
                              <a:cubicBezTo>
                                <a:pt x="2483" y="1456"/>
                                <a:pt x="2503" y="1504"/>
                                <a:pt x="2475" y="1533"/>
                              </a:cubicBezTo>
                              <a:cubicBezTo>
                                <a:pt x="1954" y="2077"/>
                                <a:pt x="1954" y="2077"/>
                                <a:pt x="1954" y="2077"/>
                              </a:cubicBezTo>
                              <a:cubicBezTo>
                                <a:pt x="1946" y="2086"/>
                                <a:pt x="1941" y="2097"/>
                                <a:pt x="1941" y="2109"/>
                              </a:cubicBezTo>
                              <a:cubicBezTo>
                                <a:pt x="1941" y="2213"/>
                                <a:pt x="1941" y="2213"/>
                                <a:pt x="1941" y="2213"/>
                              </a:cubicBezTo>
                              <a:cubicBezTo>
                                <a:pt x="1941" y="2239"/>
                                <a:pt x="1961" y="2259"/>
                                <a:pt x="1986" y="2259"/>
                              </a:cubicBezTo>
                              <a:cubicBezTo>
                                <a:pt x="2740" y="2259"/>
                                <a:pt x="2740" y="2259"/>
                                <a:pt x="2740" y="2259"/>
                              </a:cubicBezTo>
                              <a:cubicBezTo>
                                <a:pt x="2765" y="2259"/>
                                <a:pt x="2786" y="2239"/>
                                <a:pt x="2786" y="2213"/>
                              </a:cubicBezTo>
                              <a:cubicBezTo>
                                <a:pt x="2786" y="2079"/>
                                <a:pt x="2786" y="2079"/>
                                <a:pt x="2786" y="2079"/>
                              </a:cubicBezTo>
                              <a:cubicBezTo>
                                <a:pt x="2786" y="2054"/>
                                <a:pt x="2765" y="2034"/>
                                <a:pt x="2740" y="2034"/>
                              </a:cubicBezTo>
                              <a:close/>
                              <a:moveTo>
                                <a:pt x="4682" y="2009"/>
                              </a:moveTo>
                              <a:cubicBezTo>
                                <a:pt x="4338" y="2796"/>
                                <a:pt x="4338" y="2796"/>
                                <a:pt x="4338" y="2796"/>
                              </a:cubicBezTo>
                              <a:cubicBezTo>
                                <a:pt x="4287" y="2914"/>
                                <a:pt x="4186" y="3003"/>
                                <a:pt x="4063" y="3041"/>
                              </a:cubicBezTo>
                              <a:cubicBezTo>
                                <a:pt x="1499" y="3836"/>
                                <a:pt x="1499" y="3836"/>
                                <a:pt x="1499" y="3836"/>
                              </a:cubicBezTo>
                              <a:cubicBezTo>
                                <a:pt x="1455" y="3849"/>
                                <a:pt x="1411" y="3856"/>
                                <a:pt x="1367" y="3856"/>
                              </a:cubicBezTo>
                              <a:cubicBezTo>
                                <a:pt x="1208" y="3856"/>
                                <a:pt x="1057" y="3770"/>
                                <a:pt x="978" y="3623"/>
                              </a:cubicBezTo>
                              <a:cubicBezTo>
                                <a:pt x="128" y="2052"/>
                                <a:pt x="128" y="2052"/>
                                <a:pt x="128" y="2052"/>
                              </a:cubicBezTo>
                              <a:cubicBezTo>
                                <a:pt x="0" y="1816"/>
                                <a:pt x="11" y="1530"/>
                                <a:pt x="155" y="1303"/>
                              </a:cubicBezTo>
                              <a:cubicBezTo>
                                <a:pt x="858" y="204"/>
                                <a:pt x="858" y="204"/>
                                <a:pt x="858" y="204"/>
                              </a:cubicBezTo>
                              <a:cubicBezTo>
                                <a:pt x="899" y="140"/>
                                <a:pt x="955" y="89"/>
                                <a:pt x="1019" y="54"/>
                              </a:cubicBezTo>
                              <a:cubicBezTo>
                                <a:pt x="1084" y="19"/>
                                <a:pt x="1157" y="0"/>
                                <a:pt x="1231" y="0"/>
                              </a:cubicBezTo>
                              <a:cubicBezTo>
                                <a:pt x="1252" y="0"/>
                                <a:pt x="1273" y="1"/>
                                <a:pt x="1293" y="4"/>
                              </a:cubicBezTo>
                              <a:cubicBezTo>
                                <a:pt x="3726" y="349"/>
                                <a:pt x="3726" y="349"/>
                                <a:pt x="3726" y="349"/>
                              </a:cubicBezTo>
                              <a:cubicBezTo>
                                <a:pt x="3945" y="380"/>
                                <a:pt x="4139" y="508"/>
                                <a:pt x="4254" y="698"/>
                              </a:cubicBezTo>
                              <a:cubicBezTo>
                                <a:pt x="4637" y="1331"/>
                                <a:pt x="4637" y="1331"/>
                                <a:pt x="4637" y="1331"/>
                              </a:cubicBezTo>
                              <a:cubicBezTo>
                                <a:pt x="4762" y="1536"/>
                                <a:pt x="4779" y="1790"/>
                                <a:pt x="4682" y="2009"/>
                              </a:cubicBezTo>
                              <a:close/>
                              <a:moveTo>
                                <a:pt x="4548" y="1385"/>
                              </a:moveTo>
                              <a:cubicBezTo>
                                <a:pt x="4165" y="752"/>
                                <a:pt x="4165" y="752"/>
                                <a:pt x="4165" y="752"/>
                              </a:cubicBezTo>
                              <a:cubicBezTo>
                                <a:pt x="4066" y="588"/>
                                <a:pt x="3901" y="479"/>
                                <a:pt x="3711" y="452"/>
                              </a:cubicBezTo>
                              <a:cubicBezTo>
                                <a:pt x="1279" y="108"/>
                                <a:pt x="1279" y="108"/>
                                <a:pt x="1279" y="108"/>
                              </a:cubicBezTo>
                              <a:cubicBezTo>
                                <a:pt x="1263" y="105"/>
                                <a:pt x="1247" y="104"/>
                                <a:pt x="1231" y="104"/>
                              </a:cubicBezTo>
                              <a:cubicBezTo>
                                <a:pt x="1115" y="104"/>
                                <a:pt x="1009" y="162"/>
                                <a:pt x="946" y="260"/>
                              </a:cubicBezTo>
                              <a:cubicBezTo>
                                <a:pt x="243" y="1360"/>
                                <a:pt x="243" y="1360"/>
                                <a:pt x="243" y="1360"/>
                              </a:cubicBezTo>
                              <a:cubicBezTo>
                                <a:pt x="119" y="1554"/>
                                <a:pt x="110" y="1800"/>
                                <a:pt x="220" y="2003"/>
                              </a:cubicBezTo>
                              <a:cubicBezTo>
                                <a:pt x="1069" y="3574"/>
                                <a:pt x="1069" y="3574"/>
                                <a:pt x="1069" y="3574"/>
                              </a:cubicBezTo>
                              <a:cubicBezTo>
                                <a:pt x="1129" y="3683"/>
                                <a:pt x="1243" y="3752"/>
                                <a:pt x="1367" y="3752"/>
                              </a:cubicBezTo>
                              <a:cubicBezTo>
                                <a:pt x="1401" y="3752"/>
                                <a:pt x="1435" y="3746"/>
                                <a:pt x="1468" y="3736"/>
                              </a:cubicBezTo>
                              <a:cubicBezTo>
                                <a:pt x="4033" y="2942"/>
                                <a:pt x="4033" y="2942"/>
                                <a:pt x="4033" y="2942"/>
                              </a:cubicBezTo>
                              <a:cubicBezTo>
                                <a:pt x="4127" y="2912"/>
                                <a:pt x="4203" y="2844"/>
                                <a:pt x="4243" y="2754"/>
                              </a:cubicBezTo>
                              <a:cubicBezTo>
                                <a:pt x="4587" y="1968"/>
                                <a:pt x="4587" y="1968"/>
                                <a:pt x="4587" y="1968"/>
                              </a:cubicBezTo>
                              <a:cubicBezTo>
                                <a:pt x="4669" y="1779"/>
                                <a:pt x="4655" y="1561"/>
                                <a:pt x="4548" y="1385"/>
                              </a:cubicBezTo>
                              <a:close/>
                              <a:moveTo>
                                <a:pt x="3828" y="1276"/>
                              </a:moveTo>
                              <a:cubicBezTo>
                                <a:pt x="3828" y="2213"/>
                                <a:pt x="3828" y="2213"/>
                                <a:pt x="3828" y="2213"/>
                              </a:cubicBezTo>
                              <a:cubicBezTo>
                                <a:pt x="3828" y="2238"/>
                                <a:pt x="3808" y="2258"/>
                                <a:pt x="3783" y="2258"/>
                              </a:cubicBezTo>
                              <a:cubicBezTo>
                                <a:pt x="3749" y="2258"/>
                                <a:pt x="3749" y="2258"/>
                                <a:pt x="3749" y="2258"/>
                              </a:cubicBezTo>
                              <a:cubicBezTo>
                                <a:pt x="3724" y="2258"/>
                                <a:pt x="3703" y="2238"/>
                                <a:pt x="3703" y="2213"/>
                              </a:cubicBezTo>
                              <a:cubicBezTo>
                                <a:pt x="3703" y="2090"/>
                                <a:pt x="3703" y="2090"/>
                                <a:pt x="3703" y="2090"/>
                              </a:cubicBezTo>
                              <a:cubicBezTo>
                                <a:pt x="3670" y="2153"/>
                                <a:pt x="3543" y="2282"/>
                                <a:pt x="3294" y="2282"/>
                              </a:cubicBezTo>
                              <a:cubicBezTo>
                                <a:pt x="3004" y="2282"/>
                                <a:pt x="2789" y="2051"/>
                                <a:pt x="2789" y="1744"/>
                              </a:cubicBezTo>
                              <a:cubicBezTo>
                                <a:pt x="2789" y="1438"/>
                                <a:pt x="3004" y="1206"/>
                                <a:pt x="3294" y="1206"/>
                              </a:cubicBezTo>
                              <a:cubicBezTo>
                                <a:pt x="3543" y="1206"/>
                                <a:pt x="3670" y="1336"/>
                                <a:pt x="3703" y="1399"/>
                              </a:cubicBezTo>
                              <a:cubicBezTo>
                                <a:pt x="3703" y="1276"/>
                                <a:pt x="3703" y="1276"/>
                                <a:pt x="3703" y="1276"/>
                              </a:cubicBezTo>
                              <a:cubicBezTo>
                                <a:pt x="3703" y="1251"/>
                                <a:pt x="3724" y="1230"/>
                                <a:pt x="3749" y="1230"/>
                              </a:cubicBezTo>
                              <a:cubicBezTo>
                                <a:pt x="3783" y="1230"/>
                                <a:pt x="3783" y="1230"/>
                                <a:pt x="3783" y="1230"/>
                              </a:cubicBezTo>
                              <a:cubicBezTo>
                                <a:pt x="3808" y="1230"/>
                                <a:pt x="3828" y="1251"/>
                                <a:pt x="3828" y="1276"/>
                              </a:cubicBezTo>
                              <a:close/>
                              <a:moveTo>
                                <a:pt x="3703" y="1744"/>
                              </a:moveTo>
                              <a:cubicBezTo>
                                <a:pt x="3703" y="1573"/>
                                <a:pt x="3546" y="1444"/>
                                <a:pt x="3339" y="1444"/>
                              </a:cubicBezTo>
                              <a:cubicBezTo>
                                <a:pt x="3129" y="1444"/>
                                <a:pt x="2972" y="1573"/>
                                <a:pt x="2972" y="1744"/>
                              </a:cubicBezTo>
                              <a:cubicBezTo>
                                <a:pt x="2972" y="1916"/>
                                <a:pt x="3129" y="2045"/>
                                <a:pt x="3339" y="2045"/>
                              </a:cubicBezTo>
                              <a:cubicBezTo>
                                <a:pt x="3546" y="2045"/>
                                <a:pt x="3703" y="1916"/>
                                <a:pt x="3703" y="1744"/>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xmlns:cx1="http://schemas.microsoft.com/office/drawing/2015/9/8/chartex">
            <w:pict>
              <v:shape w14:anchorId="56EEBD81" id="1_para01#Freeform 27 [Alt text =NZa Logo]" o:spid="_x0000_s1026" alt="NZa Logo" style="position:absolute;margin-left:172pt;margin-top:307pt;width:119.45pt;height:96.4pt;z-index:-251628544;visibility:visible;mso-wrap-style:square;mso-wrap-distance-left:9pt;mso-wrap-distance-top:0;mso-wrap-distance-right:9pt;mso-wrap-distance-bottom:0;mso-position-horizontal:absolute;mso-position-horizontal-relative:text;mso-position-vertical:absolute;mso-position-vertical-relative:text;v-text-anchor:top" coordsize="4779,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" path="m1823,1277v,936,,936,,936c1823,2238,1803,2259,1778,2259v-140,,-140,,-140,c1623,2259,1610,2252,1601,2240,1149,1617,1149,1617,1149,1617v-4,-6,-11,-9,-18,-9c1080,1608,1080,1608,1080,1608v-13,,-23,10,-23,23c1057,2213,1057,2213,1057,2213v,25,-20,46,-45,46c978,2259,978,2259,978,2259v-25,,-46,-21,-46,-46c932,1277,932,1277,932,1277v,-26,21,-46,46,-46c1116,1231,1116,1231,1116,1231v15,,29,7,37,19c1606,1872,1606,1872,1606,1872v5,6,12,10,19,10c1674,1882,1674,1882,1674,1882v13,,23,-10,23,-23c1697,1277,1697,1277,1697,1277v,-26,20,-46,46,-46c1778,1231,1778,1231,1778,1231v25,,45,20,45,46xm2740,2034v-466,,-466,,-466,c2234,2034,2213,1986,2241,1957v522,-545,522,-545,522,-545c2771,1404,2775,1393,2775,1381v,-105,,-105,,-105c2775,1251,2755,1231,2730,1231v-738,,-738,,-738,c1967,1231,1947,1251,1947,1276v,134,,134,,134c1947,1435,1967,1456,1992,1456v450,,450,,450,c2483,1456,2503,1504,2475,1533v-521,544,-521,544,-521,544c1946,2086,1941,2097,1941,2109v,104,,104,,104c1941,2239,1961,2259,1986,2259v754,,754,,754,c2765,2259,2786,2239,2786,2213v,-134,,-134,,-134c2786,2054,2765,2034,2740,2034xm4682,2009v-344,787,-344,787,-344,787c4287,2914,4186,3003,4063,3041,1499,3836,1499,3836,1499,3836v-44,13,-88,20,-132,20c1208,3856,1057,3770,978,3623,128,2052,128,2052,128,2052,,1816,11,1530,155,1303,858,204,858,204,858,204,899,140,955,89,1019,54,1084,19,1157,,1231,v21,,42,1,62,4c3726,349,3726,349,3726,349v219,31,413,159,528,349c4637,1331,4637,1331,4637,1331v125,205,142,459,45,678xm4548,1385c4165,752,4165,752,4165,752,4066,588,3901,479,3711,452,1279,108,1279,108,1279,108v-16,-3,-32,-4,-48,-4c1115,104,1009,162,946,260,243,1360,243,1360,243,1360v-124,194,-133,440,-23,643c1069,3574,1069,3574,1069,3574v60,109,174,178,298,178c1401,3752,1435,3746,1468,3736,4033,2942,4033,2942,4033,2942v94,-30,170,-98,210,-188c4587,1968,4587,1968,4587,1968v82,-189,68,-407,-39,-583xm3828,1276v,937,,937,,937c3828,2238,3808,2258,3783,2258v-34,,-34,,-34,c3724,2258,3703,2238,3703,2213v,-123,,-123,,-123c3670,2153,3543,2282,3294,2282v-290,,-505,-231,-505,-538c2789,1438,3004,1206,3294,1206v249,,376,130,409,193c3703,1276,3703,1276,3703,1276v,-25,21,-46,46,-46c3783,1230,3783,1230,3783,1230v25,,45,21,45,46xm3703,1744v,-171,-157,-300,-364,-300c3129,1444,2972,1573,2972,1744v,172,157,301,367,301c3546,2045,3703,1916,3703,1744xe" stroked="f">
                <v:path arrowok="t" o:connecttype="custom" o:connectlocs="578681,702628;519956,717233;364731,513398;342828,510540;335527,702628;310450,717233;295848,405448;354256,390843;509798,594360;531384,597535;538685,405448;564397,390843;869768,645795;711369,621348;880878,438468;866594,390843;618043,405130;632328,462280;785648,486728;616139,669608;630423,717233;884370,702628;869768,645795;1377027,887730;475833,1217930;310450,1150303;49202,413703;323465,17145;410442,1270;1350362,221615;1486224,637858;1322111,238760;405998,34290;300292,82550;69835,635953;433932,1191260;1280210,934085;1456068,624840;1215136,405130;1200851,716915;1175456,702628;1045626,724535;1045626,382905;1175456,405130;1200851,390525;1175456,553720;943413,553720;1175456,553720" o:connectangles="0,0,0,0,0,0,0,0,0,0,0,0,0,0,0,0,0,0,0,0,0,0,0,0,0,0,0,0,0,0,0,0,0,0,0,0,0,0,0,0,0,0,0,0,0,0,0,0"/>
                <o:lock v:ext="edit" verticies="t"/>
              </v:shape>
            </w:pict>
          </mc:Fallback>
        </mc:AlternateContent>
      </w:r>
      <w:r w:rsidR="005E6D7C">
        <w:rPr>
          <w:noProof/>
        </w:rPr>
        <mc:AlternateContent>
          <mc:Choice Requires="wpg">
            <w:drawing>
              <wp:anchor distT="0" distB="0" distL="114300" distR="114300" simplePos="0" relativeHeight="251678720" behindDoc="1" locked="0" layoutInCell="1" allowOverlap="1" wp14:anchorId="5FFA7708" wp14:editId="26B5595B">
                <wp:simplePos x="0" y="0"/>
                <wp:positionH relativeFrom="page">
                  <wp:posOffset>0</wp:posOffset>
                </wp:positionH>
                <wp:positionV relativeFrom="page">
                  <wp:posOffset>0</wp:posOffset>
                </wp:positionV>
                <wp:extent cx="7559040" cy="10690225"/>
                <wp:effectExtent l="0" t="0" r="3810" b="0"/>
                <wp:wrapNone/>
                <wp:docPr id="12" name="Groep 12">
                  <a:extLst xmlns:a="http://schemas.openxmlformats.org/drawingml/2006/main">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Group">
                    <wpg:wgp>
                      <wpg:cNvGrpSpPr/>
                      <wpg:grpSpPr>
                        <a:xfrm>
                          <a:off x="0" y="0"/>
                          <a:ext cx="7559040" cy="10690225"/>
                          <a:chOff x="635" y="635"/>
                          <a:chExt cx="7559040" cy="10690225"/>
                        </a:xfrm>
                      </wpg:grpSpPr>
                      <wps:wsp>
                        <wps:cNvPr id="13" name="Rectangle 26">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ChangeArrowheads="1"/>
                        </wps:cNvSpPr>
                        <wps:spPr bwMode="auto">
                          <a:xfrm>
                            <a:off x="420370" y="420370"/>
                            <a:ext cx="6719570" cy="9850120"/>
                          </a:xfrm>
                          <a:prstGeom prst="rect">
                            <a:avLst/>
                          </a:prstGeom>
                          <a:solidFill>
                            <a:srgbClr val="2834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Freeform 28">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635" y="5499735"/>
                            <a:ext cx="7559040" cy="3017520"/>
                          </a:xfrm>
                          <a:custGeom>
                            <a:avLst/>
                            <a:gdLst>
                              <a:gd name="T0" fmla="*/ 22488 w 23812"/>
                              <a:gd name="T1" fmla="*/ 1478 h 9506"/>
                              <a:gd name="T2" fmla="*/ 19443 w 23812"/>
                              <a:gd name="T3" fmla="*/ 4881 h 9506"/>
                              <a:gd name="T4" fmla="*/ 14334 w 23812"/>
                              <a:gd name="T5" fmla="*/ 8475 h 9506"/>
                              <a:gd name="T6" fmla="*/ 14022 w 23812"/>
                              <a:gd name="T7" fmla="*/ 8596 h 9506"/>
                              <a:gd name="T8" fmla="*/ 9211 w 23812"/>
                              <a:gd name="T9" fmla="*/ 9470 h 9506"/>
                              <a:gd name="T10" fmla="*/ 9104 w 23812"/>
                              <a:gd name="T11" fmla="*/ 9469 h 9506"/>
                              <a:gd name="T12" fmla="*/ 8999 w 23812"/>
                              <a:gd name="T13" fmla="*/ 9468 h 9506"/>
                              <a:gd name="T14" fmla="*/ 3656 w 23812"/>
                              <a:gd name="T15" fmla="*/ 8294 h 9506"/>
                              <a:gd name="T16" fmla="*/ 1323 w 23812"/>
                              <a:gd name="T17" fmla="*/ 7264 h 9506"/>
                              <a:gd name="T18" fmla="*/ 0 w 23812"/>
                              <a:gd name="T19" fmla="*/ 6680 h 9506"/>
                              <a:gd name="T20" fmla="*/ 0 w 23812"/>
                              <a:gd name="T21" fmla="*/ 6723 h 9506"/>
                              <a:gd name="T22" fmla="*/ 1323 w 23812"/>
                              <a:gd name="T23" fmla="*/ 7307 h 9506"/>
                              <a:gd name="T24" fmla="*/ 3640 w 23812"/>
                              <a:gd name="T25" fmla="*/ 8330 h 9506"/>
                              <a:gd name="T26" fmla="*/ 9100 w 23812"/>
                              <a:gd name="T27" fmla="*/ 9505 h 9506"/>
                              <a:gd name="T28" fmla="*/ 9181 w 23812"/>
                              <a:gd name="T29" fmla="*/ 9506 h 9506"/>
                              <a:gd name="T30" fmla="*/ 9204 w 23812"/>
                              <a:gd name="T31" fmla="*/ 9506 h 9506"/>
                              <a:gd name="T32" fmla="*/ 12109 w 23812"/>
                              <a:gd name="T33" fmla="*/ 9191 h 9506"/>
                              <a:gd name="T34" fmla="*/ 14322 w 23812"/>
                              <a:gd name="T35" fmla="*/ 8517 h 9506"/>
                              <a:gd name="T36" fmla="*/ 14639 w 23812"/>
                              <a:gd name="T37" fmla="*/ 8386 h 9506"/>
                              <a:gd name="T38" fmla="*/ 14640 w 23812"/>
                              <a:gd name="T39" fmla="*/ 8386 h 9506"/>
                              <a:gd name="T40" fmla="*/ 19473 w 23812"/>
                              <a:gd name="T41" fmla="*/ 4908 h 9506"/>
                              <a:gd name="T42" fmla="*/ 22488 w 23812"/>
                              <a:gd name="T43" fmla="*/ 1538 h 9506"/>
                              <a:gd name="T44" fmla="*/ 23812 w 23812"/>
                              <a:gd name="T45" fmla="*/ 59 h 9506"/>
                              <a:gd name="T46" fmla="*/ 23812 w 23812"/>
                              <a:gd name="T47" fmla="*/ 0 h 9506"/>
                              <a:gd name="T48" fmla="*/ 22488 w 23812"/>
                              <a:gd name="T49" fmla="*/ 1478 h 9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812" h="9506">
                                <a:moveTo>
                                  <a:pt x="22488" y="1478"/>
                                </a:moveTo>
                                <a:cubicBezTo>
                                  <a:pt x="19443" y="4881"/>
                                  <a:pt x="19443" y="4881"/>
                                  <a:pt x="19443" y="4881"/>
                                </a:cubicBezTo>
                                <a:cubicBezTo>
                                  <a:pt x="17999" y="6495"/>
                                  <a:pt x="16244" y="7704"/>
                                  <a:pt x="14334" y="8475"/>
                                </a:cubicBezTo>
                                <a:cubicBezTo>
                                  <a:pt x="14230" y="8517"/>
                                  <a:pt x="14126" y="8557"/>
                                  <a:pt x="14022" y="8596"/>
                                </a:cubicBezTo>
                                <a:cubicBezTo>
                                  <a:pt x="12486" y="9173"/>
                                  <a:pt x="10856" y="9470"/>
                                  <a:pt x="9211" y="9470"/>
                                </a:cubicBezTo>
                                <a:cubicBezTo>
                                  <a:pt x="9175" y="9470"/>
                                  <a:pt x="9140" y="9470"/>
                                  <a:pt x="9104" y="9469"/>
                                </a:cubicBezTo>
                                <a:cubicBezTo>
                                  <a:pt x="9069" y="9469"/>
                                  <a:pt x="9034" y="9469"/>
                                  <a:pt x="8999" y="9468"/>
                                </a:cubicBezTo>
                                <a:cubicBezTo>
                                  <a:pt x="7198" y="9440"/>
                                  <a:pt x="5382" y="9056"/>
                                  <a:pt x="3656" y="8294"/>
                                </a:cubicBezTo>
                                <a:cubicBezTo>
                                  <a:pt x="1323" y="7264"/>
                                  <a:pt x="1323" y="7264"/>
                                  <a:pt x="1323" y="7264"/>
                                </a:cubicBezTo>
                                <a:cubicBezTo>
                                  <a:pt x="0" y="6680"/>
                                  <a:pt x="0" y="6680"/>
                                  <a:pt x="0" y="6680"/>
                                </a:cubicBezTo>
                                <a:cubicBezTo>
                                  <a:pt x="0" y="6723"/>
                                  <a:pt x="0" y="6723"/>
                                  <a:pt x="0" y="6723"/>
                                </a:cubicBezTo>
                                <a:cubicBezTo>
                                  <a:pt x="1323" y="7307"/>
                                  <a:pt x="1323" y="7307"/>
                                  <a:pt x="1323" y="7307"/>
                                </a:cubicBezTo>
                                <a:cubicBezTo>
                                  <a:pt x="3640" y="8330"/>
                                  <a:pt x="3640" y="8330"/>
                                  <a:pt x="3640" y="8330"/>
                                </a:cubicBezTo>
                                <a:cubicBezTo>
                                  <a:pt x="5382" y="9100"/>
                                  <a:pt x="7232" y="9495"/>
                                  <a:pt x="9100" y="9505"/>
                                </a:cubicBezTo>
                                <a:cubicBezTo>
                                  <a:pt x="9127" y="9506"/>
                                  <a:pt x="9154" y="9506"/>
                                  <a:pt x="9181" y="9506"/>
                                </a:cubicBezTo>
                                <a:cubicBezTo>
                                  <a:pt x="9204" y="9506"/>
                                  <a:pt x="9204" y="9506"/>
                                  <a:pt x="9204" y="9506"/>
                                </a:cubicBezTo>
                                <a:cubicBezTo>
                                  <a:pt x="10172" y="9504"/>
                                  <a:pt x="11144" y="9400"/>
                                  <a:pt x="12109" y="9191"/>
                                </a:cubicBezTo>
                                <a:cubicBezTo>
                                  <a:pt x="12871" y="9027"/>
                                  <a:pt x="13610" y="8801"/>
                                  <a:pt x="14322" y="8517"/>
                                </a:cubicBezTo>
                                <a:cubicBezTo>
                                  <a:pt x="14428" y="8475"/>
                                  <a:pt x="14534" y="8431"/>
                                  <a:pt x="14639" y="8386"/>
                                </a:cubicBezTo>
                                <a:cubicBezTo>
                                  <a:pt x="14639" y="8386"/>
                                  <a:pt x="14640" y="8386"/>
                                  <a:pt x="14640" y="8386"/>
                                </a:cubicBezTo>
                                <a:cubicBezTo>
                                  <a:pt x="16475" y="7600"/>
                                  <a:pt x="18117" y="6423"/>
                                  <a:pt x="19473" y="4908"/>
                                </a:cubicBezTo>
                                <a:cubicBezTo>
                                  <a:pt x="22488" y="1538"/>
                                  <a:pt x="22488" y="1538"/>
                                  <a:pt x="22488" y="1538"/>
                                </a:cubicBezTo>
                                <a:cubicBezTo>
                                  <a:pt x="23812" y="59"/>
                                  <a:pt x="23812" y="59"/>
                                  <a:pt x="23812" y="59"/>
                                </a:cubicBezTo>
                                <a:cubicBezTo>
                                  <a:pt x="23812" y="0"/>
                                  <a:pt x="23812" y="0"/>
                                  <a:pt x="23812" y="0"/>
                                </a:cubicBezTo>
                                <a:lnTo>
                                  <a:pt x="22488" y="1478"/>
                                </a:lnTo>
                                <a:close/>
                              </a:path>
                            </a:pathLst>
                          </a:custGeom>
                          <a:solidFill>
                            <a:srgbClr val="3F7C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9">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635" y="6679565"/>
                            <a:ext cx="7559040" cy="2334260"/>
                          </a:xfrm>
                          <a:custGeom>
                            <a:avLst/>
                            <a:gdLst>
                              <a:gd name="T0" fmla="*/ 22488 w 23812"/>
                              <a:gd name="T1" fmla="*/ 4983 h 7354"/>
                              <a:gd name="T2" fmla="*/ 9204 w 23812"/>
                              <a:gd name="T3" fmla="*/ 5789 h 7354"/>
                              <a:gd name="T4" fmla="*/ 9104 w 23812"/>
                              <a:gd name="T5" fmla="*/ 5752 h 7354"/>
                              <a:gd name="T6" fmla="*/ 7325 w 23812"/>
                              <a:gd name="T7" fmla="*/ 4976 h 7354"/>
                              <a:gd name="T8" fmla="*/ 7198 w 23812"/>
                              <a:gd name="T9" fmla="*/ 4911 h 7354"/>
                              <a:gd name="T10" fmla="*/ 5166 w 23812"/>
                              <a:gd name="T11" fmla="*/ 3671 h 7354"/>
                              <a:gd name="T12" fmla="*/ 1323 w 23812"/>
                              <a:gd name="T13" fmla="*/ 940 h 7354"/>
                              <a:gd name="T14" fmla="*/ 0 w 23812"/>
                              <a:gd name="T15" fmla="*/ 0 h 7354"/>
                              <a:gd name="T16" fmla="*/ 0 w 23812"/>
                              <a:gd name="T17" fmla="*/ 49 h 7354"/>
                              <a:gd name="T18" fmla="*/ 1323 w 23812"/>
                              <a:gd name="T19" fmla="*/ 989 h 7354"/>
                              <a:gd name="T20" fmla="*/ 5142 w 23812"/>
                              <a:gd name="T21" fmla="*/ 3703 h 7354"/>
                              <a:gd name="T22" fmla="*/ 7045 w 23812"/>
                              <a:gd name="T23" fmla="*/ 4874 h 7354"/>
                              <a:gd name="T24" fmla="*/ 7046 w 23812"/>
                              <a:gd name="T25" fmla="*/ 4874 h 7354"/>
                              <a:gd name="T26" fmla="*/ 7175 w 23812"/>
                              <a:gd name="T27" fmla="*/ 4942 h 7354"/>
                              <a:gd name="T28" fmla="*/ 8999 w 23812"/>
                              <a:gd name="T29" fmla="*/ 5751 h 7354"/>
                              <a:gd name="T30" fmla="*/ 9100 w 23812"/>
                              <a:gd name="T31" fmla="*/ 5788 h 7354"/>
                              <a:gd name="T32" fmla="*/ 9929 w 23812"/>
                              <a:gd name="T33" fmla="*/ 6068 h 7354"/>
                              <a:gd name="T34" fmla="*/ 14909 w 23812"/>
                              <a:gd name="T35" fmla="*/ 6818 h 7354"/>
                              <a:gd name="T36" fmla="*/ 15094 w 23812"/>
                              <a:gd name="T37" fmla="*/ 6818 h 7354"/>
                              <a:gd name="T38" fmla="*/ 20243 w 23812"/>
                              <a:gd name="T39" fmla="*/ 5956 h 7354"/>
                              <a:gd name="T40" fmla="*/ 22488 w 23812"/>
                              <a:gd name="T41" fmla="*/ 5024 h 7354"/>
                              <a:gd name="T42" fmla="*/ 23812 w 23812"/>
                              <a:gd name="T43" fmla="*/ 4284 h 7354"/>
                              <a:gd name="T44" fmla="*/ 23812 w 23812"/>
                              <a:gd name="T45" fmla="*/ 4238 h 7354"/>
                              <a:gd name="T46" fmla="*/ 22488 w 23812"/>
                              <a:gd name="T47" fmla="*/ 4983 h 73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3812" h="7354">
                                <a:moveTo>
                                  <a:pt x="22488" y="4983"/>
                                </a:moveTo>
                                <a:cubicBezTo>
                                  <a:pt x="18335" y="7081"/>
                                  <a:pt x="13529" y="7354"/>
                                  <a:pt x="9204" y="5789"/>
                                </a:cubicBezTo>
                                <a:cubicBezTo>
                                  <a:pt x="9170" y="5777"/>
                                  <a:pt x="9137" y="5764"/>
                                  <a:pt x="9104" y="5752"/>
                                </a:cubicBezTo>
                                <a:cubicBezTo>
                                  <a:pt x="8500" y="5529"/>
                                  <a:pt x="7906" y="5270"/>
                                  <a:pt x="7325" y="4976"/>
                                </a:cubicBezTo>
                                <a:cubicBezTo>
                                  <a:pt x="7282" y="4954"/>
                                  <a:pt x="7240" y="4933"/>
                                  <a:pt x="7198" y="4911"/>
                                </a:cubicBezTo>
                                <a:cubicBezTo>
                                  <a:pt x="6500" y="4550"/>
                                  <a:pt x="5821" y="4136"/>
                                  <a:pt x="5166" y="3671"/>
                                </a:cubicBezTo>
                                <a:cubicBezTo>
                                  <a:pt x="1323" y="940"/>
                                  <a:pt x="1323" y="940"/>
                                  <a:pt x="1323" y="940"/>
                                </a:cubicBezTo>
                                <a:cubicBezTo>
                                  <a:pt x="0" y="0"/>
                                  <a:pt x="0" y="0"/>
                                  <a:pt x="0" y="0"/>
                                </a:cubicBezTo>
                                <a:cubicBezTo>
                                  <a:pt x="0" y="49"/>
                                  <a:pt x="0" y="49"/>
                                  <a:pt x="0" y="49"/>
                                </a:cubicBezTo>
                                <a:cubicBezTo>
                                  <a:pt x="1323" y="989"/>
                                  <a:pt x="1323" y="989"/>
                                  <a:pt x="1323" y="989"/>
                                </a:cubicBezTo>
                                <a:cubicBezTo>
                                  <a:pt x="5142" y="3703"/>
                                  <a:pt x="5142" y="3703"/>
                                  <a:pt x="5142" y="3703"/>
                                </a:cubicBezTo>
                                <a:cubicBezTo>
                                  <a:pt x="5752" y="4137"/>
                                  <a:pt x="6388" y="4528"/>
                                  <a:pt x="7045" y="4874"/>
                                </a:cubicBezTo>
                                <a:cubicBezTo>
                                  <a:pt x="7045" y="4874"/>
                                  <a:pt x="7045" y="4874"/>
                                  <a:pt x="7046" y="4874"/>
                                </a:cubicBezTo>
                                <a:cubicBezTo>
                                  <a:pt x="7088" y="4898"/>
                                  <a:pt x="7132" y="4920"/>
                                  <a:pt x="7175" y="4942"/>
                                </a:cubicBezTo>
                                <a:cubicBezTo>
                                  <a:pt x="7766" y="5248"/>
                                  <a:pt x="8375" y="5518"/>
                                  <a:pt x="8999" y="5751"/>
                                </a:cubicBezTo>
                                <a:cubicBezTo>
                                  <a:pt x="9033" y="5764"/>
                                  <a:pt x="9066" y="5776"/>
                                  <a:pt x="9100" y="5788"/>
                                </a:cubicBezTo>
                                <a:cubicBezTo>
                                  <a:pt x="9374" y="5889"/>
                                  <a:pt x="9650" y="5982"/>
                                  <a:pt x="9929" y="6068"/>
                                </a:cubicBezTo>
                                <a:cubicBezTo>
                                  <a:pt x="11543" y="6566"/>
                                  <a:pt x="13217" y="6818"/>
                                  <a:pt x="14909" y="6818"/>
                                </a:cubicBezTo>
                                <a:cubicBezTo>
                                  <a:pt x="14970" y="6818"/>
                                  <a:pt x="15032" y="6818"/>
                                  <a:pt x="15094" y="6818"/>
                                </a:cubicBezTo>
                                <a:cubicBezTo>
                                  <a:pt x="16848" y="6798"/>
                                  <a:pt x="18581" y="6509"/>
                                  <a:pt x="20243" y="5956"/>
                                </a:cubicBezTo>
                                <a:cubicBezTo>
                                  <a:pt x="21015" y="5699"/>
                                  <a:pt x="21765" y="5388"/>
                                  <a:pt x="22488" y="5024"/>
                                </a:cubicBezTo>
                                <a:cubicBezTo>
                                  <a:pt x="22940" y="4798"/>
                                  <a:pt x="23381" y="4551"/>
                                  <a:pt x="23812" y="4284"/>
                                </a:cubicBezTo>
                                <a:cubicBezTo>
                                  <a:pt x="23812" y="4238"/>
                                  <a:pt x="23812" y="4238"/>
                                  <a:pt x="23812" y="4238"/>
                                </a:cubicBezTo>
                                <a:cubicBezTo>
                                  <a:pt x="23379" y="4507"/>
                                  <a:pt x="22938" y="4756"/>
                                  <a:pt x="22488" y="4983"/>
                                </a:cubicBezTo>
                                <a:close/>
                              </a:path>
                            </a:pathLst>
                          </a:custGeom>
                          <a:solidFill>
                            <a:srgbClr val="90D0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0">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wps:cNvSpPr>
                        <wps:spPr bwMode="auto">
                          <a:xfrm>
                            <a:off x="635" y="6403975"/>
                            <a:ext cx="7559040" cy="2007870"/>
                          </a:xfrm>
                          <a:custGeom>
                            <a:avLst/>
                            <a:gdLst>
                              <a:gd name="T0" fmla="*/ 22488 w 23812"/>
                              <a:gd name="T1" fmla="*/ 927 h 6325"/>
                              <a:gd name="T2" fmla="*/ 18780 w 23812"/>
                              <a:gd name="T3" fmla="*/ 3524 h 6325"/>
                              <a:gd name="T4" fmla="*/ 14640 w 23812"/>
                              <a:gd name="T5" fmla="*/ 5537 h 6325"/>
                              <a:gd name="T6" fmla="*/ 14639 w 23812"/>
                              <a:gd name="T7" fmla="*/ 5537 h 6325"/>
                              <a:gd name="T8" fmla="*/ 14334 w 23812"/>
                              <a:gd name="T9" fmla="*/ 5626 h 6325"/>
                              <a:gd name="T10" fmla="*/ 7198 w 23812"/>
                              <a:gd name="T11" fmla="*/ 5779 h 6325"/>
                              <a:gd name="T12" fmla="*/ 7046 w 23812"/>
                              <a:gd name="T13" fmla="*/ 5742 h 6325"/>
                              <a:gd name="T14" fmla="*/ 7045 w 23812"/>
                              <a:gd name="T15" fmla="*/ 5742 h 6325"/>
                              <a:gd name="T16" fmla="*/ 1761 w 23812"/>
                              <a:gd name="T17" fmla="*/ 3233 h 6325"/>
                              <a:gd name="T18" fmla="*/ 1323 w 23812"/>
                              <a:gd name="T19" fmla="*/ 2903 h 6325"/>
                              <a:gd name="T20" fmla="*/ 0 w 23812"/>
                              <a:gd name="T21" fmla="*/ 1906 h 6325"/>
                              <a:gd name="T22" fmla="*/ 0 w 23812"/>
                              <a:gd name="T23" fmla="*/ 1956 h 6325"/>
                              <a:gd name="T24" fmla="*/ 1323 w 23812"/>
                              <a:gd name="T25" fmla="*/ 2953 h 6325"/>
                              <a:gd name="T26" fmla="*/ 1737 w 23812"/>
                              <a:gd name="T27" fmla="*/ 3265 h 6325"/>
                              <a:gd name="T28" fmla="*/ 7175 w 23812"/>
                              <a:gd name="T29" fmla="*/ 5810 h 6325"/>
                              <a:gd name="T30" fmla="*/ 7325 w 23812"/>
                              <a:gd name="T31" fmla="*/ 5844 h 6325"/>
                              <a:gd name="T32" fmla="*/ 10220 w 23812"/>
                              <a:gd name="T33" fmla="*/ 6182 h 6325"/>
                              <a:gd name="T34" fmla="*/ 10473 w 23812"/>
                              <a:gd name="T35" fmla="*/ 6184 h 6325"/>
                              <a:gd name="T36" fmla="*/ 14022 w 23812"/>
                              <a:gd name="T37" fmla="*/ 5747 h 6325"/>
                              <a:gd name="T38" fmla="*/ 14322 w 23812"/>
                              <a:gd name="T39" fmla="*/ 5668 h 6325"/>
                              <a:gd name="T40" fmla="*/ 18803 w 23812"/>
                              <a:gd name="T41" fmla="*/ 3556 h 6325"/>
                              <a:gd name="T42" fmla="*/ 22488 w 23812"/>
                              <a:gd name="T43" fmla="*/ 976 h 6325"/>
                              <a:gd name="T44" fmla="*/ 23812 w 23812"/>
                              <a:gd name="T45" fmla="*/ 49 h 6325"/>
                              <a:gd name="T46" fmla="*/ 23812 w 23812"/>
                              <a:gd name="T47" fmla="*/ 0 h 6325"/>
                              <a:gd name="T48" fmla="*/ 22488 w 23812"/>
                              <a:gd name="T49" fmla="*/ 927 h 63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812" h="6325">
                                <a:moveTo>
                                  <a:pt x="22488" y="927"/>
                                </a:moveTo>
                                <a:cubicBezTo>
                                  <a:pt x="18780" y="3524"/>
                                  <a:pt x="18780" y="3524"/>
                                  <a:pt x="18780" y="3524"/>
                                </a:cubicBezTo>
                                <a:cubicBezTo>
                                  <a:pt x="17487" y="4428"/>
                                  <a:pt x="16089" y="5099"/>
                                  <a:pt x="14640" y="5537"/>
                                </a:cubicBezTo>
                                <a:cubicBezTo>
                                  <a:pt x="14640" y="5537"/>
                                  <a:pt x="14639" y="5537"/>
                                  <a:pt x="14639" y="5537"/>
                                </a:cubicBezTo>
                                <a:cubicBezTo>
                                  <a:pt x="14537" y="5568"/>
                                  <a:pt x="14436" y="5598"/>
                                  <a:pt x="14334" y="5626"/>
                                </a:cubicBezTo>
                                <a:cubicBezTo>
                                  <a:pt x="12000" y="6275"/>
                                  <a:pt x="9545" y="6325"/>
                                  <a:pt x="7198" y="5779"/>
                                </a:cubicBezTo>
                                <a:cubicBezTo>
                                  <a:pt x="7147" y="5767"/>
                                  <a:pt x="7096" y="5755"/>
                                  <a:pt x="7046" y="5742"/>
                                </a:cubicBezTo>
                                <a:cubicBezTo>
                                  <a:pt x="7045" y="5742"/>
                                  <a:pt x="7045" y="5742"/>
                                  <a:pt x="7045" y="5742"/>
                                </a:cubicBezTo>
                                <a:cubicBezTo>
                                  <a:pt x="5174" y="5285"/>
                                  <a:pt x="3374" y="4448"/>
                                  <a:pt x="1761" y="3233"/>
                                </a:cubicBezTo>
                                <a:cubicBezTo>
                                  <a:pt x="1323" y="2903"/>
                                  <a:pt x="1323" y="2903"/>
                                  <a:pt x="1323" y="2903"/>
                                </a:cubicBezTo>
                                <a:cubicBezTo>
                                  <a:pt x="0" y="1906"/>
                                  <a:pt x="0" y="1906"/>
                                  <a:pt x="0" y="1906"/>
                                </a:cubicBezTo>
                                <a:cubicBezTo>
                                  <a:pt x="0" y="1956"/>
                                  <a:pt x="0" y="1956"/>
                                  <a:pt x="0" y="1956"/>
                                </a:cubicBezTo>
                                <a:cubicBezTo>
                                  <a:pt x="1323" y="2953"/>
                                  <a:pt x="1323" y="2953"/>
                                  <a:pt x="1323" y="2953"/>
                                </a:cubicBezTo>
                                <a:cubicBezTo>
                                  <a:pt x="1737" y="3265"/>
                                  <a:pt x="1737" y="3265"/>
                                  <a:pt x="1737" y="3265"/>
                                </a:cubicBezTo>
                                <a:cubicBezTo>
                                  <a:pt x="3373" y="4498"/>
                                  <a:pt x="5217" y="5357"/>
                                  <a:pt x="7175" y="5810"/>
                                </a:cubicBezTo>
                                <a:cubicBezTo>
                                  <a:pt x="7225" y="5822"/>
                                  <a:pt x="7275" y="5833"/>
                                  <a:pt x="7325" y="5844"/>
                                </a:cubicBezTo>
                                <a:cubicBezTo>
                                  <a:pt x="8267" y="6052"/>
                                  <a:pt x="9236" y="6166"/>
                                  <a:pt x="10220" y="6182"/>
                                </a:cubicBezTo>
                                <a:cubicBezTo>
                                  <a:pt x="10304" y="6184"/>
                                  <a:pt x="10389" y="6184"/>
                                  <a:pt x="10473" y="6184"/>
                                </a:cubicBezTo>
                                <a:cubicBezTo>
                                  <a:pt x="11682" y="6184"/>
                                  <a:pt x="12871" y="6037"/>
                                  <a:pt x="14022" y="5747"/>
                                </a:cubicBezTo>
                                <a:cubicBezTo>
                                  <a:pt x="14122" y="5722"/>
                                  <a:pt x="14222" y="5696"/>
                                  <a:pt x="14322" y="5668"/>
                                </a:cubicBezTo>
                                <a:cubicBezTo>
                                  <a:pt x="15912" y="5232"/>
                                  <a:pt x="17423" y="4522"/>
                                  <a:pt x="18803" y="3556"/>
                                </a:cubicBezTo>
                                <a:cubicBezTo>
                                  <a:pt x="22488" y="976"/>
                                  <a:pt x="22488" y="976"/>
                                  <a:pt x="22488" y="976"/>
                                </a:cubicBezTo>
                                <a:cubicBezTo>
                                  <a:pt x="23812" y="49"/>
                                  <a:pt x="23812" y="49"/>
                                  <a:pt x="23812" y="49"/>
                                </a:cubicBezTo>
                                <a:cubicBezTo>
                                  <a:pt x="23812" y="0"/>
                                  <a:pt x="23812" y="0"/>
                                  <a:pt x="23812" y="0"/>
                                </a:cubicBezTo>
                                <a:lnTo>
                                  <a:pt x="22488" y="927"/>
                                </a:lnTo>
                                <a:close/>
                              </a:path>
                            </a:pathLst>
                          </a:custGeom>
                          <a:solidFill>
                            <a:srgbClr val="61A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a:extLst>
                            <a:ext uri="{C183D7F6-B498-43B3-948B-1728B52AA6E4}">
                              <adec:decorative xmlns:cx1="http://schemas.microsoft.com/office/drawing/2015/9/8/chartex"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s:cNvPr>
                        <wps:cNvSpPr>
                          <a:spLocks noEditPoints="1"/>
                        </wps:cNvSpPr>
                        <wps:spPr bwMode="auto">
                          <a:xfrm>
                            <a:off x="635" y="635"/>
                            <a:ext cx="7559040" cy="10690225"/>
                          </a:xfrm>
                          <a:custGeom>
                            <a:avLst/>
                            <a:gdLst>
                              <a:gd name="T0" fmla="*/ 0 w 11904"/>
                              <a:gd name="T1" fmla="*/ 0 h 16835"/>
                              <a:gd name="T2" fmla="*/ 0 w 11904"/>
                              <a:gd name="T3" fmla="*/ 16835 h 16835"/>
                              <a:gd name="T4" fmla="*/ 11904 w 11904"/>
                              <a:gd name="T5" fmla="*/ 16835 h 16835"/>
                              <a:gd name="T6" fmla="*/ 11904 w 11904"/>
                              <a:gd name="T7" fmla="*/ 0 h 16835"/>
                              <a:gd name="T8" fmla="*/ 0 w 11904"/>
                              <a:gd name="T9" fmla="*/ 0 h 16835"/>
                              <a:gd name="T10" fmla="*/ 11243 w 11904"/>
                              <a:gd name="T11" fmla="*/ 16173 h 16835"/>
                              <a:gd name="T12" fmla="*/ 661 w 11904"/>
                              <a:gd name="T13" fmla="*/ 16173 h 16835"/>
                              <a:gd name="T14" fmla="*/ 661 w 11904"/>
                              <a:gd name="T15" fmla="*/ 661 h 16835"/>
                              <a:gd name="T16" fmla="*/ 11243 w 11904"/>
                              <a:gd name="T17" fmla="*/ 661 h 16835"/>
                              <a:gd name="T18" fmla="*/ 11243 w 11904"/>
                              <a:gd name="T19" fmla="*/ 16173 h 168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904" h="16835">
                                <a:moveTo>
                                  <a:pt x="0" y="0"/>
                                </a:moveTo>
                                <a:lnTo>
                                  <a:pt x="0" y="16835"/>
                                </a:lnTo>
                                <a:lnTo>
                                  <a:pt x="11904" y="16835"/>
                                </a:lnTo>
                                <a:lnTo>
                                  <a:pt x="11904" y="0"/>
                                </a:lnTo>
                                <a:lnTo>
                                  <a:pt x="0" y="0"/>
                                </a:lnTo>
                                <a:close/>
                                <a:moveTo>
                                  <a:pt x="11243" y="16173"/>
                                </a:moveTo>
                                <a:lnTo>
                                  <a:pt x="661" y="16173"/>
                                </a:lnTo>
                                <a:lnTo>
                                  <a:pt x="661" y="661"/>
                                </a:lnTo>
                                <a:lnTo>
                                  <a:pt x="11243" y="661"/>
                                </a:lnTo>
                                <a:lnTo>
                                  <a:pt x="11243" y="1617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xmlns:cx1="http://schemas.microsoft.com/office/drawing/2015/9/8/chartex">
            <w:pict>
              <v:group w14:anchorId="1CC78599" id="Groep 12" o:spid="_x0000_s1026" style="position:absolute;margin-left:0;margin-top:0;width:595.2pt;height:841.75pt;z-index:-251637760;mso-position-horizontal-relative:page;mso-position-vertical-relative:page" coordorigin="6,6" coordsize="75590,10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">
                <v:rect id="Rectangle 26" o:spid="_x0000_s1027" style="position:absolute;left:4203;top:4203;width:67196;height:98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" fillcolor="#28348b" stroked="f"/>
                <v:shape id="Freeform 28" o:spid="_x0000_s1028" style="position:absolute;left:6;top:54997;width:75590;height:30175;visibility:visible;mso-wrap-style:square;v-text-anchor:top" coordsize="23812,9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" path="m22488,1478c19443,4881,19443,4881,19443,4881,17999,6495,16244,7704,14334,8475v-104,42,-208,82,-312,121c12486,9173,10856,9470,9211,9470v-36,,-71,,-107,-1c9069,9469,9034,9469,8999,9468,7198,9440,5382,9056,3656,8294,1323,7264,1323,7264,1323,7264,,6680,,6680,,6680v,43,,43,,43c1323,7307,1323,7307,1323,7307,3640,8330,3640,8330,3640,8330v1742,770,3592,1165,5460,1175c9127,9506,9154,9506,9181,9506v23,,23,,23,c10172,9504,11144,9400,12109,9191v762,-164,1501,-390,2213,-674c14428,8475,14534,8431,14639,8386v,,1,,1,c16475,7600,18117,6423,19473,4908,22488,1538,22488,1538,22488,1538,23812,59,23812,59,23812,59v,-59,,-59,,-59l22488,1478xe" fillcolor="#3f7c9b" stroked="f">
                  <v:path arrowok="t" o:connecttype="custom" o:connectlocs="7138741,469166;6172116,1549391;4550281,2690246;4451237,2728656;2924001,3006092;2890034,3005775;2856703,3005458;1160585,2632791;419982,2305835;0,2120454;0,2134103;419982,2319484;1155506,2644219;2888765,3017203;2914478,3017520;2921779,3017520;3843962,2917529;4546471,2703579;4647102,2661995;4647419,2661995;6181639,1557962;7138741,488212;7559040,18729;7559040,0;7138741,469166" o:connectangles="0,0,0,0,0,0,0,0,0,0,0,0,0,0,0,0,0,0,0,0,0,0,0,0,0"/>
                </v:shape>
                <v:shape id="Freeform 29" o:spid="_x0000_s1029" style="position:absolute;left:6;top:66795;width:75590;height:23343;visibility:visible;mso-wrap-style:square;v-text-anchor:top" coordsize="23812,7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" path="m22488,4983c18335,7081,13529,7354,9204,5789v-34,-12,-67,-25,-100,-37c8500,5529,7906,5270,7325,4976v-43,-22,-85,-43,-127,-65c6500,4550,5821,4136,5166,3671,1323,940,1323,940,1323,940,,,,,,,,49,,49,,49,1323,989,1323,989,1323,989,5142,3703,5142,3703,5142,3703v610,434,1246,825,1903,1171c7045,4874,7045,4874,7046,4874v42,24,86,46,129,68c7766,5248,8375,5518,8999,5751v34,13,67,25,101,37c9374,5889,9650,5982,9929,6068v1614,498,3288,750,4980,750c14970,6818,15032,6818,15094,6818v1754,-20,3487,-309,5149,-862c21015,5699,21765,5388,22488,5024v452,-226,893,-473,1324,-740c23812,4238,23812,4238,23812,4238v-433,269,-874,518,-1324,745xe" fillcolor="#90d0f4" stroked="f">
                  <v:path arrowok="t" o:connecttype="custom" o:connectlocs="7138741,1581672;2921779,1837508;2890034,1825763;2325297,1579450;2284981,1558818;1639929,1165226;419982,298369;0,0;0,15553;419982,313922;1632311,1175383;2236412,1547074;2236729,1547074;2277680,1568658;2856703,1825446;2888765,1837190;3151928,1926066;4732812,2164126;4791540,2164126;6426073,1890516;7138741,1594686;7559040,1359800;7559040,1345199;7138741,1581672" o:connectangles="0,0,0,0,0,0,0,0,0,0,0,0,0,0,0,0,0,0,0,0,0,0,0,0"/>
                </v:shape>
                <v:shape id="Freeform 30" o:spid="_x0000_s1030" style="position:absolute;left:6;top:64039;width:75590;height:20079;visibility:visible;mso-wrap-style:square;v-text-anchor:top" coordsize="23812,6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" path="m22488,927c18780,3524,18780,3524,18780,3524v-1293,904,-2691,1575,-4140,2013c14640,5537,14639,5537,14639,5537v-102,31,-203,61,-305,89c12000,6275,9545,6325,7198,5779v-51,-12,-102,-24,-152,-37c7045,5742,7045,5742,7045,5742,5174,5285,3374,4448,1761,3233,1323,2903,1323,2903,1323,2903,,1906,,1906,,1906v,50,,50,,50c1323,2953,1323,2953,1323,2953v414,312,414,312,414,312c3373,4498,5217,5357,7175,5810v50,12,100,23,150,34c8267,6052,9236,6166,10220,6182v84,2,169,2,253,2c11682,6184,12871,6037,14022,5747v100,-25,200,-51,300,-79c15912,5232,17423,4522,18803,3556,22488,976,22488,976,22488,976,23812,49,23812,49,23812,49v,-49,,-49,,-49l22488,927xe" fillcolor="#61abdf" stroked="f">
                  <v:path arrowok="t" o:connecttype="custom" o:connectlocs="7138741,294276;5961648,1118693;4647419,1757720;4647102,1757720;4550281,1785973;2284981,1834542;2236729,1822797;2236412,1822797;559024,1026315;419982,921557;0,605059;0,620932;419982,937429;551405,1036474;2277680,1844383;2325297,1855177;3244305,1962475;3324619,1963110;4451237,1824384;4546471,1799305;5968950,1128851;7138741,309831;7559040,15555;7559040,0;7138741,294276" o:connectangles="0,0,0,0,0,0,0,0,0,0,0,0,0,0,0,0,0,0,0,0,0,0,0,0,0"/>
                </v:shape>
                <v:shape id="Freeform 31" o:spid="_x0000_s1031" style="position:absolute;left:6;top:6;width:75590;height:106902;visibility:visible;mso-wrap-style:square;v-text-anchor:top" coordsize="11904,1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" path="m,l,16835r11904,l11904,,,xm11243,16173r-10582,l661,661r10582,l11243,16173xe" stroked="f">
                  <v:path arrowok="t" o:connecttype="custom" o:connectlocs="0,0;0,10690225;7559040,10690225;7559040,0;0,0;7139305,10269855;419735,10269855;419735,419735;7139305,419735;7139305,10269855" o:connectangles="0,0,0,0,0,0,0,0,0,0"/>
                  <o:lock v:ext="edit" verticies="t"/>
                </v:shape>
                <w10:wrap anchorx="page" anchory="page"/>
              </v:group>
            </w:pict>
          </mc:Fallback>
        </mc:AlternateContent>
      </w:r>
      <w:sdt>
        <w:sdtPr>
          <w:id w:val="-290976651"/>
          <w:lock w:val="contentLocked"/>
          <w:placeholder>
            <w:docPart w:val="3ABCCF983259467C9DD81D6902D94DC8"/>
          </w:placeholder>
          <w:group/>
        </w:sdtPr>
        <w:sdtEndPr/>
        <w:sdtContent>
          <w:r w:rsidR="006658C3">
            <w:t xml:space="preserve"> </w:t>
          </w:r>
        </w:sdtContent>
      </w:sdt>
    </w:p>
    <w:sectPr w:rsidR="00FE6F1F" w:rsidSect="00A56F08">
      <w:pgSz w:w="11906" w:h="16838" w:code="9"/>
      <w:pgMar w:top="1327" w:right="1332" w:bottom="1559" w:left="1332"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C57DA" w14:textId="77777777" w:rsidR="009318C2" w:rsidRDefault="009318C2" w:rsidP="00FE7673">
      <w:pPr>
        <w:numPr>
          <w:ilvl w:val="1"/>
          <w:numId w:val="0"/>
        </w:numPr>
      </w:pPr>
      <w:r>
        <w:separator/>
      </w:r>
    </w:p>
  </w:endnote>
  <w:endnote w:type="continuationSeparator" w:id="0">
    <w:p w14:paraId="0E078DD9" w14:textId="77777777" w:rsidR="009318C2" w:rsidRDefault="009318C2" w:rsidP="00FE7673">
      <w:pPr>
        <w:numPr>
          <w:ilvl w:val="1"/>
          <w:numId w:val="0"/>
        </w:num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iandra GD">
    <w:altName w:val="Candara"/>
    <w:panose1 w:val="020E0502030308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68899" w14:textId="77777777" w:rsidR="009318C2" w:rsidRDefault="009318C2">
    <w:pPr>
      <w:pStyle w:val="Voetteks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410914784"/>
      <w:docPartObj>
        <w:docPartGallery w:val="Page Numbers (Bottom of Page)"/>
        <w:docPartUnique/>
      </w:docPartObj>
    </w:sdtPr>
    <w:sdtEndPr/>
    <w:sdtContent>
      <w:p w14:paraId="04363D61" w14:textId="62BF96A6" w:rsidR="009318C2" w:rsidRPr="00704A36" w:rsidRDefault="009318C2">
        <w:pPr>
          <w:pStyle w:val="Voettekst"/>
          <w:rPr>
            <w:sz w:val="16"/>
            <w:szCs w:val="16"/>
          </w:rPr>
        </w:pPr>
        <w:r w:rsidRPr="00704A36">
          <w:rPr>
            <w:sz w:val="16"/>
            <w:szCs w:val="16"/>
          </w:rPr>
          <w:fldChar w:fldCharType="begin"/>
        </w:r>
        <w:r w:rsidRPr="00704A36">
          <w:rPr>
            <w:sz w:val="16"/>
            <w:szCs w:val="16"/>
          </w:rPr>
          <w:instrText>PAGE   \* MERGEFORMAT</w:instrText>
        </w:r>
        <w:r w:rsidRPr="00704A36">
          <w:rPr>
            <w:sz w:val="16"/>
            <w:szCs w:val="16"/>
          </w:rPr>
          <w:fldChar w:fldCharType="separate"/>
        </w:r>
        <w:r w:rsidR="00BD5973">
          <w:rPr>
            <w:noProof/>
            <w:sz w:val="16"/>
            <w:szCs w:val="16"/>
          </w:rPr>
          <w:t>13</w:t>
        </w:r>
        <w:r w:rsidRPr="00704A36">
          <w:rPr>
            <w:sz w:val="16"/>
            <w:szCs w:val="16"/>
          </w:rPr>
          <w:fldChar w:fldCharType="end"/>
        </w:r>
      </w:p>
    </w:sdtContent>
  </w:sdt>
  <w:p w14:paraId="08189C6D" w14:textId="77777777" w:rsidR="009318C2" w:rsidRPr="00704A36" w:rsidRDefault="009318C2">
    <w:pPr>
      <w:pStyle w:val="Voettekst"/>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058E1" w14:textId="77777777" w:rsidR="009318C2" w:rsidRDefault="009318C2">
    <w:pPr>
      <w:pStyle w:val="Voetteks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21122" w14:textId="77777777" w:rsidR="009318C2" w:rsidRDefault="009318C2" w:rsidP="00FE7673">
      <w:pPr>
        <w:numPr>
          <w:ilvl w:val="1"/>
          <w:numId w:val="0"/>
        </w:numPr>
      </w:pPr>
    </w:p>
  </w:footnote>
  <w:footnote w:type="continuationSeparator" w:id="0">
    <w:p w14:paraId="73BD72BC" w14:textId="77777777" w:rsidR="009318C2" w:rsidRDefault="009318C2" w:rsidP="00FE7673">
      <w:pPr>
        <w:numPr>
          <w:ilvl w:val="1"/>
          <w:numId w:val="0"/>
        </w:num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51887" w14:textId="77777777" w:rsidR="009318C2" w:rsidRDefault="009318C2">
    <w:pPr>
      <w:pStyle w:val="Kopteks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16B84" w14:textId="77777777" w:rsidR="009318C2" w:rsidRDefault="009318C2">
    <w:pPr>
      <w:pStyle w:val="Kopteks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BC835" w14:textId="77777777" w:rsidR="009318C2" w:rsidRDefault="009318C2">
    <w:pPr>
      <w:pStyle w:val="Kopteks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632A30"/>
    <w:multiLevelType w:val="hybridMultilevel"/>
    <w:tmpl w:val="424A8B5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6FB0A3D"/>
    <w:multiLevelType w:val="multilevel"/>
    <w:tmpl w:val="9E50E438"/>
    <w:styleLink w:val="OpsommingbolletjeNZa"/>
    <w:lvl w:ilvl="0">
      <w:start w:val="1"/>
      <w:numFmt w:val="bullet"/>
      <w:pStyle w:val="Opsommingbolletje1eniveauNZa"/>
      <w:lvlText w:val="•"/>
      <w:lvlJc w:val="left"/>
      <w:pPr>
        <w:ind w:left="284" w:hanging="284"/>
      </w:pPr>
      <w:rPr>
        <w:rFonts w:hint="default"/>
      </w:rPr>
    </w:lvl>
    <w:lvl w:ilvl="1">
      <w:start w:val="1"/>
      <w:numFmt w:val="bullet"/>
      <w:pStyle w:val="Opsommingbolletje2eniveauNZa"/>
      <w:lvlText w:val="•"/>
      <w:lvlJc w:val="left"/>
      <w:pPr>
        <w:ind w:left="568" w:hanging="284"/>
      </w:pPr>
      <w:rPr>
        <w:rFonts w:hint="default"/>
      </w:rPr>
    </w:lvl>
    <w:lvl w:ilvl="2">
      <w:start w:val="1"/>
      <w:numFmt w:val="bullet"/>
      <w:pStyle w:val="Opsommingbolletje3eniveauNZa"/>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9EF55ED"/>
    <w:multiLevelType w:val="hybridMultilevel"/>
    <w:tmpl w:val="3AB0E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BC24928"/>
    <w:multiLevelType w:val="multilevel"/>
    <w:tmpl w:val="B4BACAD8"/>
    <w:styleLink w:val="OpsommingstreepjeNZa"/>
    <w:lvl w:ilvl="0">
      <w:start w:val="1"/>
      <w:numFmt w:val="bullet"/>
      <w:pStyle w:val="Opsommingstreepje1eniveauNZa"/>
      <w:lvlText w:val="–"/>
      <w:lvlJc w:val="left"/>
      <w:pPr>
        <w:ind w:left="284" w:hanging="284"/>
      </w:pPr>
      <w:rPr>
        <w:rFonts w:hint="default"/>
      </w:rPr>
    </w:lvl>
    <w:lvl w:ilvl="1">
      <w:start w:val="1"/>
      <w:numFmt w:val="bullet"/>
      <w:pStyle w:val="Opsommingstreepje2eniveauNZa"/>
      <w:lvlText w:val="–"/>
      <w:lvlJc w:val="left"/>
      <w:pPr>
        <w:ind w:left="568" w:hanging="284"/>
      </w:pPr>
      <w:rPr>
        <w:rFonts w:hint="default"/>
      </w:rPr>
    </w:lvl>
    <w:lvl w:ilvl="2">
      <w:start w:val="1"/>
      <w:numFmt w:val="bullet"/>
      <w:pStyle w:val="Opsommingstreepje3eniveauNZa"/>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4"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28B0C40"/>
    <w:multiLevelType w:val="multilevel"/>
    <w:tmpl w:val="D214C492"/>
    <w:lvl w:ilvl="0">
      <w:start w:val="1"/>
      <w:numFmt w:val="bullet"/>
      <w:lvlRestart w:val="0"/>
      <w:lvlText w:val="−"/>
      <w:lvlJc w:val="left"/>
      <w:pPr>
        <w:tabs>
          <w:tab w:val="num" w:pos="255"/>
        </w:tabs>
        <w:ind w:left="255" w:hanging="255"/>
      </w:pPr>
      <w:rPr>
        <w:rFonts w:ascii="Verdana" w:hAnsi="Verdana" w:hint="default"/>
      </w:rPr>
    </w:lvl>
    <w:lvl w:ilvl="1">
      <w:start w:val="1"/>
      <w:numFmt w:val="bullet"/>
      <w:lvlText w:val="−"/>
      <w:lvlJc w:val="left"/>
      <w:pPr>
        <w:tabs>
          <w:tab w:val="num" w:pos="510"/>
        </w:tabs>
        <w:ind w:left="510" w:hanging="255"/>
      </w:pPr>
      <w:rPr>
        <w:rFonts w:ascii="Verdana" w:hAnsi="Verdana"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14F81DAA"/>
    <w:multiLevelType w:val="hybridMultilevel"/>
    <w:tmpl w:val="FB2EB128"/>
    <w:lvl w:ilvl="0" w:tplc="1A16152E">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6EB69F7"/>
    <w:multiLevelType w:val="hybridMultilevel"/>
    <w:tmpl w:val="DDB04106"/>
    <w:lvl w:ilvl="0" w:tplc="D6BA3C40">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92E403D"/>
    <w:multiLevelType w:val="multilevel"/>
    <w:tmpl w:val="7AB01A2C"/>
    <w:styleLink w:val="OpsommingkleineletterNZa"/>
    <w:lvl w:ilvl="0">
      <w:start w:val="1"/>
      <w:numFmt w:val="lowerLetter"/>
      <w:pStyle w:val="Opsommingkleineletter1eniveauNZa"/>
      <w:lvlText w:val="%1"/>
      <w:lvlJc w:val="left"/>
      <w:pPr>
        <w:ind w:left="284" w:hanging="284"/>
      </w:pPr>
      <w:rPr>
        <w:rFonts w:hint="default"/>
      </w:rPr>
    </w:lvl>
    <w:lvl w:ilvl="1">
      <w:start w:val="1"/>
      <w:numFmt w:val="lowerLetter"/>
      <w:pStyle w:val="Opsommingkleineletter2eniveauNZa"/>
      <w:lvlText w:val="%2"/>
      <w:lvlJc w:val="left"/>
      <w:pPr>
        <w:ind w:left="567" w:hanging="283"/>
      </w:pPr>
      <w:rPr>
        <w:rFonts w:hint="default"/>
      </w:rPr>
    </w:lvl>
    <w:lvl w:ilvl="2">
      <w:start w:val="1"/>
      <w:numFmt w:val="lowerLetter"/>
      <w:pStyle w:val="Opsommingkleineletter3eniveauNZa"/>
      <w:lvlText w:val="%3"/>
      <w:lvlJc w:val="left"/>
      <w:pPr>
        <w:ind w:left="851" w:hanging="284"/>
      </w:pPr>
      <w:rPr>
        <w:rFonts w:hint="default"/>
      </w:rPr>
    </w:lvl>
    <w:lvl w:ilvl="3">
      <w:start w:val="1"/>
      <w:numFmt w:val="none"/>
      <w:lvlText w:val=""/>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2AE147AA"/>
    <w:multiLevelType w:val="hybridMultilevel"/>
    <w:tmpl w:val="EAFA1DB8"/>
    <w:lvl w:ilvl="0" w:tplc="578063EC">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D665843"/>
    <w:multiLevelType w:val="multilevel"/>
    <w:tmpl w:val="90A8103A"/>
    <w:styleLink w:val="BijlagenummeringNZa"/>
    <w:lvl w:ilvl="0">
      <w:start w:val="1"/>
      <w:numFmt w:val="decimal"/>
      <w:pStyle w:val="Bijlagekop1NZa"/>
      <w:suff w:val="space"/>
      <w:lvlText w:val="Bijlage %1"/>
      <w:lvlJc w:val="left"/>
      <w:pPr>
        <w:ind w:left="284" w:hanging="284"/>
      </w:pPr>
      <w:rPr>
        <w:rFonts w:hint="default"/>
      </w:rPr>
    </w:lvl>
    <w:lvl w:ilvl="1">
      <w:start w:val="1"/>
      <w:numFmt w:val="decimal"/>
      <w:pStyle w:val="Bijlagekop2NZa"/>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15:restartNumberingAfterBreak="0">
    <w:nsid w:val="36FB05F2"/>
    <w:multiLevelType w:val="multilevel"/>
    <w:tmpl w:val="7AB01A2C"/>
    <w:numStyleLink w:val="OpsommingkleineletterNZa"/>
  </w:abstractNum>
  <w:abstractNum w:abstractNumId="23" w15:restartNumberingAfterBreak="0">
    <w:nsid w:val="3C036F8E"/>
    <w:multiLevelType w:val="multilevel"/>
    <w:tmpl w:val="1076BDDE"/>
    <w:numStyleLink w:val="OpsommingnummerNZa"/>
  </w:abstractNum>
  <w:abstractNum w:abstractNumId="24" w15:restartNumberingAfterBreak="0">
    <w:nsid w:val="40EF61F8"/>
    <w:multiLevelType w:val="multilevel"/>
    <w:tmpl w:val="2A7E7AA0"/>
    <w:styleLink w:val="KopnummeringNZa"/>
    <w:lvl w:ilvl="0">
      <w:start w:val="1"/>
      <w:numFmt w:val="decimal"/>
      <w:pStyle w:val="Kop1"/>
      <w:lvlText w:val="%1"/>
      <w:lvlJc w:val="left"/>
      <w:pPr>
        <w:ind w:left="1247" w:hanging="1247"/>
      </w:pPr>
      <w:rPr>
        <w:rFonts w:hint="default"/>
      </w:rPr>
    </w:lvl>
    <w:lvl w:ilvl="1">
      <w:start w:val="1"/>
      <w:numFmt w:val="decimal"/>
      <w:pStyle w:val="Kop2"/>
      <w:lvlText w:val="%1.%2"/>
      <w:lvlJc w:val="left"/>
      <w:pPr>
        <w:ind w:left="709" w:hanging="709"/>
      </w:pPr>
      <w:rPr>
        <w:rFonts w:hint="default"/>
      </w:rPr>
    </w:lvl>
    <w:lvl w:ilvl="2">
      <w:start w:val="1"/>
      <w:numFmt w:val="decimal"/>
      <w:pStyle w:val="Kop3"/>
      <w:lvlText w:val="%1.%2.%3"/>
      <w:lvlJc w:val="left"/>
      <w:pPr>
        <w:ind w:left="709" w:hanging="709"/>
      </w:pPr>
      <w:rPr>
        <w:rFonts w:hint="default"/>
      </w:rPr>
    </w:lvl>
    <w:lvl w:ilvl="3">
      <w:start w:val="1"/>
      <w:numFmt w:val="decimal"/>
      <w:pStyle w:val="Kop4"/>
      <w:lvlText w:val="%1.%2.%3.%4"/>
      <w:lvlJc w:val="left"/>
      <w:pPr>
        <w:ind w:left="709" w:hanging="709"/>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5" w15:restartNumberingAfterBreak="0">
    <w:nsid w:val="41A508D8"/>
    <w:multiLevelType w:val="hybridMultilevel"/>
    <w:tmpl w:val="216A2582"/>
    <w:lvl w:ilvl="0" w:tplc="5D9C866C">
      <w:start w:val="1"/>
      <w:numFmt w:val="bullet"/>
      <w:pStyle w:val="Gedachtenstreepje1"/>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9E04A53"/>
    <w:multiLevelType w:val="multilevel"/>
    <w:tmpl w:val="7FB6E594"/>
    <w:styleLink w:val="AgendapuntlijstNZa"/>
    <w:lvl w:ilvl="0">
      <w:start w:val="1"/>
      <w:numFmt w:val="decimal"/>
      <w:pStyle w:val="AgendapuntNZa"/>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584C52"/>
    <w:multiLevelType w:val="multilevel"/>
    <w:tmpl w:val="8D0228AC"/>
    <w:numStyleLink w:val="OpsommingtekenNZa"/>
  </w:abstractNum>
  <w:abstractNum w:abstractNumId="29" w15:restartNumberingAfterBreak="0">
    <w:nsid w:val="4FF95A5C"/>
    <w:multiLevelType w:val="multilevel"/>
    <w:tmpl w:val="1076BDDE"/>
    <w:styleLink w:val="OpsommingnummerNZa"/>
    <w:lvl w:ilvl="0">
      <w:start w:val="1"/>
      <w:numFmt w:val="decimal"/>
      <w:pStyle w:val="Opsommingnummer1eniveauNZa"/>
      <w:lvlText w:val="%1"/>
      <w:lvlJc w:val="left"/>
      <w:pPr>
        <w:tabs>
          <w:tab w:val="num" w:pos="284"/>
        </w:tabs>
        <w:ind w:left="284" w:hanging="284"/>
      </w:pPr>
      <w:rPr>
        <w:rFonts w:hint="default"/>
      </w:rPr>
    </w:lvl>
    <w:lvl w:ilvl="1">
      <w:start w:val="1"/>
      <w:numFmt w:val="decimal"/>
      <w:pStyle w:val="Opsommingnummer2eniveauNZa"/>
      <w:lvlText w:val="%2"/>
      <w:lvlJc w:val="left"/>
      <w:pPr>
        <w:ind w:left="567" w:hanging="283"/>
      </w:pPr>
      <w:rPr>
        <w:rFonts w:hint="default"/>
      </w:rPr>
    </w:lvl>
    <w:lvl w:ilvl="2">
      <w:start w:val="1"/>
      <w:numFmt w:val="decimal"/>
      <w:pStyle w:val="Opsommingnummer3eniveauNZa"/>
      <w:lvlText w:val="%3"/>
      <w:lvlJc w:val="left"/>
      <w:pPr>
        <w:ind w:left="851" w:hanging="284"/>
      </w:pPr>
      <w:rPr>
        <w:rFonts w:hint="default"/>
      </w:rPr>
    </w:lvl>
    <w:lvl w:ilvl="3">
      <w:start w:val="1"/>
      <w:numFmt w:val="none"/>
      <w:lvlText w:val=""/>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0" w15:restartNumberingAfterBreak="0">
    <w:nsid w:val="568456F7"/>
    <w:multiLevelType w:val="hybridMultilevel"/>
    <w:tmpl w:val="7FC2D7FC"/>
    <w:lvl w:ilvl="0" w:tplc="6B121492">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3F335A0"/>
    <w:multiLevelType w:val="multilevel"/>
    <w:tmpl w:val="8D0228AC"/>
    <w:styleLink w:val="OpsommingtekenNZa"/>
    <w:lvl w:ilvl="0">
      <w:start w:val="1"/>
      <w:numFmt w:val="bullet"/>
      <w:pStyle w:val="Opsommingteken1eniveauNZa"/>
      <w:lvlText w:val="•"/>
      <w:lvlJc w:val="left"/>
      <w:pPr>
        <w:ind w:left="284" w:hanging="284"/>
      </w:pPr>
      <w:rPr>
        <w:rFonts w:hint="default"/>
      </w:rPr>
    </w:lvl>
    <w:lvl w:ilvl="1">
      <w:start w:val="1"/>
      <w:numFmt w:val="bullet"/>
      <w:pStyle w:val="Opsommingteken2eniveauNZa"/>
      <w:lvlText w:val="–"/>
      <w:lvlJc w:val="left"/>
      <w:pPr>
        <w:ind w:left="568" w:hanging="284"/>
      </w:pPr>
      <w:rPr>
        <w:rFonts w:hint="default"/>
      </w:rPr>
    </w:lvl>
    <w:lvl w:ilvl="2">
      <w:start w:val="1"/>
      <w:numFmt w:val="bullet"/>
      <w:pStyle w:val="Opsommingteken3eniveauNZa"/>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2" w15:restartNumberingAfterBreak="0">
    <w:nsid w:val="6C6644DD"/>
    <w:multiLevelType w:val="multilevel"/>
    <w:tmpl w:val="9E50E438"/>
    <w:numStyleLink w:val="OpsommingbolletjeNZa"/>
  </w:abstractNum>
  <w:abstractNum w:abstractNumId="33" w15:restartNumberingAfterBreak="0">
    <w:nsid w:val="6CAB1E63"/>
    <w:multiLevelType w:val="multilevel"/>
    <w:tmpl w:val="7FB6E594"/>
    <w:numStyleLink w:val="AgendapuntlijstNZa"/>
  </w:abstractNum>
  <w:abstractNum w:abstractNumId="34" w15:restartNumberingAfterBreak="0">
    <w:nsid w:val="6DA05B20"/>
    <w:multiLevelType w:val="multilevel"/>
    <w:tmpl w:val="7A3E32CA"/>
    <w:name w:val="Rapport4"/>
    <w:lvl w:ilvl="0">
      <w:start w:val="1"/>
      <w:numFmt w:val="decimal"/>
      <w:isLgl/>
      <w:lvlText w:val="%1."/>
      <w:lvlJc w:val="left"/>
      <w:pPr>
        <w:tabs>
          <w:tab w:val="num" w:pos="560"/>
        </w:tabs>
        <w:ind w:left="560" w:hanging="560"/>
      </w:pPr>
      <w:rPr>
        <w:rFonts w:ascii="Verdana" w:hAnsi="Verdana"/>
        <w:b/>
        <w:i w:val="0"/>
        <w:color w:val="005BBF"/>
        <w:sz w:val="28"/>
        <w:u w:val="none"/>
      </w:rPr>
    </w:lvl>
    <w:lvl w:ilvl="1">
      <w:start w:val="1"/>
      <w:numFmt w:val="decimal"/>
      <w:isLgl/>
      <w:lvlText w:val="%1.%2"/>
      <w:lvlJc w:val="left"/>
      <w:pPr>
        <w:tabs>
          <w:tab w:val="num" w:pos="560"/>
        </w:tabs>
        <w:ind w:left="560" w:hanging="560"/>
      </w:pPr>
      <w:rPr>
        <w:b/>
        <w:bCs w:val="0"/>
        <w:i w:val="0"/>
        <w:iCs w:val="0"/>
        <w:caps w:val="0"/>
        <w:smallCaps w:val="0"/>
        <w:strike w:val="0"/>
        <w:dstrike w:val="0"/>
        <w:noProof w:val="0"/>
        <w:vanish w:val="0"/>
        <w:color w:val="005B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02"/>
        </w:tabs>
        <w:ind w:left="702" w:hanging="560"/>
      </w:pPr>
      <w:rPr>
        <w:rFonts w:ascii="Verdana" w:hAnsi="Verdana"/>
        <w:b/>
        <w:i w:val="0"/>
        <w:color w:val="005BBF"/>
        <w:sz w:val="18"/>
        <w:u w:val="none"/>
      </w:rPr>
    </w:lvl>
    <w:lvl w:ilvl="3">
      <w:start w:val="1"/>
      <w:numFmt w:val="decimal"/>
      <w:isLgl/>
      <w:lvlText w:val="%1.%2.%3.%4"/>
      <w:lvlJc w:val="left"/>
      <w:pPr>
        <w:tabs>
          <w:tab w:val="num" w:pos="560"/>
        </w:tabs>
        <w:ind w:left="560" w:hanging="560"/>
      </w:pPr>
      <w:rPr>
        <w:rFonts w:ascii="Verdana" w:hAnsi="Verdana"/>
        <w:b w:val="0"/>
        <w:i/>
        <w:color w:val="005BBF"/>
        <w:sz w:val="18"/>
        <w:u w:val="none"/>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E4804C3"/>
    <w:multiLevelType w:val="multilevel"/>
    <w:tmpl w:val="2A7E7AA0"/>
    <w:numStyleLink w:val="KopnummeringNZa"/>
  </w:abstractNum>
  <w:abstractNum w:abstractNumId="36" w15:restartNumberingAfterBreak="0">
    <w:nsid w:val="6FF674C2"/>
    <w:multiLevelType w:val="hybridMultilevel"/>
    <w:tmpl w:val="1848D666"/>
    <w:lvl w:ilvl="0" w:tplc="04090001">
      <w:start w:val="2"/>
      <w:numFmt w:val="decimal"/>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38598F"/>
    <w:multiLevelType w:val="multilevel"/>
    <w:tmpl w:val="90A8103A"/>
    <w:numStyleLink w:val="BijlagenummeringNZa"/>
  </w:abstractNum>
  <w:abstractNum w:abstractNumId="38" w15:restartNumberingAfterBreak="0">
    <w:nsid w:val="79057A00"/>
    <w:multiLevelType w:val="hybridMultilevel"/>
    <w:tmpl w:val="8ADEDCD2"/>
    <w:lvl w:ilvl="0" w:tplc="2036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AE6CDF"/>
    <w:multiLevelType w:val="multilevel"/>
    <w:tmpl w:val="B4BACAD8"/>
    <w:numStyleLink w:val="OpsommingstreepjeNZa"/>
  </w:abstractNum>
  <w:num w:numId="1">
    <w:abstractNumId w:val="11"/>
  </w:num>
  <w:num w:numId="2">
    <w:abstractNumId w:val="13"/>
  </w:num>
  <w:num w:numId="3">
    <w:abstractNumId w:val="27"/>
  </w:num>
  <w:num w:numId="4">
    <w:abstractNumId w:val="15"/>
  </w:num>
  <w:num w:numId="5">
    <w:abstractNumId w:val="14"/>
  </w:num>
  <w:num w:numId="6">
    <w:abstractNumId w:val="24"/>
  </w:num>
  <w:num w:numId="7">
    <w:abstractNumId w:val="31"/>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33"/>
  </w:num>
  <w:num w:numId="21">
    <w:abstractNumId w:val="32"/>
  </w:num>
  <w:num w:numId="22">
    <w:abstractNumId w:val="39"/>
  </w:num>
  <w:num w:numId="23">
    <w:abstractNumId w:val="37"/>
  </w:num>
  <w:num w:numId="24">
    <w:abstractNumId w:val="28"/>
  </w:num>
  <w:num w:numId="25">
    <w:abstractNumId w:val="19"/>
  </w:num>
  <w:num w:numId="26">
    <w:abstractNumId w:val="29"/>
  </w:num>
  <w:num w:numId="27">
    <w:abstractNumId w:val="23"/>
  </w:num>
  <w:num w:numId="28">
    <w:abstractNumId w:val="22"/>
  </w:num>
  <w:num w:numId="29">
    <w:abstractNumId w:val="35"/>
  </w:num>
  <w:num w:numId="30">
    <w:abstractNumId w:val="2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34"/>
  </w:num>
  <w:num w:numId="35">
    <w:abstractNumId w:val="35"/>
  </w:num>
  <w:num w:numId="36">
    <w:abstractNumId w:val="35"/>
  </w:num>
  <w:num w:numId="37">
    <w:abstractNumId w:val="12"/>
  </w:num>
  <w:num w:numId="38">
    <w:abstractNumId w:val="16"/>
  </w:num>
  <w:num w:numId="39">
    <w:abstractNumId w:val="36"/>
  </w:num>
  <w:num w:numId="40">
    <w:abstractNumId w:val="17"/>
  </w:num>
  <w:num w:numId="41">
    <w:abstractNumId w:val="30"/>
  </w:num>
  <w:num w:numId="42">
    <w:abstractNumId w:val="18"/>
  </w:num>
  <w:num w:numId="43">
    <w:abstractNumId w:val="20"/>
  </w:num>
  <w:num w:numId="44">
    <w:abstractNumId w:val="10"/>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1044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F25"/>
    <w:rsid w:val="00000A6B"/>
    <w:rsid w:val="00004562"/>
    <w:rsid w:val="00006237"/>
    <w:rsid w:val="0000663D"/>
    <w:rsid w:val="00010D95"/>
    <w:rsid w:val="00011BFA"/>
    <w:rsid w:val="00012581"/>
    <w:rsid w:val="00014610"/>
    <w:rsid w:val="00015F97"/>
    <w:rsid w:val="000205A7"/>
    <w:rsid w:val="00020963"/>
    <w:rsid w:val="0002562D"/>
    <w:rsid w:val="000263B4"/>
    <w:rsid w:val="00032350"/>
    <w:rsid w:val="0003283B"/>
    <w:rsid w:val="0003377A"/>
    <w:rsid w:val="00035232"/>
    <w:rsid w:val="00035B10"/>
    <w:rsid w:val="000401B4"/>
    <w:rsid w:val="000418EF"/>
    <w:rsid w:val="0004513F"/>
    <w:rsid w:val="00050D4B"/>
    <w:rsid w:val="0005205D"/>
    <w:rsid w:val="00052426"/>
    <w:rsid w:val="00052FF4"/>
    <w:rsid w:val="00053E43"/>
    <w:rsid w:val="0005430B"/>
    <w:rsid w:val="0005732F"/>
    <w:rsid w:val="00063F47"/>
    <w:rsid w:val="000658CE"/>
    <w:rsid w:val="00066DF0"/>
    <w:rsid w:val="00074DAC"/>
    <w:rsid w:val="000754E1"/>
    <w:rsid w:val="000763A9"/>
    <w:rsid w:val="0007714E"/>
    <w:rsid w:val="000840F9"/>
    <w:rsid w:val="00086BA8"/>
    <w:rsid w:val="0009698A"/>
    <w:rsid w:val="000A1B78"/>
    <w:rsid w:val="000A33D2"/>
    <w:rsid w:val="000A4B0D"/>
    <w:rsid w:val="000B0272"/>
    <w:rsid w:val="000B431E"/>
    <w:rsid w:val="000B4A25"/>
    <w:rsid w:val="000B722D"/>
    <w:rsid w:val="000B738D"/>
    <w:rsid w:val="000C0969"/>
    <w:rsid w:val="000C1A1A"/>
    <w:rsid w:val="000C35A3"/>
    <w:rsid w:val="000C7005"/>
    <w:rsid w:val="000C73B7"/>
    <w:rsid w:val="000D6AB7"/>
    <w:rsid w:val="000E1539"/>
    <w:rsid w:val="000E559E"/>
    <w:rsid w:val="000E55A1"/>
    <w:rsid w:val="000E6E43"/>
    <w:rsid w:val="000F213A"/>
    <w:rsid w:val="000F2D93"/>
    <w:rsid w:val="000F650E"/>
    <w:rsid w:val="00100B98"/>
    <w:rsid w:val="0010609F"/>
    <w:rsid w:val="00106601"/>
    <w:rsid w:val="00107857"/>
    <w:rsid w:val="00110A9F"/>
    <w:rsid w:val="00110CC5"/>
    <w:rsid w:val="001170AE"/>
    <w:rsid w:val="0012096B"/>
    <w:rsid w:val="00122DED"/>
    <w:rsid w:val="001232A6"/>
    <w:rsid w:val="00132265"/>
    <w:rsid w:val="00134E43"/>
    <w:rsid w:val="00135A2A"/>
    <w:rsid w:val="00135E7B"/>
    <w:rsid w:val="00137CBB"/>
    <w:rsid w:val="00140A34"/>
    <w:rsid w:val="00141036"/>
    <w:rsid w:val="00145B8E"/>
    <w:rsid w:val="0014640F"/>
    <w:rsid w:val="001470E4"/>
    <w:rsid w:val="00152D35"/>
    <w:rsid w:val="00152E4D"/>
    <w:rsid w:val="001554A6"/>
    <w:rsid w:val="001579D8"/>
    <w:rsid w:val="001639F5"/>
    <w:rsid w:val="00165FA8"/>
    <w:rsid w:val="00166278"/>
    <w:rsid w:val="0017221F"/>
    <w:rsid w:val="00173132"/>
    <w:rsid w:val="0018093D"/>
    <w:rsid w:val="00187A59"/>
    <w:rsid w:val="0019042B"/>
    <w:rsid w:val="0019633D"/>
    <w:rsid w:val="001A7707"/>
    <w:rsid w:val="001B06DF"/>
    <w:rsid w:val="001B1B37"/>
    <w:rsid w:val="001B327C"/>
    <w:rsid w:val="001B4320"/>
    <w:rsid w:val="001B4C7E"/>
    <w:rsid w:val="001C11BE"/>
    <w:rsid w:val="001C13B7"/>
    <w:rsid w:val="001C4722"/>
    <w:rsid w:val="001C5F20"/>
    <w:rsid w:val="001C6232"/>
    <w:rsid w:val="001C63E7"/>
    <w:rsid w:val="001C66BE"/>
    <w:rsid w:val="001C7DF4"/>
    <w:rsid w:val="001D2384"/>
    <w:rsid w:val="001D2A06"/>
    <w:rsid w:val="001D610E"/>
    <w:rsid w:val="001E0667"/>
    <w:rsid w:val="001E2293"/>
    <w:rsid w:val="001E34AC"/>
    <w:rsid w:val="001E5F7F"/>
    <w:rsid w:val="001E6A8B"/>
    <w:rsid w:val="001E7974"/>
    <w:rsid w:val="001E7B03"/>
    <w:rsid w:val="001F0422"/>
    <w:rsid w:val="001F09EC"/>
    <w:rsid w:val="001F209F"/>
    <w:rsid w:val="001F5604"/>
    <w:rsid w:val="001F5B4F"/>
    <w:rsid w:val="001F5C28"/>
    <w:rsid w:val="001F6547"/>
    <w:rsid w:val="002017AC"/>
    <w:rsid w:val="00205243"/>
    <w:rsid w:val="0020548B"/>
    <w:rsid w:val="0020607F"/>
    <w:rsid w:val="00206E2A"/>
    <w:rsid w:val="00206FF8"/>
    <w:rsid w:val="002074A2"/>
    <w:rsid w:val="002074B2"/>
    <w:rsid w:val="00207A19"/>
    <w:rsid w:val="00213D1A"/>
    <w:rsid w:val="00216489"/>
    <w:rsid w:val="0021732C"/>
    <w:rsid w:val="00220A9C"/>
    <w:rsid w:val="002229FF"/>
    <w:rsid w:val="00225889"/>
    <w:rsid w:val="00230B64"/>
    <w:rsid w:val="0023681C"/>
    <w:rsid w:val="00236DE9"/>
    <w:rsid w:val="00242226"/>
    <w:rsid w:val="00242C6D"/>
    <w:rsid w:val="002434CC"/>
    <w:rsid w:val="00243A59"/>
    <w:rsid w:val="002518D2"/>
    <w:rsid w:val="00252B9A"/>
    <w:rsid w:val="00253CC6"/>
    <w:rsid w:val="00254088"/>
    <w:rsid w:val="00256039"/>
    <w:rsid w:val="00257AA9"/>
    <w:rsid w:val="00257FFC"/>
    <w:rsid w:val="00262D4E"/>
    <w:rsid w:val="002639E3"/>
    <w:rsid w:val="002646C8"/>
    <w:rsid w:val="002658C6"/>
    <w:rsid w:val="00266DF3"/>
    <w:rsid w:val="002762CE"/>
    <w:rsid w:val="00277456"/>
    <w:rsid w:val="00280D1D"/>
    <w:rsid w:val="00282B5D"/>
    <w:rsid w:val="00283592"/>
    <w:rsid w:val="00286914"/>
    <w:rsid w:val="00292A4F"/>
    <w:rsid w:val="00293275"/>
    <w:rsid w:val="00294CD2"/>
    <w:rsid w:val="0029545D"/>
    <w:rsid w:val="002A2E44"/>
    <w:rsid w:val="002A65DC"/>
    <w:rsid w:val="002B08A4"/>
    <w:rsid w:val="002B2998"/>
    <w:rsid w:val="002B64EE"/>
    <w:rsid w:val="002B71C7"/>
    <w:rsid w:val="002C46FB"/>
    <w:rsid w:val="002C49D6"/>
    <w:rsid w:val="002C5341"/>
    <w:rsid w:val="002C6934"/>
    <w:rsid w:val="002C6C31"/>
    <w:rsid w:val="002C748C"/>
    <w:rsid w:val="002D0E88"/>
    <w:rsid w:val="002D52B2"/>
    <w:rsid w:val="002E2611"/>
    <w:rsid w:val="002E274E"/>
    <w:rsid w:val="002E68CD"/>
    <w:rsid w:val="002F0E8C"/>
    <w:rsid w:val="002F1262"/>
    <w:rsid w:val="002F678C"/>
    <w:rsid w:val="002F7247"/>
    <w:rsid w:val="002F7B77"/>
    <w:rsid w:val="002F7EF4"/>
    <w:rsid w:val="00301223"/>
    <w:rsid w:val="00303B7A"/>
    <w:rsid w:val="00304197"/>
    <w:rsid w:val="00304CEB"/>
    <w:rsid w:val="003063C0"/>
    <w:rsid w:val="00306557"/>
    <w:rsid w:val="00312D26"/>
    <w:rsid w:val="003159BC"/>
    <w:rsid w:val="0031686E"/>
    <w:rsid w:val="00316B5F"/>
    <w:rsid w:val="003173E5"/>
    <w:rsid w:val="00317DEA"/>
    <w:rsid w:val="00322483"/>
    <w:rsid w:val="00322A9F"/>
    <w:rsid w:val="00323121"/>
    <w:rsid w:val="00325D29"/>
    <w:rsid w:val="00330A54"/>
    <w:rsid w:val="00334D4B"/>
    <w:rsid w:val="00335B5E"/>
    <w:rsid w:val="003366DC"/>
    <w:rsid w:val="00337DDE"/>
    <w:rsid w:val="00345315"/>
    <w:rsid w:val="00346631"/>
    <w:rsid w:val="00347094"/>
    <w:rsid w:val="003474A0"/>
    <w:rsid w:val="0036336D"/>
    <w:rsid w:val="003634A3"/>
    <w:rsid w:val="003645E1"/>
    <w:rsid w:val="00364B2C"/>
    <w:rsid w:val="00364E1D"/>
    <w:rsid w:val="00365254"/>
    <w:rsid w:val="00365327"/>
    <w:rsid w:val="003706BC"/>
    <w:rsid w:val="003708F7"/>
    <w:rsid w:val="00370E31"/>
    <w:rsid w:val="00371DE3"/>
    <w:rsid w:val="00374C23"/>
    <w:rsid w:val="00374D9A"/>
    <w:rsid w:val="00376BA1"/>
    <w:rsid w:val="00377453"/>
    <w:rsid w:val="00377612"/>
    <w:rsid w:val="00377A11"/>
    <w:rsid w:val="003805CD"/>
    <w:rsid w:val="00382603"/>
    <w:rsid w:val="00383954"/>
    <w:rsid w:val="00384A3A"/>
    <w:rsid w:val="00385111"/>
    <w:rsid w:val="0039126D"/>
    <w:rsid w:val="0039645D"/>
    <w:rsid w:val="003964D4"/>
    <w:rsid w:val="0039656A"/>
    <w:rsid w:val="00396E0C"/>
    <w:rsid w:val="003A3CF1"/>
    <w:rsid w:val="003A5ED3"/>
    <w:rsid w:val="003A6677"/>
    <w:rsid w:val="003A7D36"/>
    <w:rsid w:val="003B0755"/>
    <w:rsid w:val="003B14A0"/>
    <w:rsid w:val="003B595E"/>
    <w:rsid w:val="003B5C73"/>
    <w:rsid w:val="003C23D1"/>
    <w:rsid w:val="003D04B7"/>
    <w:rsid w:val="003D09E4"/>
    <w:rsid w:val="003D414A"/>
    <w:rsid w:val="003D49E5"/>
    <w:rsid w:val="003E30F2"/>
    <w:rsid w:val="003E3302"/>
    <w:rsid w:val="003E3B7D"/>
    <w:rsid w:val="003E766F"/>
    <w:rsid w:val="003F2747"/>
    <w:rsid w:val="003F2F2A"/>
    <w:rsid w:val="003F3272"/>
    <w:rsid w:val="003F768C"/>
    <w:rsid w:val="004001AF"/>
    <w:rsid w:val="004016FF"/>
    <w:rsid w:val="004030F0"/>
    <w:rsid w:val="00410F28"/>
    <w:rsid w:val="0041674F"/>
    <w:rsid w:val="004169CA"/>
    <w:rsid w:val="0042284E"/>
    <w:rsid w:val="0042594D"/>
    <w:rsid w:val="004278E2"/>
    <w:rsid w:val="0043355F"/>
    <w:rsid w:val="00436362"/>
    <w:rsid w:val="00441382"/>
    <w:rsid w:val="00445C27"/>
    <w:rsid w:val="00446FC9"/>
    <w:rsid w:val="0044704B"/>
    <w:rsid w:val="0045018D"/>
    <w:rsid w:val="00451FDB"/>
    <w:rsid w:val="00452CBE"/>
    <w:rsid w:val="0045648C"/>
    <w:rsid w:val="004564A6"/>
    <w:rsid w:val="00457D8F"/>
    <w:rsid w:val="0046041E"/>
    <w:rsid w:val="00460433"/>
    <w:rsid w:val="00462FC7"/>
    <w:rsid w:val="004656F6"/>
    <w:rsid w:val="004659D3"/>
    <w:rsid w:val="00466D71"/>
    <w:rsid w:val="00471C0F"/>
    <w:rsid w:val="00472E5E"/>
    <w:rsid w:val="004733C3"/>
    <w:rsid w:val="0047392D"/>
    <w:rsid w:val="00474854"/>
    <w:rsid w:val="0047518D"/>
    <w:rsid w:val="00475B4C"/>
    <w:rsid w:val="004767D5"/>
    <w:rsid w:val="004804E1"/>
    <w:rsid w:val="00481915"/>
    <w:rsid w:val="00482946"/>
    <w:rsid w:val="00484C8E"/>
    <w:rsid w:val="00486319"/>
    <w:rsid w:val="00487543"/>
    <w:rsid w:val="004875E2"/>
    <w:rsid w:val="00490BBD"/>
    <w:rsid w:val="00491C98"/>
    <w:rsid w:val="00495327"/>
    <w:rsid w:val="004A226E"/>
    <w:rsid w:val="004A4534"/>
    <w:rsid w:val="004A5394"/>
    <w:rsid w:val="004A68C4"/>
    <w:rsid w:val="004B0FC6"/>
    <w:rsid w:val="004B192D"/>
    <w:rsid w:val="004B2C90"/>
    <w:rsid w:val="004B4E57"/>
    <w:rsid w:val="004C2C3A"/>
    <w:rsid w:val="004C41ED"/>
    <w:rsid w:val="004C51F8"/>
    <w:rsid w:val="004D2412"/>
    <w:rsid w:val="004E2BC4"/>
    <w:rsid w:val="004F4A4D"/>
    <w:rsid w:val="004F6A99"/>
    <w:rsid w:val="004F7EC4"/>
    <w:rsid w:val="005008A1"/>
    <w:rsid w:val="005017F3"/>
    <w:rsid w:val="00501A64"/>
    <w:rsid w:val="00503BFD"/>
    <w:rsid w:val="005043E5"/>
    <w:rsid w:val="00510D74"/>
    <w:rsid w:val="00513D36"/>
    <w:rsid w:val="00514F37"/>
    <w:rsid w:val="00515E2F"/>
    <w:rsid w:val="00517B1D"/>
    <w:rsid w:val="00521726"/>
    <w:rsid w:val="00526530"/>
    <w:rsid w:val="005302E1"/>
    <w:rsid w:val="00530728"/>
    <w:rsid w:val="00535FEB"/>
    <w:rsid w:val="0053645C"/>
    <w:rsid w:val="00543C27"/>
    <w:rsid w:val="00543D5E"/>
    <w:rsid w:val="00545244"/>
    <w:rsid w:val="00550742"/>
    <w:rsid w:val="00553801"/>
    <w:rsid w:val="00553A7E"/>
    <w:rsid w:val="005615BE"/>
    <w:rsid w:val="00562E3D"/>
    <w:rsid w:val="00564135"/>
    <w:rsid w:val="00574DAC"/>
    <w:rsid w:val="00575FFC"/>
    <w:rsid w:val="005818B8"/>
    <w:rsid w:val="00581A0A"/>
    <w:rsid w:val="0059027A"/>
    <w:rsid w:val="00594B73"/>
    <w:rsid w:val="005A1BD7"/>
    <w:rsid w:val="005A2BEC"/>
    <w:rsid w:val="005A2E38"/>
    <w:rsid w:val="005A36BE"/>
    <w:rsid w:val="005A5CD2"/>
    <w:rsid w:val="005B15E0"/>
    <w:rsid w:val="005B4C6A"/>
    <w:rsid w:val="005B4FAF"/>
    <w:rsid w:val="005B6E3A"/>
    <w:rsid w:val="005C5603"/>
    <w:rsid w:val="005C662E"/>
    <w:rsid w:val="005C6668"/>
    <w:rsid w:val="005D17CA"/>
    <w:rsid w:val="005D4151"/>
    <w:rsid w:val="005D4C3E"/>
    <w:rsid w:val="005D5E21"/>
    <w:rsid w:val="005E02CD"/>
    <w:rsid w:val="005E16B5"/>
    <w:rsid w:val="005E3E58"/>
    <w:rsid w:val="005E6A77"/>
    <w:rsid w:val="005E6D7C"/>
    <w:rsid w:val="005F1E97"/>
    <w:rsid w:val="005F63DB"/>
    <w:rsid w:val="00602B25"/>
    <w:rsid w:val="006040DB"/>
    <w:rsid w:val="00606D41"/>
    <w:rsid w:val="00610FF8"/>
    <w:rsid w:val="00612C22"/>
    <w:rsid w:val="00613E38"/>
    <w:rsid w:val="00621980"/>
    <w:rsid w:val="00624485"/>
    <w:rsid w:val="00626266"/>
    <w:rsid w:val="00627350"/>
    <w:rsid w:val="0063092A"/>
    <w:rsid w:val="00641E45"/>
    <w:rsid w:val="00646B5D"/>
    <w:rsid w:val="00647A67"/>
    <w:rsid w:val="00651036"/>
    <w:rsid w:val="00653118"/>
    <w:rsid w:val="00653D01"/>
    <w:rsid w:val="00664EE1"/>
    <w:rsid w:val="006658C3"/>
    <w:rsid w:val="006662D4"/>
    <w:rsid w:val="006662ED"/>
    <w:rsid w:val="006700B3"/>
    <w:rsid w:val="00670274"/>
    <w:rsid w:val="006739FF"/>
    <w:rsid w:val="006767B2"/>
    <w:rsid w:val="0067767D"/>
    <w:rsid w:val="00685257"/>
    <w:rsid w:val="00685EED"/>
    <w:rsid w:val="006953A2"/>
    <w:rsid w:val="00696D4A"/>
    <w:rsid w:val="006979B4"/>
    <w:rsid w:val="006B0F13"/>
    <w:rsid w:val="006B6044"/>
    <w:rsid w:val="006C6A9D"/>
    <w:rsid w:val="006D07AB"/>
    <w:rsid w:val="006D1154"/>
    <w:rsid w:val="006D2ECD"/>
    <w:rsid w:val="006E2272"/>
    <w:rsid w:val="006E2537"/>
    <w:rsid w:val="00701C91"/>
    <w:rsid w:val="00703BD3"/>
    <w:rsid w:val="0070440E"/>
    <w:rsid w:val="00704A36"/>
    <w:rsid w:val="007051AE"/>
    <w:rsid w:val="00705849"/>
    <w:rsid w:val="00706308"/>
    <w:rsid w:val="00706CA7"/>
    <w:rsid w:val="00712665"/>
    <w:rsid w:val="0071386B"/>
    <w:rsid w:val="007165F0"/>
    <w:rsid w:val="00722AC1"/>
    <w:rsid w:val="0072479C"/>
    <w:rsid w:val="00732886"/>
    <w:rsid w:val="007358BA"/>
    <w:rsid w:val="007361EE"/>
    <w:rsid w:val="00736D10"/>
    <w:rsid w:val="00743326"/>
    <w:rsid w:val="00750733"/>
    <w:rsid w:val="00750780"/>
    <w:rsid w:val="007525D1"/>
    <w:rsid w:val="00752725"/>
    <w:rsid w:val="00756C31"/>
    <w:rsid w:val="007574D0"/>
    <w:rsid w:val="00760A65"/>
    <w:rsid w:val="007623D8"/>
    <w:rsid w:val="007630F6"/>
    <w:rsid w:val="00763B35"/>
    <w:rsid w:val="00764AF2"/>
    <w:rsid w:val="00766E99"/>
    <w:rsid w:val="00767866"/>
    <w:rsid w:val="00770652"/>
    <w:rsid w:val="00772136"/>
    <w:rsid w:val="00772AB6"/>
    <w:rsid w:val="00775717"/>
    <w:rsid w:val="00776618"/>
    <w:rsid w:val="007841A3"/>
    <w:rsid w:val="007865DD"/>
    <w:rsid w:val="00787B55"/>
    <w:rsid w:val="0079049D"/>
    <w:rsid w:val="0079105C"/>
    <w:rsid w:val="0079179F"/>
    <w:rsid w:val="00792FC0"/>
    <w:rsid w:val="00793E98"/>
    <w:rsid w:val="00793F0B"/>
    <w:rsid w:val="00794D0C"/>
    <w:rsid w:val="00795F4E"/>
    <w:rsid w:val="00796A8D"/>
    <w:rsid w:val="00796F25"/>
    <w:rsid w:val="007971B6"/>
    <w:rsid w:val="007A0C5D"/>
    <w:rsid w:val="007A3EA0"/>
    <w:rsid w:val="007A7389"/>
    <w:rsid w:val="007B0C68"/>
    <w:rsid w:val="007B1229"/>
    <w:rsid w:val="007B3114"/>
    <w:rsid w:val="007B41CA"/>
    <w:rsid w:val="007B5373"/>
    <w:rsid w:val="007C0010"/>
    <w:rsid w:val="007C037C"/>
    <w:rsid w:val="007C075F"/>
    <w:rsid w:val="007C25B5"/>
    <w:rsid w:val="007D27DF"/>
    <w:rsid w:val="007D3074"/>
    <w:rsid w:val="007D4A7D"/>
    <w:rsid w:val="007D4DCE"/>
    <w:rsid w:val="007D6BFE"/>
    <w:rsid w:val="007E5051"/>
    <w:rsid w:val="007E7649"/>
    <w:rsid w:val="007E7724"/>
    <w:rsid w:val="007F0A2A"/>
    <w:rsid w:val="007F1417"/>
    <w:rsid w:val="007F15CE"/>
    <w:rsid w:val="007F48F0"/>
    <w:rsid w:val="007F5BFA"/>
    <w:rsid w:val="007F653F"/>
    <w:rsid w:val="007F707D"/>
    <w:rsid w:val="0080633F"/>
    <w:rsid w:val="008064EE"/>
    <w:rsid w:val="008066BE"/>
    <w:rsid w:val="00810585"/>
    <w:rsid w:val="008137ED"/>
    <w:rsid w:val="00813D9F"/>
    <w:rsid w:val="0081400F"/>
    <w:rsid w:val="00814801"/>
    <w:rsid w:val="00815A67"/>
    <w:rsid w:val="00821324"/>
    <w:rsid w:val="008222EE"/>
    <w:rsid w:val="00823AC1"/>
    <w:rsid w:val="00826EA4"/>
    <w:rsid w:val="008275F1"/>
    <w:rsid w:val="00832239"/>
    <w:rsid w:val="0083499D"/>
    <w:rsid w:val="00843B35"/>
    <w:rsid w:val="00843CAE"/>
    <w:rsid w:val="00853526"/>
    <w:rsid w:val="00854B34"/>
    <w:rsid w:val="0086137E"/>
    <w:rsid w:val="008664DD"/>
    <w:rsid w:val="008736AE"/>
    <w:rsid w:val="00874182"/>
    <w:rsid w:val="008775D3"/>
    <w:rsid w:val="00877BD5"/>
    <w:rsid w:val="00880250"/>
    <w:rsid w:val="008802D3"/>
    <w:rsid w:val="008803E3"/>
    <w:rsid w:val="00882837"/>
    <w:rsid w:val="00884C4D"/>
    <w:rsid w:val="00886BB9"/>
    <w:rsid w:val="008870F0"/>
    <w:rsid w:val="00891126"/>
    <w:rsid w:val="00891C3D"/>
    <w:rsid w:val="008931CF"/>
    <w:rsid w:val="00893762"/>
    <w:rsid w:val="00893934"/>
    <w:rsid w:val="0089443B"/>
    <w:rsid w:val="00894D36"/>
    <w:rsid w:val="008A2A1D"/>
    <w:rsid w:val="008A5E5E"/>
    <w:rsid w:val="008B49DD"/>
    <w:rsid w:val="008B5CD1"/>
    <w:rsid w:val="008C1ED0"/>
    <w:rsid w:val="008C2F90"/>
    <w:rsid w:val="008C5834"/>
    <w:rsid w:val="008C5A2F"/>
    <w:rsid w:val="008C5ED4"/>
    <w:rsid w:val="008C6251"/>
    <w:rsid w:val="008C68CE"/>
    <w:rsid w:val="008D1FF2"/>
    <w:rsid w:val="008D7BDD"/>
    <w:rsid w:val="008E2FDD"/>
    <w:rsid w:val="008E6EE3"/>
    <w:rsid w:val="008F2633"/>
    <w:rsid w:val="008F7196"/>
    <w:rsid w:val="0090197F"/>
    <w:rsid w:val="00901CD7"/>
    <w:rsid w:val="0090254C"/>
    <w:rsid w:val="0090724E"/>
    <w:rsid w:val="00907888"/>
    <w:rsid w:val="00907DE2"/>
    <w:rsid w:val="00910D57"/>
    <w:rsid w:val="009115EF"/>
    <w:rsid w:val="009116F4"/>
    <w:rsid w:val="00913040"/>
    <w:rsid w:val="009221AC"/>
    <w:rsid w:val="009225D7"/>
    <w:rsid w:val="009248C1"/>
    <w:rsid w:val="009261FD"/>
    <w:rsid w:val="009318C2"/>
    <w:rsid w:val="00933804"/>
    <w:rsid w:val="00934750"/>
    <w:rsid w:val="00934E30"/>
    <w:rsid w:val="00935271"/>
    <w:rsid w:val="00942A73"/>
    <w:rsid w:val="00943209"/>
    <w:rsid w:val="0094509D"/>
    <w:rsid w:val="00945318"/>
    <w:rsid w:val="0094750B"/>
    <w:rsid w:val="00950DB4"/>
    <w:rsid w:val="009534C6"/>
    <w:rsid w:val="00953B35"/>
    <w:rsid w:val="00957CCB"/>
    <w:rsid w:val="009606EB"/>
    <w:rsid w:val="009634EC"/>
    <w:rsid w:val="00963973"/>
    <w:rsid w:val="00966A22"/>
    <w:rsid w:val="00966E63"/>
    <w:rsid w:val="0096700B"/>
    <w:rsid w:val="00971786"/>
    <w:rsid w:val="00971B3B"/>
    <w:rsid w:val="009750F0"/>
    <w:rsid w:val="00995A11"/>
    <w:rsid w:val="00997D12"/>
    <w:rsid w:val="009A62F0"/>
    <w:rsid w:val="009B0395"/>
    <w:rsid w:val="009B140C"/>
    <w:rsid w:val="009B18A8"/>
    <w:rsid w:val="009B219B"/>
    <w:rsid w:val="009B2EE2"/>
    <w:rsid w:val="009B3A3A"/>
    <w:rsid w:val="009B3DC6"/>
    <w:rsid w:val="009B727B"/>
    <w:rsid w:val="009B749F"/>
    <w:rsid w:val="009C111B"/>
    <w:rsid w:val="009C138D"/>
    <w:rsid w:val="009C1976"/>
    <w:rsid w:val="009C2F70"/>
    <w:rsid w:val="009C2F9E"/>
    <w:rsid w:val="009C5669"/>
    <w:rsid w:val="009D398D"/>
    <w:rsid w:val="009D5AE2"/>
    <w:rsid w:val="009F10D0"/>
    <w:rsid w:val="009F54E2"/>
    <w:rsid w:val="009F74CD"/>
    <w:rsid w:val="009F7CB4"/>
    <w:rsid w:val="00A03584"/>
    <w:rsid w:val="00A07FEF"/>
    <w:rsid w:val="00A13BD1"/>
    <w:rsid w:val="00A1497C"/>
    <w:rsid w:val="00A175BF"/>
    <w:rsid w:val="00A21956"/>
    <w:rsid w:val="00A24518"/>
    <w:rsid w:val="00A24786"/>
    <w:rsid w:val="00A31C91"/>
    <w:rsid w:val="00A342C0"/>
    <w:rsid w:val="00A4294E"/>
    <w:rsid w:val="00A42EEC"/>
    <w:rsid w:val="00A463DC"/>
    <w:rsid w:val="00A50406"/>
    <w:rsid w:val="00A50767"/>
    <w:rsid w:val="00A50801"/>
    <w:rsid w:val="00A56F08"/>
    <w:rsid w:val="00A6001B"/>
    <w:rsid w:val="00A60A45"/>
    <w:rsid w:val="00A60A58"/>
    <w:rsid w:val="00A6154C"/>
    <w:rsid w:val="00A61B21"/>
    <w:rsid w:val="00A63F98"/>
    <w:rsid w:val="00A65B09"/>
    <w:rsid w:val="00A670BB"/>
    <w:rsid w:val="00A67D08"/>
    <w:rsid w:val="00A70E42"/>
    <w:rsid w:val="00A71291"/>
    <w:rsid w:val="00A72FB7"/>
    <w:rsid w:val="00A76E7C"/>
    <w:rsid w:val="00A80C33"/>
    <w:rsid w:val="00A850E8"/>
    <w:rsid w:val="00A871D6"/>
    <w:rsid w:val="00A8786F"/>
    <w:rsid w:val="00AA04B5"/>
    <w:rsid w:val="00AA2F6F"/>
    <w:rsid w:val="00AA708B"/>
    <w:rsid w:val="00AB0D90"/>
    <w:rsid w:val="00AB14DD"/>
    <w:rsid w:val="00AB1E21"/>
    <w:rsid w:val="00AB1E30"/>
    <w:rsid w:val="00AB2477"/>
    <w:rsid w:val="00AB56F0"/>
    <w:rsid w:val="00AB5DBD"/>
    <w:rsid w:val="00AB5F0C"/>
    <w:rsid w:val="00AB77BB"/>
    <w:rsid w:val="00AC273E"/>
    <w:rsid w:val="00AC3136"/>
    <w:rsid w:val="00AC7EB3"/>
    <w:rsid w:val="00AD24E6"/>
    <w:rsid w:val="00AD310A"/>
    <w:rsid w:val="00AD31A0"/>
    <w:rsid w:val="00AD3AEC"/>
    <w:rsid w:val="00AD44F1"/>
    <w:rsid w:val="00AD4DF7"/>
    <w:rsid w:val="00AE0183"/>
    <w:rsid w:val="00AE2110"/>
    <w:rsid w:val="00AE2EB1"/>
    <w:rsid w:val="00AE3205"/>
    <w:rsid w:val="00AE5DC5"/>
    <w:rsid w:val="00AF12DD"/>
    <w:rsid w:val="00AF540F"/>
    <w:rsid w:val="00AF74E6"/>
    <w:rsid w:val="00B01DA1"/>
    <w:rsid w:val="00B03BE7"/>
    <w:rsid w:val="00B0611C"/>
    <w:rsid w:val="00B11A76"/>
    <w:rsid w:val="00B13115"/>
    <w:rsid w:val="00B172AA"/>
    <w:rsid w:val="00B224EB"/>
    <w:rsid w:val="00B233E3"/>
    <w:rsid w:val="00B252BF"/>
    <w:rsid w:val="00B30352"/>
    <w:rsid w:val="00B32DA4"/>
    <w:rsid w:val="00B346DF"/>
    <w:rsid w:val="00B365ED"/>
    <w:rsid w:val="00B40157"/>
    <w:rsid w:val="00B41313"/>
    <w:rsid w:val="00B43574"/>
    <w:rsid w:val="00B451C6"/>
    <w:rsid w:val="00B460C2"/>
    <w:rsid w:val="00B46F4E"/>
    <w:rsid w:val="00B47460"/>
    <w:rsid w:val="00B506A6"/>
    <w:rsid w:val="00B51DCC"/>
    <w:rsid w:val="00B53708"/>
    <w:rsid w:val="00B62392"/>
    <w:rsid w:val="00B63857"/>
    <w:rsid w:val="00B63EB9"/>
    <w:rsid w:val="00B65346"/>
    <w:rsid w:val="00B70214"/>
    <w:rsid w:val="00B75ED8"/>
    <w:rsid w:val="00B77809"/>
    <w:rsid w:val="00B83B98"/>
    <w:rsid w:val="00B83FAC"/>
    <w:rsid w:val="00B860DC"/>
    <w:rsid w:val="00B91752"/>
    <w:rsid w:val="00B92D45"/>
    <w:rsid w:val="00B9540B"/>
    <w:rsid w:val="00B95474"/>
    <w:rsid w:val="00BA3794"/>
    <w:rsid w:val="00BA3F4D"/>
    <w:rsid w:val="00BA5C95"/>
    <w:rsid w:val="00BA79E3"/>
    <w:rsid w:val="00BB00F5"/>
    <w:rsid w:val="00BB039E"/>
    <w:rsid w:val="00BB10E5"/>
    <w:rsid w:val="00BB1FC1"/>
    <w:rsid w:val="00BB239A"/>
    <w:rsid w:val="00BB31CE"/>
    <w:rsid w:val="00BB51E9"/>
    <w:rsid w:val="00BB64AB"/>
    <w:rsid w:val="00BB7093"/>
    <w:rsid w:val="00BC0188"/>
    <w:rsid w:val="00BC0384"/>
    <w:rsid w:val="00BC33E3"/>
    <w:rsid w:val="00BC53B4"/>
    <w:rsid w:val="00BC6FB7"/>
    <w:rsid w:val="00BD5564"/>
    <w:rsid w:val="00BD5973"/>
    <w:rsid w:val="00BE0FE6"/>
    <w:rsid w:val="00BE1AE4"/>
    <w:rsid w:val="00BE5543"/>
    <w:rsid w:val="00BE55A7"/>
    <w:rsid w:val="00BE64B3"/>
    <w:rsid w:val="00BF1682"/>
    <w:rsid w:val="00BF4836"/>
    <w:rsid w:val="00BF6A7B"/>
    <w:rsid w:val="00BF6B3C"/>
    <w:rsid w:val="00BF7237"/>
    <w:rsid w:val="00C017FA"/>
    <w:rsid w:val="00C06D9A"/>
    <w:rsid w:val="00C0702B"/>
    <w:rsid w:val="00C11B08"/>
    <w:rsid w:val="00C12133"/>
    <w:rsid w:val="00C12A81"/>
    <w:rsid w:val="00C14C64"/>
    <w:rsid w:val="00C16413"/>
    <w:rsid w:val="00C17A25"/>
    <w:rsid w:val="00C201EB"/>
    <w:rsid w:val="00C20B27"/>
    <w:rsid w:val="00C2602B"/>
    <w:rsid w:val="00C27B35"/>
    <w:rsid w:val="00C30BAD"/>
    <w:rsid w:val="00C33308"/>
    <w:rsid w:val="00C33809"/>
    <w:rsid w:val="00C3595D"/>
    <w:rsid w:val="00C365A2"/>
    <w:rsid w:val="00C4003A"/>
    <w:rsid w:val="00C41422"/>
    <w:rsid w:val="00C426AA"/>
    <w:rsid w:val="00C4397B"/>
    <w:rsid w:val="00C45E52"/>
    <w:rsid w:val="00C466C6"/>
    <w:rsid w:val="00C50828"/>
    <w:rsid w:val="00C51137"/>
    <w:rsid w:val="00C5495B"/>
    <w:rsid w:val="00C61103"/>
    <w:rsid w:val="00C6206C"/>
    <w:rsid w:val="00C62814"/>
    <w:rsid w:val="00C702BF"/>
    <w:rsid w:val="00C72D11"/>
    <w:rsid w:val="00C73033"/>
    <w:rsid w:val="00C76FBC"/>
    <w:rsid w:val="00C816C6"/>
    <w:rsid w:val="00C81EA1"/>
    <w:rsid w:val="00C829B6"/>
    <w:rsid w:val="00C85B8C"/>
    <w:rsid w:val="00C863AE"/>
    <w:rsid w:val="00C86C74"/>
    <w:rsid w:val="00C86D9F"/>
    <w:rsid w:val="00C87372"/>
    <w:rsid w:val="00C907C9"/>
    <w:rsid w:val="00C92E08"/>
    <w:rsid w:val="00C93473"/>
    <w:rsid w:val="00C935D0"/>
    <w:rsid w:val="00C9675F"/>
    <w:rsid w:val="00C969A0"/>
    <w:rsid w:val="00C971C1"/>
    <w:rsid w:val="00CA0BD3"/>
    <w:rsid w:val="00CA1FE3"/>
    <w:rsid w:val="00CA2731"/>
    <w:rsid w:val="00CA332D"/>
    <w:rsid w:val="00CA393A"/>
    <w:rsid w:val="00CB254D"/>
    <w:rsid w:val="00CB3533"/>
    <w:rsid w:val="00CB7600"/>
    <w:rsid w:val="00CB7625"/>
    <w:rsid w:val="00CB7AF8"/>
    <w:rsid w:val="00CB7D61"/>
    <w:rsid w:val="00CC206C"/>
    <w:rsid w:val="00CC6A4B"/>
    <w:rsid w:val="00CD1B57"/>
    <w:rsid w:val="00CD2954"/>
    <w:rsid w:val="00CD6040"/>
    <w:rsid w:val="00CD7A5A"/>
    <w:rsid w:val="00CD7AAF"/>
    <w:rsid w:val="00CE2BA6"/>
    <w:rsid w:val="00CE564D"/>
    <w:rsid w:val="00CF181E"/>
    <w:rsid w:val="00CF1B8B"/>
    <w:rsid w:val="00CF2B0C"/>
    <w:rsid w:val="00CF583A"/>
    <w:rsid w:val="00D003E3"/>
    <w:rsid w:val="00D0174E"/>
    <w:rsid w:val="00D023A0"/>
    <w:rsid w:val="00D136D0"/>
    <w:rsid w:val="00D148F7"/>
    <w:rsid w:val="00D16E87"/>
    <w:rsid w:val="00D25AA0"/>
    <w:rsid w:val="00D26F48"/>
    <w:rsid w:val="00D271F5"/>
    <w:rsid w:val="00D27D0E"/>
    <w:rsid w:val="00D35DA7"/>
    <w:rsid w:val="00D41857"/>
    <w:rsid w:val="00D42F86"/>
    <w:rsid w:val="00D46224"/>
    <w:rsid w:val="00D47AD0"/>
    <w:rsid w:val="00D5060C"/>
    <w:rsid w:val="00D509D9"/>
    <w:rsid w:val="00D542AE"/>
    <w:rsid w:val="00D57A57"/>
    <w:rsid w:val="00D57E1D"/>
    <w:rsid w:val="00D610A4"/>
    <w:rsid w:val="00D613A9"/>
    <w:rsid w:val="00D658D3"/>
    <w:rsid w:val="00D65FB6"/>
    <w:rsid w:val="00D66541"/>
    <w:rsid w:val="00D66ACA"/>
    <w:rsid w:val="00D67987"/>
    <w:rsid w:val="00D71029"/>
    <w:rsid w:val="00D7238E"/>
    <w:rsid w:val="00D73003"/>
    <w:rsid w:val="00D73C03"/>
    <w:rsid w:val="00D73EAE"/>
    <w:rsid w:val="00D77327"/>
    <w:rsid w:val="00D77B34"/>
    <w:rsid w:val="00D77D2F"/>
    <w:rsid w:val="00D802A1"/>
    <w:rsid w:val="00D81A72"/>
    <w:rsid w:val="00D92EDA"/>
    <w:rsid w:val="00D9348C"/>
    <w:rsid w:val="00D9359B"/>
    <w:rsid w:val="00D94B0E"/>
    <w:rsid w:val="00D967F0"/>
    <w:rsid w:val="00DA290F"/>
    <w:rsid w:val="00DA5661"/>
    <w:rsid w:val="00DA5EE7"/>
    <w:rsid w:val="00DA6DFE"/>
    <w:rsid w:val="00DA6E07"/>
    <w:rsid w:val="00DA7584"/>
    <w:rsid w:val="00DA7A62"/>
    <w:rsid w:val="00DB0413"/>
    <w:rsid w:val="00DB0F15"/>
    <w:rsid w:val="00DB3292"/>
    <w:rsid w:val="00DC2F99"/>
    <w:rsid w:val="00DC3B21"/>
    <w:rsid w:val="00DC489D"/>
    <w:rsid w:val="00DC6A0D"/>
    <w:rsid w:val="00DC6AC3"/>
    <w:rsid w:val="00DD140B"/>
    <w:rsid w:val="00DD2123"/>
    <w:rsid w:val="00DD2A9E"/>
    <w:rsid w:val="00DD38E3"/>
    <w:rsid w:val="00DD3AEA"/>
    <w:rsid w:val="00DD509E"/>
    <w:rsid w:val="00DE14C5"/>
    <w:rsid w:val="00DE2157"/>
    <w:rsid w:val="00DE2331"/>
    <w:rsid w:val="00DE2FD1"/>
    <w:rsid w:val="00DE5157"/>
    <w:rsid w:val="00DE52E5"/>
    <w:rsid w:val="00DE74EB"/>
    <w:rsid w:val="00DF1BBC"/>
    <w:rsid w:val="00E03396"/>
    <w:rsid w:val="00E05BA5"/>
    <w:rsid w:val="00E07762"/>
    <w:rsid w:val="00E12CAA"/>
    <w:rsid w:val="00E239D8"/>
    <w:rsid w:val="00E2417F"/>
    <w:rsid w:val="00E24D04"/>
    <w:rsid w:val="00E25195"/>
    <w:rsid w:val="00E263EB"/>
    <w:rsid w:val="00E318F2"/>
    <w:rsid w:val="00E334BB"/>
    <w:rsid w:val="00E34918"/>
    <w:rsid w:val="00E36A81"/>
    <w:rsid w:val="00E42DAD"/>
    <w:rsid w:val="00E4520C"/>
    <w:rsid w:val="00E45F90"/>
    <w:rsid w:val="00E46529"/>
    <w:rsid w:val="00E47E3C"/>
    <w:rsid w:val="00E51328"/>
    <w:rsid w:val="00E516F3"/>
    <w:rsid w:val="00E52291"/>
    <w:rsid w:val="00E527BE"/>
    <w:rsid w:val="00E52FE2"/>
    <w:rsid w:val="00E5387D"/>
    <w:rsid w:val="00E550EC"/>
    <w:rsid w:val="00E56EFE"/>
    <w:rsid w:val="00E60CE6"/>
    <w:rsid w:val="00E61D02"/>
    <w:rsid w:val="00E62B24"/>
    <w:rsid w:val="00E62D48"/>
    <w:rsid w:val="00E6431C"/>
    <w:rsid w:val="00E64BFF"/>
    <w:rsid w:val="00E65900"/>
    <w:rsid w:val="00E65D32"/>
    <w:rsid w:val="00E66D23"/>
    <w:rsid w:val="00E678A0"/>
    <w:rsid w:val="00E7078D"/>
    <w:rsid w:val="00E7085E"/>
    <w:rsid w:val="00E71356"/>
    <w:rsid w:val="00E724EF"/>
    <w:rsid w:val="00E76843"/>
    <w:rsid w:val="00E80301"/>
    <w:rsid w:val="00E82286"/>
    <w:rsid w:val="00E85197"/>
    <w:rsid w:val="00E87FB4"/>
    <w:rsid w:val="00E92A68"/>
    <w:rsid w:val="00E93FCF"/>
    <w:rsid w:val="00E96BF0"/>
    <w:rsid w:val="00E9778E"/>
    <w:rsid w:val="00EA2D3E"/>
    <w:rsid w:val="00EA694A"/>
    <w:rsid w:val="00EA7B5C"/>
    <w:rsid w:val="00EB0CD3"/>
    <w:rsid w:val="00EB6C1C"/>
    <w:rsid w:val="00EB7C66"/>
    <w:rsid w:val="00EC42E3"/>
    <w:rsid w:val="00EC72BE"/>
    <w:rsid w:val="00EC7A5F"/>
    <w:rsid w:val="00ED1C61"/>
    <w:rsid w:val="00ED2A99"/>
    <w:rsid w:val="00ED4787"/>
    <w:rsid w:val="00EE081F"/>
    <w:rsid w:val="00EE35E4"/>
    <w:rsid w:val="00EE5429"/>
    <w:rsid w:val="00EF5457"/>
    <w:rsid w:val="00F005C9"/>
    <w:rsid w:val="00F03232"/>
    <w:rsid w:val="00F0722D"/>
    <w:rsid w:val="00F1404D"/>
    <w:rsid w:val="00F15794"/>
    <w:rsid w:val="00F16B2B"/>
    <w:rsid w:val="00F16EDB"/>
    <w:rsid w:val="00F208DC"/>
    <w:rsid w:val="00F22CB3"/>
    <w:rsid w:val="00F234F5"/>
    <w:rsid w:val="00F249C7"/>
    <w:rsid w:val="00F2501C"/>
    <w:rsid w:val="00F307CD"/>
    <w:rsid w:val="00F3166C"/>
    <w:rsid w:val="00F33259"/>
    <w:rsid w:val="00F415A0"/>
    <w:rsid w:val="00F44FB8"/>
    <w:rsid w:val="00F45CBC"/>
    <w:rsid w:val="00F464D2"/>
    <w:rsid w:val="00F502CA"/>
    <w:rsid w:val="00F519B9"/>
    <w:rsid w:val="00F55E8B"/>
    <w:rsid w:val="00F564F9"/>
    <w:rsid w:val="00F57783"/>
    <w:rsid w:val="00F63E9D"/>
    <w:rsid w:val="00F669BA"/>
    <w:rsid w:val="00F72368"/>
    <w:rsid w:val="00F728F7"/>
    <w:rsid w:val="00F7535E"/>
    <w:rsid w:val="00F7766C"/>
    <w:rsid w:val="00F81C80"/>
    <w:rsid w:val="00F82076"/>
    <w:rsid w:val="00F90181"/>
    <w:rsid w:val="00F94FCC"/>
    <w:rsid w:val="00FA0D5F"/>
    <w:rsid w:val="00FA0D60"/>
    <w:rsid w:val="00FA1AA5"/>
    <w:rsid w:val="00FA269F"/>
    <w:rsid w:val="00FA71CE"/>
    <w:rsid w:val="00FB21F7"/>
    <w:rsid w:val="00FB22AF"/>
    <w:rsid w:val="00FB2AAE"/>
    <w:rsid w:val="00FB60FE"/>
    <w:rsid w:val="00FB7F9C"/>
    <w:rsid w:val="00FC25E1"/>
    <w:rsid w:val="00FC3FA5"/>
    <w:rsid w:val="00FC6260"/>
    <w:rsid w:val="00FD2C03"/>
    <w:rsid w:val="00FD3AEA"/>
    <w:rsid w:val="00FD63B3"/>
    <w:rsid w:val="00FD715F"/>
    <w:rsid w:val="00FE1BFD"/>
    <w:rsid w:val="00FE6F1F"/>
    <w:rsid w:val="00FE7673"/>
    <w:rsid w:val="00FF11F3"/>
    <w:rsid w:val="00FF1B3D"/>
    <w:rsid w:val="00FF5794"/>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colormru v:ext="edit" colors="#ddd"/>
    </o:shapedefaults>
    <o:shapelayout v:ext="edit">
      <o:idmap v:ext="edit" data="1"/>
    </o:shapelayout>
  </w:shapeDefaults>
  <w:decimalSymbol w:val=","/>
  <w:listSeparator w:val=";"/>
  <w14:docId w14:val="1BCB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nl-NL" w:eastAsia="nl-NL" w:bidi="ar-SA"/>
      </w:rPr>
    </w:rPrDefault>
    <w:pPrDefault>
      <w:pPr>
        <w:spacing w:after="280" w:line="280" w:lineRule="atLeast"/>
      </w:pPr>
    </w:pPrDefault>
  </w:docDefaults>
  <w:latentStyles w:defLockedState="0" w:defUIPriority="0" w:defSemiHidden="0" w:defUnhideWhenUsed="0" w:defQFormat="0" w:count="371">
    <w:lsdException w:name="Normal" w:qFormat="1"/>
    <w:lsdException w:name="heading 1" w:uiPriority="3" w:qFormat="1"/>
    <w:lsdException w:name="heading 2" w:uiPriority="5" w:qFormat="1"/>
    <w:lsdException w:name="heading 3" w:uiPriority="8" w:qFormat="1"/>
    <w:lsdException w:name="heading 4" w:uiPriority="9"/>
    <w:lsdException w:name="heading 5" w:uiPriority="11" w:qFormat="1"/>
    <w:lsdException w:name="heading 6" w:uiPriority="44" w:qFormat="1"/>
    <w:lsdException w:name="heading 7" w:semiHidden="1" w:uiPriority="45" w:qFormat="1"/>
    <w:lsdException w:name="heading 8" w:semiHidden="1" w:uiPriority="46" w:qFormat="1"/>
    <w:lsdException w:name="heading 9" w:semiHidden="1" w:uiPriority="47"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99"/>
    <w:lsdException w:name="annotation text" w:semiHidden="1" w:uiPriority="99"/>
    <w:lsdException w:name="header" w:semiHidden="1"/>
    <w:lsdException w:name="footer" w:semiHidden="1" w:uiPriority="99"/>
    <w:lsdException w:name="index heading" w:semiHidden="1"/>
    <w:lsdException w:name="caption" w:semiHidden="1" w:uiPriority="35" w:qFormat="1"/>
    <w:lsdException w:name="table of figures" w:semiHidden="1" w:uiPriority="62"/>
    <w:lsdException w:name="envelope address" w:semiHidden="1"/>
    <w:lsdException w:name="envelope return" w:semiHidden="1"/>
    <w:lsdException w:name="footnote reference" w:semiHidden="1" w:uiPriority="99"/>
    <w:lsdException w:name="annotation reference" w:semiHidden="1"/>
    <w:lsdException w:name="line number" w:semiHidden="1"/>
    <w:lsdException w:name="page number" w:semiHidden="1"/>
    <w:lsdException w:name="endnote reference" w:semiHidden="1" w:uiPriority="51"/>
    <w:lsdException w:name="endnote text" w:semiHidden="1" w:uiPriority="52"/>
    <w:lsdException w:name="table of authorities" w:semiHidden="1"/>
    <w:lsdException w:name="macro" w:semiHidden="1"/>
    <w:lsdException w:name="toa heading" w:semiHidden="1"/>
    <w:lsdException w:name="List" w:semiHidden="1"/>
    <w:lsdException w:name="List Bullet" w:semiHidden="1"/>
    <w:lsdException w:name="List 2" w:semiHidden="1"/>
    <w:lsdException w:name="List 3"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36"/>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Normal NZa"/>
    <w:qFormat/>
    <w:rsid w:val="005D4C3E"/>
    <w:pPr>
      <w:autoSpaceDE w:val="0"/>
      <w:autoSpaceDN w:val="0"/>
      <w:adjustRightInd w:val="0"/>
      <w:spacing w:after="0" w:line="240" w:lineRule="auto"/>
    </w:pPr>
    <w:rPr>
      <w:rFonts w:asciiTheme="minorHAnsi" w:eastAsiaTheme="minorEastAsia" w:hAnsiTheme="minorHAnsi"/>
      <w:sz w:val="24"/>
      <w:szCs w:val="22"/>
    </w:rPr>
  </w:style>
  <w:style w:type="paragraph" w:styleId="Kop1">
    <w:name w:val="heading 1"/>
    <w:aliases w:val="Kop 1 NZa"/>
    <w:basedOn w:val="ZsysbasisNZa"/>
    <w:next w:val="BasistekstNZa"/>
    <w:link w:val="Kop1Char"/>
    <w:uiPriority w:val="3"/>
    <w:qFormat/>
    <w:rsid w:val="00D271F5"/>
    <w:pPr>
      <w:keepNext/>
      <w:keepLines/>
      <w:numPr>
        <w:numId w:val="29"/>
      </w:numPr>
      <w:spacing w:line="840" w:lineRule="exact"/>
      <w:outlineLvl w:val="0"/>
    </w:pPr>
    <w:rPr>
      <w:b/>
      <w:bCs/>
      <w:color w:val="FFFFFF" w:themeColor="light2"/>
      <w:sz w:val="80"/>
      <w:szCs w:val="32"/>
    </w:rPr>
  </w:style>
  <w:style w:type="paragraph" w:styleId="Kop2">
    <w:name w:val="heading 2"/>
    <w:aliases w:val="Kop 2 NZa"/>
    <w:basedOn w:val="ZsysbasisNZa"/>
    <w:next w:val="BasistekstNZa"/>
    <w:link w:val="Kop2Char"/>
    <w:uiPriority w:val="5"/>
    <w:qFormat/>
    <w:rsid w:val="00C017FA"/>
    <w:pPr>
      <w:keepNext/>
      <w:keepLines/>
      <w:numPr>
        <w:ilvl w:val="1"/>
        <w:numId w:val="29"/>
      </w:numPr>
      <w:spacing w:before="560" w:after="100" w:line="360" w:lineRule="exact"/>
      <w:outlineLvl w:val="1"/>
    </w:pPr>
    <w:rPr>
      <w:b/>
      <w:bCs/>
      <w:iCs/>
      <w:color w:val="28348B"/>
      <w:sz w:val="32"/>
      <w:szCs w:val="28"/>
    </w:rPr>
  </w:style>
  <w:style w:type="paragraph" w:styleId="Kop3">
    <w:name w:val="heading 3"/>
    <w:aliases w:val="Kop 3 NZa"/>
    <w:basedOn w:val="ZsysbasisNZa"/>
    <w:next w:val="BasistekstNZa"/>
    <w:link w:val="Kop3Char"/>
    <w:uiPriority w:val="8"/>
    <w:qFormat/>
    <w:rsid w:val="00B451C6"/>
    <w:pPr>
      <w:keepNext/>
      <w:keepLines/>
      <w:numPr>
        <w:ilvl w:val="2"/>
        <w:numId w:val="29"/>
      </w:numPr>
      <w:spacing w:before="560" w:after="60" w:line="280" w:lineRule="exact"/>
      <w:outlineLvl w:val="2"/>
    </w:pPr>
    <w:rPr>
      <w:b/>
      <w:iCs/>
      <w:color w:val="28348B"/>
      <w:sz w:val="28"/>
    </w:rPr>
  </w:style>
  <w:style w:type="paragraph" w:styleId="Kop4">
    <w:name w:val="heading 4"/>
    <w:aliases w:val="Kop 4 NZa"/>
    <w:basedOn w:val="ZsysbasisNZa"/>
    <w:next w:val="BasistekstNZa"/>
    <w:uiPriority w:val="9"/>
    <w:rsid w:val="00D271F5"/>
    <w:pPr>
      <w:keepNext/>
      <w:keepLines/>
      <w:numPr>
        <w:ilvl w:val="3"/>
        <w:numId w:val="29"/>
      </w:numPr>
      <w:spacing w:before="560" w:line="280" w:lineRule="exact"/>
      <w:outlineLvl w:val="3"/>
    </w:pPr>
    <w:rPr>
      <w:b/>
      <w:bCs/>
      <w:color w:val="28348B"/>
      <w:sz w:val="24"/>
      <w:szCs w:val="24"/>
    </w:rPr>
  </w:style>
  <w:style w:type="paragraph" w:styleId="Kop5">
    <w:name w:val="heading 5"/>
    <w:aliases w:val="Kop 5 NZa"/>
    <w:basedOn w:val="ZsysbasisNZa"/>
    <w:next w:val="BasistekstNZa"/>
    <w:uiPriority w:val="11"/>
    <w:qFormat/>
    <w:rsid w:val="00D271F5"/>
    <w:pPr>
      <w:keepNext/>
      <w:keepLines/>
      <w:numPr>
        <w:ilvl w:val="4"/>
        <w:numId w:val="29"/>
      </w:numPr>
      <w:spacing w:before="300" w:line="280" w:lineRule="exact"/>
      <w:outlineLvl w:val="4"/>
    </w:pPr>
    <w:rPr>
      <w:b/>
      <w:bCs/>
      <w:iCs/>
      <w:szCs w:val="22"/>
    </w:rPr>
  </w:style>
  <w:style w:type="paragraph" w:styleId="Kop6">
    <w:name w:val="heading 6"/>
    <w:aliases w:val="Kop 6 NZa"/>
    <w:basedOn w:val="ZsysbasisNZa"/>
    <w:next w:val="BasistekstNZa"/>
    <w:uiPriority w:val="44"/>
    <w:qFormat/>
    <w:rsid w:val="00D271F5"/>
    <w:pPr>
      <w:keepNext/>
      <w:keepLines/>
      <w:numPr>
        <w:ilvl w:val="5"/>
        <w:numId w:val="29"/>
      </w:numPr>
      <w:outlineLvl w:val="5"/>
    </w:pPr>
  </w:style>
  <w:style w:type="paragraph" w:styleId="Kop7">
    <w:name w:val="heading 7"/>
    <w:aliases w:val="Kop 7 NZa"/>
    <w:basedOn w:val="ZsysbasisNZa"/>
    <w:next w:val="BasistekstNZa"/>
    <w:uiPriority w:val="45"/>
    <w:qFormat/>
    <w:rsid w:val="00D271F5"/>
    <w:pPr>
      <w:keepNext/>
      <w:keepLines/>
      <w:numPr>
        <w:ilvl w:val="6"/>
        <w:numId w:val="29"/>
      </w:numPr>
      <w:outlineLvl w:val="6"/>
    </w:pPr>
    <w:rPr>
      <w:bCs/>
    </w:rPr>
  </w:style>
  <w:style w:type="paragraph" w:styleId="Kop8">
    <w:name w:val="heading 8"/>
    <w:aliases w:val="Kop 8 NZa"/>
    <w:basedOn w:val="ZsysbasisNZa"/>
    <w:next w:val="BasistekstNZa"/>
    <w:uiPriority w:val="46"/>
    <w:qFormat/>
    <w:rsid w:val="00D271F5"/>
    <w:pPr>
      <w:keepNext/>
      <w:keepLines/>
      <w:numPr>
        <w:ilvl w:val="7"/>
        <w:numId w:val="29"/>
      </w:numPr>
      <w:outlineLvl w:val="7"/>
    </w:pPr>
    <w:rPr>
      <w:iCs/>
    </w:rPr>
  </w:style>
  <w:style w:type="paragraph" w:styleId="Kop9">
    <w:name w:val="heading 9"/>
    <w:aliases w:val="Kop 9 NZa"/>
    <w:basedOn w:val="ZsysbasisNZa"/>
    <w:next w:val="BasistekstNZa"/>
    <w:uiPriority w:val="47"/>
    <w:qFormat/>
    <w:rsid w:val="00D271F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NZa">
    <w:name w:val="Basistekst NZa"/>
    <w:basedOn w:val="ZsysbasisANZa"/>
    <w:qFormat/>
    <w:rsid w:val="00BB7093"/>
  </w:style>
  <w:style w:type="paragraph" w:customStyle="1" w:styleId="ZsysbasisNZa">
    <w:name w:val="Zsysbasis NZa"/>
    <w:next w:val="BasistekstNZa"/>
    <w:link w:val="ZsysbasisNZaChar"/>
    <w:semiHidden/>
    <w:rsid w:val="00574DAC"/>
    <w:pPr>
      <w:spacing w:after="0"/>
    </w:pPr>
  </w:style>
  <w:style w:type="paragraph" w:customStyle="1" w:styleId="BasistekstvetNZa">
    <w:name w:val="Basistekst vet NZa"/>
    <w:basedOn w:val="ZsysbasisANZa"/>
    <w:next w:val="BasistekstNZa"/>
    <w:uiPriority w:val="3"/>
    <w:qFormat/>
    <w:rsid w:val="00122DED"/>
    <w:rPr>
      <w:b/>
      <w:bCs/>
    </w:rPr>
  </w:style>
  <w:style w:type="character" w:styleId="GevolgdeHyperlink">
    <w:name w:val="FollowedHyperlink"/>
    <w:aliases w:val="GevolgdeHyperlink NZa"/>
    <w:basedOn w:val="Standaardalinea-lettertype"/>
    <w:uiPriority w:val="36"/>
    <w:semiHidden/>
    <w:rsid w:val="00A80C33"/>
    <w:rPr>
      <w:color w:val="auto"/>
      <w:u w:val="single"/>
    </w:rPr>
  </w:style>
  <w:style w:type="character" w:styleId="Hyperlink">
    <w:name w:val="Hyperlink"/>
    <w:aliases w:val="Hyperlink NZa"/>
    <w:basedOn w:val="Standaardalinea-lettertype"/>
    <w:uiPriority w:val="99"/>
    <w:rsid w:val="00A80C33"/>
    <w:rPr>
      <w:color w:val="auto"/>
      <w:u w:val="single"/>
    </w:rPr>
  </w:style>
  <w:style w:type="paragraph" w:customStyle="1" w:styleId="AdresvakNZa">
    <w:name w:val="Adresvak NZa"/>
    <w:basedOn w:val="ZsysbasisNZa"/>
    <w:uiPriority w:val="37"/>
    <w:semiHidden/>
    <w:rsid w:val="00280D1D"/>
    <w:rPr>
      <w:noProof/>
    </w:rPr>
  </w:style>
  <w:style w:type="paragraph" w:styleId="Koptekst">
    <w:name w:val="header"/>
    <w:basedOn w:val="ZsysbasisNZa"/>
    <w:next w:val="BasistekstNZa"/>
    <w:semiHidden/>
    <w:rsid w:val="00122DED"/>
  </w:style>
  <w:style w:type="paragraph" w:styleId="Voettekst">
    <w:name w:val="footer"/>
    <w:basedOn w:val="ZsysbasisNZa"/>
    <w:next w:val="BasistekstNZa"/>
    <w:link w:val="VoettekstChar"/>
    <w:uiPriority w:val="99"/>
    <w:rsid w:val="00122DED"/>
    <w:pPr>
      <w:jc w:val="right"/>
    </w:pPr>
  </w:style>
  <w:style w:type="paragraph" w:customStyle="1" w:styleId="KoptekstNZa">
    <w:name w:val="Koptekst NZa"/>
    <w:basedOn w:val="ZsysbasisdocumentgegevensNZa"/>
    <w:uiPriority w:val="49"/>
    <w:semiHidden/>
    <w:rsid w:val="00122DED"/>
  </w:style>
  <w:style w:type="paragraph" w:customStyle="1" w:styleId="VoettekstNZa">
    <w:name w:val="Voettekst NZa"/>
    <w:basedOn w:val="ZsysbasisdocumentgegevensNZa"/>
    <w:uiPriority w:val="50"/>
    <w:semiHidden/>
    <w:rsid w:val="00E334BB"/>
  </w:style>
  <w:style w:type="numbering" w:styleId="111111">
    <w:name w:val="Outline List 2"/>
    <w:basedOn w:val="Geenlijst"/>
    <w:semiHidden/>
    <w:rsid w:val="00E07762"/>
    <w:pPr>
      <w:numPr>
        <w:numId w:val="3"/>
      </w:numPr>
    </w:pPr>
  </w:style>
  <w:style w:type="numbering" w:styleId="1ai">
    <w:name w:val="Outline List 1"/>
    <w:basedOn w:val="Geenlijst"/>
    <w:semiHidden/>
    <w:rsid w:val="00E07762"/>
    <w:pPr>
      <w:numPr>
        <w:numId w:val="4"/>
      </w:numPr>
    </w:pPr>
  </w:style>
  <w:style w:type="paragraph" w:customStyle="1" w:styleId="BasistekstcursiefNZa">
    <w:name w:val="Basistekst cursief NZa"/>
    <w:basedOn w:val="ZsysbasisANZa"/>
    <w:next w:val="BasistekstNZa"/>
    <w:uiPriority w:val="2"/>
    <w:qFormat/>
    <w:rsid w:val="00A24518"/>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NZa"/>
    <w:next w:val="BasistekstNZa"/>
    <w:semiHidden/>
    <w:rsid w:val="0020607F"/>
  </w:style>
  <w:style w:type="paragraph" w:styleId="Adresenvelop">
    <w:name w:val="envelope address"/>
    <w:basedOn w:val="ZsysbasisNZa"/>
    <w:next w:val="BasistekstNZa"/>
    <w:semiHidden/>
    <w:rsid w:val="0020607F"/>
  </w:style>
  <w:style w:type="paragraph" w:styleId="Afsluiting">
    <w:name w:val="Closing"/>
    <w:basedOn w:val="ZsysbasisNZa"/>
    <w:next w:val="BasistekstNZa"/>
    <w:semiHidden/>
    <w:rsid w:val="0020607F"/>
  </w:style>
  <w:style w:type="paragraph" w:customStyle="1" w:styleId="Inspring1eniveauNZa">
    <w:name w:val="Inspring 1e niveau NZa"/>
    <w:basedOn w:val="ZsysbasisNZa"/>
    <w:uiPriority w:val="29"/>
    <w:rsid w:val="00122DED"/>
    <w:pPr>
      <w:tabs>
        <w:tab w:val="left" w:pos="284"/>
      </w:tabs>
      <w:ind w:left="284" w:hanging="284"/>
    </w:pPr>
  </w:style>
  <w:style w:type="paragraph" w:customStyle="1" w:styleId="Inspring2eniveauNZa">
    <w:name w:val="Inspring 2e niveau NZa"/>
    <w:basedOn w:val="ZsysbasisNZa"/>
    <w:uiPriority w:val="30"/>
    <w:rsid w:val="00122DED"/>
    <w:pPr>
      <w:tabs>
        <w:tab w:val="left" w:pos="567"/>
      </w:tabs>
      <w:ind w:left="568" w:hanging="284"/>
    </w:pPr>
  </w:style>
  <w:style w:type="paragraph" w:customStyle="1" w:styleId="Inspring3eniveauNZa">
    <w:name w:val="Inspring 3e niveau NZa"/>
    <w:basedOn w:val="ZsysbasisNZa"/>
    <w:uiPriority w:val="31"/>
    <w:rsid w:val="00122DED"/>
    <w:pPr>
      <w:tabs>
        <w:tab w:val="left" w:pos="851"/>
      </w:tabs>
      <w:ind w:left="851" w:hanging="284"/>
    </w:pPr>
  </w:style>
  <w:style w:type="paragraph" w:customStyle="1" w:styleId="Zwevend1eniveauNZa">
    <w:name w:val="Zwevend 1e niveau NZa"/>
    <w:basedOn w:val="ZsysbasisNZa"/>
    <w:uiPriority w:val="32"/>
    <w:qFormat/>
    <w:rsid w:val="00122DED"/>
    <w:pPr>
      <w:ind w:left="284"/>
    </w:pPr>
  </w:style>
  <w:style w:type="paragraph" w:customStyle="1" w:styleId="Zwevend2eniveauNZa">
    <w:name w:val="Zwevend 2e niveau NZa"/>
    <w:basedOn w:val="ZsysbasisNZa"/>
    <w:uiPriority w:val="33"/>
    <w:qFormat/>
    <w:rsid w:val="00122DED"/>
    <w:pPr>
      <w:ind w:left="567"/>
    </w:pPr>
  </w:style>
  <w:style w:type="paragraph" w:customStyle="1" w:styleId="Zwevend3eniveauNZa">
    <w:name w:val="Zwevend 3e niveau NZa"/>
    <w:basedOn w:val="ZsysbasisNZa"/>
    <w:uiPriority w:val="34"/>
    <w:qFormat/>
    <w:rsid w:val="00122DED"/>
    <w:pPr>
      <w:ind w:left="851"/>
    </w:pPr>
  </w:style>
  <w:style w:type="paragraph" w:styleId="Inhopg1">
    <w:name w:val="toc 1"/>
    <w:aliases w:val="Inhopg 1 NZa"/>
    <w:basedOn w:val="ZsysbasistocNZa"/>
    <w:next w:val="BasistekstNZa"/>
    <w:uiPriority w:val="39"/>
    <w:rsid w:val="00F415A0"/>
    <w:pPr>
      <w:pBdr>
        <w:top w:val="single" w:sz="48" w:space="1" w:color="28348B" w:themeColor="accent1"/>
        <w:left w:val="single" w:sz="48" w:space="0" w:color="28348B" w:themeColor="accent1"/>
        <w:bottom w:val="single" w:sz="48" w:space="1" w:color="28348B" w:themeColor="accent1"/>
        <w:right w:val="single" w:sz="8" w:space="0" w:color="28348B" w:themeColor="accent1"/>
      </w:pBdr>
      <w:shd w:val="clear" w:color="auto" w:fill="28348B" w:themeFill="accent1"/>
      <w:spacing w:before="200" w:line="240" w:lineRule="atLeast"/>
      <w:ind w:left="868" w:right="0"/>
    </w:pPr>
    <w:rPr>
      <w:b/>
      <w:color w:val="FFFFFF" w:themeColor="light2"/>
      <w:sz w:val="18"/>
    </w:rPr>
  </w:style>
  <w:style w:type="paragraph" w:styleId="Inhopg2">
    <w:name w:val="toc 2"/>
    <w:aliases w:val="Inhopg 2 NZa"/>
    <w:basedOn w:val="ZsysbasistocNZa"/>
    <w:next w:val="BasistekstNZa"/>
    <w:uiPriority w:val="39"/>
    <w:rsid w:val="00B63857"/>
    <w:pPr>
      <w:pBdr>
        <w:bottom w:val="single" w:sz="2" w:space="5" w:color="E3DEDB" w:themeColor="accent2" w:themeTint="33"/>
        <w:between w:val="single" w:sz="2" w:space="5" w:color="E3DEDB" w:themeColor="accent2" w:themeTint="33"/>
      </w:pBdr>
      <w:spacing w:before="60" w:line="240" w:lineRule="atLeast"/>
      <w:ind w:left="868" w:right="0"/>
      <w:contextualSpacing/>
    </w:pPr>
    <w:rPr>
      <w:sz w:val="18"/>
    </w:rPr>
  </w:style>
  <w:style w:type="paragraph" w:styleId="Inhopg3">
    <w:name w:val="toc 3"/>
    <w:aliases w:val="Inhopg 3 NZa"/>
    <w:basedOn w:val="ZsysbasistocNZa"/>
    <w:next w:val="BasistekstNZa"/>
    <w:uiPriority w:val="39"/>
    <w:semiHidden/>
    <w:rsid w:val="0067767D"/>
    <w:pPr>
      <w:pBdr>
        <w:bottom w:val="single" w:sz="2" w:space="5" w:color="E3DEDB" w:themeColor="accent2" w:themeTint="33"/>
        <w:between w:val="single" w:sz="2" w:space="5" w:color="E3DEDB" w:themeColor="accent2" w:themeTint="33"/>
      </w:pBdr>
      <w:spacing w:line="240" w:lineRule="atLeast"/>
      <w:ind w:left="868" w:right="0"/>
    </w:pPr>
    <w:rPr>
      <w:sz w:val="18"/>
    </w:rPr>
  </w:style>
  <w:style w:type="paragraph" w:styleId="Inhopg4">
    <w:name w:val="toc 4"/>
    <w:aliases w:val="Inhopg 4 NZa"/>
    <w:basedOn w:val="ZsysbasistocNZa"/>
    <w:next w:val="BasistekstNZa"/>
    <w:uiPriority w:val="39"/>
    <w:semiHidden/>
    <w:rsid w:val="00035B10"/>
    <w:pPr>
      <w:shd w:val="clear" w:color="auto" w:fill="28348B" w:themeFill="accent1"/>
      <w:spacing w:before="60" w:line="454" w:lineRule="atLeast"/>
      <w:ind w:left="159" w:right="0" w:firstLine="0"/>
    </w:pPr>
    <w:rPr>
      <w:b/>
      <w:color w:val="FFFFFF"/>
      <w:sz w:val="18"/>
    </w:rPr>
  </w:style>
  <w:style w:type="paragraph" w:styleId="Bronvermelding">
    <w:name w:val="table of authorities"/>
    <w:basedOn w:val="ZsysbasisNZa"/>
    <w:next w:val="BasistekstNZa"/>
    <w:semiHidden/>
    <w:rsid w:val="00F33259"/>
    <w:pPr>
      <w:ind w:left="180" w:hanging="180"/>
    </w:pPr>
  </w:style>
  <w:style w:type="paragraph" w:styleId="Index2">
    <w:name w:val="index 2"/>
    <w:basedOn w:val="ZsysbasisNZa"/>
    <w:next w:val="BasistekstNZa"/>
    <w:semiHidden/>
    <w:rsid w:val="00122DED"/>
  </w:style>
  <w:style w:type="paragraph" w:styleId="Index3">
    <w:name w:val="index 3"/>
    <w:basedOn w:val="ZsysbasisNZa"/>
    <w:next w:val="BasistekstNZa"/>
    <w:semiHidden/>
    <w:rsid w:val="00122DED"/>
  </w:style>
  <w:style w:type="paragraph" w:styleId="Ondertitel">
    <w:name w:val="Subtitle"/>
    <w:basedOn w:val="ZsysbasisNZa"/>
    <w:next w:val="BasistekstNZa"/>
    <w:semiHidden/>
    <w:rsid w:val="00122DED"/>
  </w:style>
  <w:style w:type="paragraph" w:styleId="Titel">
    <w:name w:val="Title"/>
    <w:basedOn w:val="ZsysbasisNZa"/>
    <w:next w:val="BasistekstNZa"/>
    <w:semiHidden/>
    <w:rsid w:val="00122DED"/>
  </w:style>
  <w:style w:type="paragraph" w:customStyle="1" w:styleId="Kop2zondernummerNZa">
    <w:name w:val="Kop 2 zonder nummer NZa"/>
    <w:basedOn w:val="ZsysbasisNZa"/>
    <w:next w:val="BasistekstNZa"/>
    <w:uiPriority w:val="10"/>
    <w:qFormat/>
    <w:rsid w:val="007971B6"/>
    <w:pPr>
      <w:keepNext/>
      <w:keepLines/>
      <w:spacing w:before="560" w:line="360" w:lineRule="exact"/>
      <w:outlineLvl w:val="1"/>
    </w:pPr>
    <w:rPr>
      <w:b/>
      <w:bCs/>
      <w:iCs/>
      <w:color w:val="28348B"/>
      <w:sz w:val="32"/>
      <w:szCs w:val="28"/>
    </w:rPr>
  </w:style>
  <w:style w:type="character" w:styleId="Paginanummer">
    <w:name w:val="page number"/>
    <w:basedOn w:val="Standaardalinea-lettertype"/>
    <w:semiHidden/>
    <w:rsid w:val="00122DED"/>
  </w:style>
  <w:style w:type="character" w:customStyle="1" w:styleId="zsysVeldMarkering">
    <w:name w:val="zsysVeldMarkering"/>
    <w:basedOn w:val="Standaardalinea-lettertype"/>
    <w:semiHidden/>
    <w:rsid w:val="00DF1BBC"/>
    <w:rPr>
      <w:color w:val="000000"/>
      <w:bdr w:val="none" w:sz="0" w:space="0" w:color="auto"/>
      <w:shd w:val="clear" w:color="auto" w:fill="FFFF00"/>
    </w:rPr>
  </w:style>
  <w:style w:type="paragraph" w:customStyle="1" w:styleId="Kop1zondernummerNZa">
    <w:name w:val="Kop 1 zonder nummer NZa"/>
    <w:basedOn w:val="ZsysbasisNZa"/>
    <w:next w:val="BasistekstNZa"/>
    <w:uiPriority w:val="9"/>
    <w:qFormat/>
    <w:rsid w:val="00907888"/>
    <w:pPr>
      <w:keepNext/>
      <w:keepLines/>
      <w:spacing w:line="840" w:lineRule="exact"/>
      <w:outlineLvl w:val="0"/>
    </w:pPr>
    <w:rPr>
      <w:b/>
      <w:bCs/>
      <w:color w:val="FFFFFF" w:themeColor="light2"/>
      <w:sz w:val="80"/>
      <w:szCs w:val="32"/>
    </w:rPr>
  </w:style>
  <w:style w:type="paragraph" w:customStyle="1" w:styleId="Kop3zondernummerNZa">
    <w:name w:val="Kop 3 zonder nummer NZa"/>
    <w:basedOn w:val="ZsysbasisNZa"/>
    <w:next w:val="BasistekstNZa"/>
    <w:uiPriority w:val="11"/>
    <w:qFormat/>
    <w:rsid w:val="007971B6"/>
    <w:pPr>
      <w:keepNext/>
      <w:keepLines/>
      <w:spacing w:before="560" w:line="300" w:lineRule="exact"/>
      <w:outlineLvl w:val="2"/>
    </w:pPr>
    <w:rPr>
      <w:b/>
      <w:iCs/>
      <w:color w:val="28348B"/>
      <w:sz w:val="28"/>
    </w:rPr>
  </w:style>
  <w:style w:type="paragraph" w:styleId="Index4">
    <w:name w:val="index 4"/>
    <w:basedOn w:val="Standaard"/>
    <w:next w:val="Standaard"/>
    <w:semiHidden/>
    <w:rsid w:val="00122DED"/>
    <w:pPr>
      <w:ind w:left="720" w:hanging="180"/>
    </w:pPr>
  </w:style>
  <w:style w:type="paragraph" w:styleId="Index5">
    <w:name w:val="index 5"/>
    <w:basedOn w:val="Standaard"/>
    <w:next w:val="Standaard"/>
    <w:semiHidden/>
    <w:rsid w:val="00122DED"/>
    <w:pPr>
      <w:ind w:left="900" w:hanging="180"/>
    </w:pPr>
  </w:style>
  <w:style w:type="paragraph" w:styleId="Index6">
    <w:name w:val="index 6"/>
    <w:basedOn w:val="Standaard"/>
    <w:next w:val="Standaard"/>
    <w:semiHidden/>
    <w:rsid w:val="00122DED"/>
    <w:pPr>
      <w:ind w:left="1080" w:hanging="180"/>
    </w:pPr>
  </w:style>
  <w:style w:type="paragraph" w:styleId="Index7">
    <w:name w:val="index 7"/>
    <w:basedOn w:val="Standaard"/>
    <w:next w:val="Standaard"/>
    <w:semiHidden/>
    <w:rsid w:val="00122DED"/>
    <w:pPr>
      <w:ind w:left="1260" w:hanging="180"/>
    </w:pPr>
  </w:style>
  <w:style w:type="paragraph" w:styleId="Index8">
    <w:name w:val="index 8"/>
    <w:basedOn w:val="Standaard"/>
    <w:next w:val="Standaard"/>
    <w:semiHidden/>
    <w:rsid w:val="00122DED"/>
    <w:pPr>
      <w:ind w:left="1440" w:hanging="180"/>
    </w:pPr>
  </w:style>
  <w:style w:type="paragraph" w:styleId="Index9">
    <w:name w:val="index 9"/>
    <w:basedOn w:val="Standaard"/>
    <w:next w:val="Standaard"/>
    <w:semiHidden/>
    <w:rsid w:val="00122DED"/>
    <w:pPr>
      <w:ind w:left="1620" w:hanging="180"/>
    </w:pPr>
  </w:style>
  <w:style w:type="paragraph" w:styleId="Inhopg5">
    <w:name w:val="toc 5"/>
    <w:aliases w:val="Inhopg 5 NZa"/>
    <w:basedOn w:val="ZsysbasistocNZa"/>
    <w:next w:val="BasistekstNZa"/>
    <w:uiPriority w:val="39"/>
    <w:semiHidden/>
    <w:rsid w:val="00736D10"/>
    <w:pPr>
      <w:spacing w:line="454" w:lineRule="atLeast"/>
      <w:ind w:left="159" w:firstLine="0"/>
    </w:pPr>
    <w:rPr>
      <w:sz w:val="18"/>
    </w:rPr>
  </w:style>
  <w:style w:type="paragraph" w:styleId="Inhopg6">
    <w:name w:val="toc 6"/>
    <w:aliases w:val="Inhopg 6 NZa"/>
    <w:basedOn w:val="ZsysbasistocNZa"/>
    <w:next w:val="BasistekstNZa"/>
    <w:uiPriority w:val="39"/>
    <w:semiHidden/>
    <w:rsid w:val="00736D10"/>
    <w:pPr>
      <w:spacing w:line="454" w:lineRule="atLeast"/>
      <w:ind w:left="159" w:firstLine="0"/>
    </w:pPr>
    <w:rPr>
      <w:sz w:val="18"/>
    </w:rPr>
  </w:style>
  <w:style w:type="paragraph" w:styleId="Inhopg7">
    <w:name w:val="toc 7"/>
    <w:aliases w:val="Inhopg 7 NZa"/>
    <w:basedOn w:val="ZsysbasistocNZa"/>
    <w:next w:val="BasistekstNZa"/>
    <w:uiPriority w:val="39"/>
    <w:semiHidden/>
    <w:rsid w:val="00736D10"/>
    <w:pPr>
      <w:spacing w:before="60" w:line="454" w:lineRule="atLeast"/>
      <w:ind w:left="868"/>
    </w:pPr>
    <w:rPr>
      <w:b/>
      <w:color w:val="FFFFFF"/>
      <w:sz w:val="18"/>
    </w:rPr>
  </w:style>
  <w:style w:type="paragraph" w:styleId="Inhopg8">
    <w:name w:val="toc 8"/>
    <w:aliases w:val="Inhopg 8 NZa"/>
    <w:basedOn w:val="ZsysbasistocNZa"/>
    <w:next w:val="BasistekstNZa"/>
    <w:uiPriority w:val="39"/>
    <w:semiHidden/>
    <w:rsid w:val="00736D10"/>
    <w:pPr>
      <w:spacing w:line="454" w:lineRule="atLeast"/>
      <w:ind w:left="868"/>
    </w:pPr>
    <w:rPr>
      <w:sz w:val="18"/>
    </w:rPr>
  </w:style>
  <w:style w:type="paragraph" w:styleId="Inhopg9">
    <w:name w:val="toc 9"/>
    <w:aliases w:val="Inhopg 9 NZa"/>
    <w:basedOn w:val="ZsysbasistocNZa"/>
    <w:next w:val="BasistekstNZa"/>
    <w:uiPriority w:val="39"/>
    <w:semiHidden/>
    <w:rsid w:val="00A4294E"/>
    <w:pPr>
      <w:ind w:left="868"/>
    </w:pPr>
  </w:style>
  <w:style w:type="paragraph" w:styleId="Afzender">
    <w:name w:val="envelope return"/>
    <w:basedOn w:val="ZsysbasisNZa"/>
    <w:next w:val="BasistekstNZa"/>
    <w:semiHidden/>
    <w:rsid w:val="0020607F"/>
  </w:style>
  <w:style w:type="numbering" w:styleId="Artikelsectie">
    <w:name w:val="Outline List 3"/>
    <w:basedOn w:val="Geenlijst"/>
    <w:semiHidden/>
    <w:rsid w:val="00E07762"/>
    <w:pPr>
      <w:numPr>
        <w:numId w:val="5"/>
      </w:numPr>
    </w:pPr>
  </w:style>
  <w:style w:type="paragraph" w:styleId="Berichtkop">
    <w:name w:val="Message Header"/>
    <w:basedOn w:val="ZsysbasisNZa"/>
    <w:next w:val="BasistekstNZa"/>
    <w:semiHidden/>
    <w:rsid w:val="0020607F"/>
  </w:style>
  <w:style w:type="paragraph" w:styleId="Bloktekst">
    <w:name w:val="Block Text"/>
    <w:basedOn w:val="ZsysbasisNZa"/>
    <w:next w:val="BasistekstNZa"/>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NZa"/>
    <w:next w:val="BasistekstNZa"/>
    <w:semiHidden/>
    <w:rsid w:val="0020607F"/>
  </w:style>
  <w:style w:type="paragraph" w:styleId="Handtekening">
    <w:name w:val="Signature"/>
    <w:basedOn w:val="ZsysbasisNZa"/>
    <w:next w:val="BasistekstNZa"/>
    <w:semiHidden/>
    <w:rsid w:val="0020607F"/>
  </w:style>
  <w:style w:type="paragraph" w:styleId="HTML-voorafopgemaakt">
    <w:name w:val="HTML Preformatted"/>
    <w:basedOn w:val="ZsysbasisNZa"/>
    <w:next w:val="BasistekstNZa"/>
    <w:semiHidden/>
    <w:rsid w:val="0020607F"/>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B15688" w:themeColor="accent6"/>
        <w:left w:val="single" w:sz="8" w:space="0" w:color="B15688" w:themeColor="accent6"/>
        <w:bottom w:val="single" w:sz="8" w:space="0" w:color="B15688" w:themeColor="accent6"/>
        <w:right w:val="single" w:sz="8" w:space="0" w:color="B15688" w:themeColor="accent6"/>
      </w:tblBorders>
    </w:tblPr>
    <w:tblStylePr w:type="firstRow">
      <w:pPr>
        <w:spacing w:before="0" w:after="0" w:line="240" w:lineRule="auto"/>
      </w:pPr>
      <w:rPr>
        <w:b/>
        <w:bCs/>
        <w:color w:val="FFFFFF" w:themeColor="background1"/>
      </w:rPr>
      <w:tblPr/>
      <w:tcPr>
        <w:shd w:val="clear" w:color="auto" w:fill="B15688" w:themeFill="accent6"/>
      </w:tcPr>
    </w:tblStylePr>
    <w:tblStylePr w:type="lastRow">
      <w:pPr>
        <w:spacing w:before="0" w:after="0" w:line="240" w:lineRule="auto"/>
      </w:pPr>
      <w:rPr>
        <w:b/>
        <w:bCs/>
      </w:rPr>
      <w:tblPr/>
      <w:tcPr>
        <w:tcBorders>
          <w:top w:val="double" w:sz="6" w:space="0" w:color="B15688" w:themeColor="accent6"/>
          <w:left w:val="single" w:sz="8" w:space="0" w:color="B15688" w:themeColor="accent6"/>
          <w:bottom w:val="single" w:sz="8" w:space="0" w:color="B15688" w:themeColor="accent6"/>
          <w:right w:val="single" w:sz="8" w:space="0" w:color="B15688" w:themeColor="accent6"/>
        </w:tcBorders>
      </w:tcPr>
    </w:tblStylePr>
    <w:tblStylePr w:type="firstCol">
      <w:rPr>
        <w:b/>
        <w:bCs/>
      </w:rPr>
    </w:tblStylePr>
    <w:tblStylePr w:type="lastCol">
      <w:rPr>
        <w:b/>
        <w:bCs/>
      </w:rPr>
    </w:tblStylePr>
    <w:tblStylePr w:type="band1Vert">
      <w:tblPr/>
      <w:tcPr>
        <w:tcBorders>
          <w:top w:val="single" w:sz="8" w:space="0" w:color="B15688" w:themeColor="accent6"/>
          <w:left w:val="single" w:sz="8" w:space="0" w:color="B15688" w:themeColor="accent6"/>
          <w:bottom w:val="single" w:sz="8" w:space="0" w:color="B15688" w:themeColor="accent6"/>
          <w:right w:val="single" w:sz="8" w:space="0" w:color="B15688" w:themeColor="accent6"/>
        </w:tcBorders>
      </w:tcPr>
    </w:tblStylePr>
    <w:tblStylePr w:type="band1Horz">
      <w:tblPr/>
      <w:tcPr>
        <w:tcBorders>
          <w:top w:val="single" w:sz="8" w:space="0" w:color="B15688" w:themeColor="accent6"/>
          <w:left w:val="single" w:sz="8" w:space="0" w:color="B15688" w:themeColor="accent6"/>
          <w:bottom w:val="single" w:sz="8" w:space="0" w:color="B15688" w:themeColor="accent6"/>
          <w:right w:val="single" w:sz="8" w:space="0" w:color="B15688"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0E864A" w:themeColor="accent5"/>
        <w:left w:val="single" w:sz="8" w:space="0" w:color="0E864A" w:themeColor="accent5"/>
        <w:bottom w:val="single" w:sz="8" w:space="0" w:color="0E864A" w:themeColor="accent5"/>
        <w:right w:val="single" w:sz="8" w:space="0" w:color="0E864A" w:themeColor="accent5"/>
      </w:tblBorders>
    </w:tblPr>
    <w:tblStylePr w:type="firstRow">
      <w:pPr>
        <w:spacing w:before="0" w:after="0" w:line="240" w:lineRule="auto"/>
      </w:pPr>
      <w:rPr>
        <w:b/>
        <w:bCs/>
        <w:color w:val="FFFFFF" w:themeColor="background1"/>
      </w:rPr>
      <w:tblPr/>
      <w:tcPr>
        <w:shd w:val="clear" w:color="auto" w:fill="0E864A" w:themeFill="accent5"/>
      </w:tcPr>
    </w:tblStylePr>
    <w:tblStylePr w:type="lastRow">
      <w:pPr>
        <w:spacing w:before="0" w:after="0" w:line="240" w:lineRule="auto"/>
      </w:pPr>
      <w:rPr>
        <w:b/>
        <w:bCs/>
      </w:rPr>
      <w:tblPr/>
      <w:tcPr>
        <w:tcBorders>
          <w:top w:val="double" w:sz="6" w:space="0" w:color="0E864A" w:themeColor="accent5"/>
          <w:left w:val="single" w:sz="8" w:space="0" w:color="0E864A" w:themeColor="accent5"/>
          <w:bottom w:val="single" w:sz="8" w:space="0" w:color="0E864A" w:themeColor="accent5"/>
          <w:right w:val="single" w:sz="8" w:space="0" w:color="0E864A" w:themeColor="accent5"/>
        </w:tcBorders>
      </w:tcPr>
    </w:tblStylePr>
    <w:tblStylePr w:type="firstCol">
      <w:rPr>
        <w:b/>
        <w:bCs/>
      </w:rPr>
    </w:tblStylePr>
    <w:tblStylePr w:type="lastCol">
      <w:rPr>
        <w:b/>
        <w:bCs/>
      </w:rPr>
    </w:tblStylePr>
    <w:tblStylePr w:type="band1Vert">
      <w:tblPr/>
      <w:tcPr>
        <w:tcBorders>
          <w:top w:val="single" w:sz="8" w:space="0" w:color="0E864A" w:themeColor="accent5"/>
          <w:left w:val="single" w:sz="8" w:space="0" w:color="0E864A" w:themeColor="accent5"/>
          <w:bottom w:val="single" w:sz="8" w:space="0" w:color="0E864A" w:themeColor="accent5"/>
          <w:right w:val="single" w:sz="8" w:space="0" w:color="0E864A" w:themeColor="accent5"/>
        </w:tcBorders>
      </w:tcPr>
    </w:tblStylePr>
    <w:tblStylePr w:type="band1Horz">
      <w:tblPr/>
      <w:tcPr>
        <w:tcBorders>
          <w:top w:val="single" w:sz="8" w:space="0" w:color="0E864A" w:themeColor="accent5"/>
          <w:left w:val="single" w:sz="8" w:space="0" w:color="0E864A" w:themeColor="accent5"/>
          <w:bottom w:val="single" w:sz="8" w:space="0" w:color="0E864A" w:themeColor="accent5"/>
          <w:right w:val="single" w:sz="8" w:space="0" w:color="0E864A"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852F81" w:themeColor="accent4"/>
        <w:left w:val="single" w:sz="8" w:space="0" w:color="852F81" w:themeColor="accent4"/>
        <w:bottom w:val="single" w:sz="8" w:space="0" w:color="852F81" w:themeColor="accent4"/>
        <w:right w:val="single" w:sz="8" w:space="0" w:color="852F81" w:themeColor="accent4"/>
      </w:tblBorders>
    </w:tblPr>
    <w:tblStylePr w:type="firstRow">
      <w:pPr>
        <w:spacing w:before="0" w:after="0" w:line="240" w:lineRule="auto"/>
      </w:pPr>
      <w:rPr>
        <w:b/>
        <w:bCs/>
        <w:color w:val="FFFFFF" w:themeColor="background1"/>
      </w:rPr>
      <w:tblPr/>
      <w:tcPr>
        <w:shd w:val="clear" w:color="auto" w:fill="852F81" w:themeFill="accent4"/>
      </w:tcPr>
    </w:tblStylePr>
    <w:tblStylePr w:type="lastRow">
      <w:pPr>
        <w:spacing w:before="0" w:after="0" w:line="240" w:lineRule="auto"/>
      </w:pPr>
      <w:rPr>
        <w:b/>
        <w:bCs/>
      </w:rPr>
      <w:tblPr/>
      <w:tcPr>
        <w:tcBorders>
          <w:top w:val="double" w:sz="6" w:space="0" w:color="852F81" w:themeColor="accent4"/>
          <w:left w:val="single" w:sz="8" w:space="0" w:color="852F81" w:themeColor="accent4"/>
          <w:bottom w:val="single" w:sz="8" w:space="0" w:color="852F81" w:themeColor="accent4"/>
          <w:right w:val="single" w:sz="8" w:space="0" w:color="852F81" w:themeColor="accent4"/>
        </w:tcBorders>
      </w:tcPr>
    </w:tblStylePr>
    <w:tblStylePr w:type="firstCol">
      <w:rPr>
        <w:b/>
        <w:bCs/>
      </w:rPr>
    </w:tblStylePr>
    <w:tblStylePr w:type="lastCol">
      <w:rPr>
        <w:b/>
        <w:bCs/>
      </w:rPr>
    </w:tblStylePr>
    <w:tblStylePr w:type="band1Vert">
      <w:tblPr/>
      <w:tcPr>
        <w:tcBorders>
          <w:top w:val="single" w:sz="8" w:space="0" w:color="852F81" w:themeColor="accent4"/>
          <w:left w:val="single" w:sz="8" w:space="0" w:color="852F81" w:themeColor="accent4"/>
          <w:bottom w:val="single" w:sz="8" w:space="0" w:color="852F81" w:themeColor="accent4"/>
          <w:right w:val="single" w:sz="8" w:space="0" w:color="852F81" w:themeColor="accent4"/>
        </w:tcBorders>
      </w:tcPr>
    </w:tblStylePr>
    <w:tblStylePr w:type="band1Horz">
      <w:tblPr/>
      <w:tcPr>
        <w:tcBorders>
          <w:top w:val="single" w:sz="8" w:space="0" w:color="852F81" w:themeColor="accent4"/>
          <w:left w:val="single" w:sz="8" w:space="0" w:color="852F81" w:themeColor="accent4"/>
          <w:bottom w:val="single" w:sz="8" w:space="0" w:color="852F81" w:themeColor="accent4"/>
          <w:right w:val="single" w:sz="8" w:space="0" w:color="852F81"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3F7C9B" w:themeColor="accent3"/>
        <w:left w:val="single" w:sz="8" w:space="0" w:color="3F7C9B" w:themeColor="accent3"/>
        <w:bottom w:val="single" w:sz="8" w:space="0" w:color="3F7C9B" w:themeColor="accent3"/>
        <w:right w:val="single" w:sz="8" w:space="0" w:color="3F7C9B" w:themeColor="accent3"/>
      </w:tblBorders>
    </w:tblPr>
    <w:tblStylePr w:type="firstRow">
      <w:pPr>
        <w:spacing w:before="0" w:after="0" w:line="240" w:lineRule="auto"/>
      </w:pPr>
      <w:rPr>
        <w:b/>
        <w:bCs/>
        <w:color w:val="FFFFFF" w:themeColor="background1"/>
      </w:rPr>
      <w:tblPr/>
      <w:tcPr>
        <w:shd w:val="clear" w:color="auto" w:fill="3F7C9B" w:themeFill="accent3"/>
      </w:tcPr>
    </w:tblStylePr>
    <w:tblStylePr w:type="lastRow">
      <w:pPr>
        <w:spacing w:before="0" w:after="0" w:line="240" w:lineRule="auto"/>
      </w:pPr>
      <w:rPr>
        <w:b/>
        <w:bCs/>
      </w:rPr>
      <w:tblPr/>
      <w:tcPr>
        <w:tcBorders>
          <w:top w:val="double" w:sz="6" w:space="0" w:color="3F7C9B" w:themeColor="accent3"/>
          <w:left w:val="single" w:sz="8" w:space="0" w:color="3F7C9B" w:themeColor="accent3"/>
          <w:bottom w:val="single" w:sz="8" w:space="0" w:color="3F7C9B" w:themeColor="accent3"/>
          <w:right w:val="single" w:sz="8" w:space="0" w:color="3F7C9B" w:themeColor="accent3"/>
        </w:tcBorders>
      </w:tcPr>
    </w:tblStylePr>
    <w:tblStylePr w:type="firstCol">
      <w:rPr>
        <w:b/>
        <w:bCs/>
      </w:rPr>
    </w:tblStylePr>
    <w:tblStylePr w:type="lastCol">
      <w:rPr>
        <w:b/>
        <w:bCs/>
      </w:rPr>
    </w:tblStylePr>
    <w:tblStylePr w:type="band1Vert">
      <w:tblPr/>
      <w:tcPr>
        <w:tcBorders>
          <w:top w:val="single" w:sz="8" w:space="0" w:color="3F7C9B" w:themeColor="accent3"/>
          <w:left w:val="single" w:sz="8" w:space="0" w:color="3F7C9B" w:themeColor="accent3"/>
          <w:bottom w:val="single" w:sz="8" w:space="0" w:color="3F7C9B" w:themeColor="accent3"/>
          <w:right w:val="single" w:sz="8" w:space="0" w:color="3F7C9B" w:themeColor="accent3"/>
        </w:tcBorders>
      </w:tcPr>
    </w:tblStylePr>
    <w:tblStylePr w:type="band1Horz">
      <w:tblPr/>
      <w:tcPr>
        <w:tcBorders>
          <w:top w:val="single" w:sz="8" w:space="0" w:color="3F7C9B" w:themeColor="accent3"/>
          <w:left w:val="single" w:sz="8" w:space="0" w:color="3F7C9B" w:themeColor="accent3"/>
          <w:bottom w:val="single" w:sz="8" w:space="0" w:color="3F7C9B" w:themeColor="accent3"/>
          <w:right w:val="single" w:sz="8" w:space="0" w:color="3F7C9B" w:themeColor="accent3"/>
        </w:tcBorders>
      </w:tcPr>
    </w:tblStylePr>
  </w:style>
  <w:style w:type="paragraph" w:styleId="HTML-adres">
    <w:name w:val="HTML Address"/>
    <w:basedOn w:val="ZsysbasisNZa"/>
    <w:next w:val="BasistekstNZa"/>
    <w:semiHidden/>
    <w:rsid w:val="0020607F"/>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6D6056" w:themeColor="accent2"/>
        <w:left w:val="single" w:sz="8" w:space="0" w:color="6D6056" w:themeColor="accent2"/>
        <w:bottom w:val="single" w:sz="8" w:space="0" w:color="6D6056" w:themeColor="accent2"/>
        <w:right w:val="single" w:sz="8" w:space="0" w:color="6D6056" w:themeColor="accent2"/>
      </w:tblBorders>
    </w:tblPr>
    <w:tblStylePr w:type="firstRow">
      <w:pPr>
        <w:spacing w:before="0" w:after="0" w:line="240" w:lineRule="auto"/>
      </w:pPr>
      <w:rPr>
        <w:b/>
        <w:bCs/>
        <w:color w:val="FFFFFF" w:themeColor="background1"/>
      </w:rPr>
      <w:tblPr/>
      <w:tcPr>
        <w:shd w:val="clear" w:color="auto" w:fill="6D6056" w:themeFill="accent2"/>
      </w:tcPr>
    </w:tblStylePr>
    <w:tblStylePr w:type="lastRow">
      <w:pPr>
        <w:spacing w:before="0" w:after="0" w:line="240" w:lineRule="auto"/>
      </w:pPr>
      <w:rPr>
        <w:b/>
        <w:bCs/>
      </w:rPr>
      <w:tblPr/>
      <w:tcPr>
        <w:tcBorders>
          <w:top w:val="double" w:sz="6" w:space="0" w:color="6D6056" w:themeColor="accent2"/>
          <w:left w:val="single" w:sz="8" w:space="0" w:color="6D6056" w:themeColor="accent2"/>
          <w:bottom w:val="single" w:sz="8" w:space="0" w:color="6D6056" w:themeColor="accent2"/>
          <w:right w:val="single" w:sz="8" w:space="0" w:color="6D6056" w:themeColor="accent2"/>
        </w:tcBorders>
      </w:tcPr>
    </w:tblStylePr>
    <w:tblStylePr w:type="firstCol">
      <w:rPr>
        <w:b/>
        <w:bCs/>
      </w:rPr>
    </w:tblStylePr>
    <w:tblStylePr w:type="lastCol">
      <w:rPr>
        <w:b/>
        <w:bCs/>
      </w:rPr>
    </w:tblStylePr>
    <w:tblStylePr w:type="band1Vert">
      <w:tblPr/>
      <w:tcPr>
        <w:tcBorders>
          <w:top w:val="single" w:sz="8" w:space="0" w:color="6D6056" w:themeColor="accent2"/>
          <w:left w:val="single" w:sz="8" w:space="0" w:color="6D6056" w:themeColor="accent2"/>
          <w:bottom w:val="single" w:sz="8" w:space="0" w:color="6D6056" w:themeColor="accent2"/>
          <w:right w:val="single" w:sz="8" w:space="0" w:color="6D6056" w:themeColor="accent2"/>
        </w:tcBorders>
      </w:tcPr>
    </w:tblStylePr>
    <w:tblStylePr w:type="band1Horz">
      <w:tblPr/>
      <w:tcPr>
        <w:tcBorders>
          <w:top w:val="single" w:sz="8" w:space="0" w:color="6D6056" w:themeColor="accent2"/>
          <w:left w:val="single" w:sz="8" w:space="0" w:color="6D6056" w:themeColor="accent2"/>
          <w:bottom w:val="single" w:sz="8" w:space="0" w:color="6D6056" w:themeColor="accent2"/>
          <w:right w:val="single" w:sz="8" w:space="0" w:color="6D6056" w:themeColor="accent2"/>
        </w:tcBorders>
      </w:tcPr>
    </w:tblStylePr>
  </w:style>
  <w:style w:type="table" w:styleId="Lichtearcering-accent6">
    <w:name w:val="Light Shading Accent 6"/>
    <w:basedOn w:val="Standaardtabel"/>
    <w:uiPriority w:val="60"/>
    <w:semiHidden/>
    <w:rsid w:val="00E07762"/>
    <w:pPr>
      <w:spacing w:line="240" w:lineRule="auto"/>
    </w:pPr>
    <w:rPr>
      <w:color w:val="863E65" w:themeColor="accent6" w:themeShade="BF"/>
    </w:rPr>
    <w:tblPr>
      <w:tblStyleRowBandSize w:val="1"/>
      <w:tblStyleColBandSize w:val="1"/>
      <w:tblBorders>
        <w:top w:val="single" w:sz="8" w:space="0" w:color="B15688" w:themeColor="accent6"/>
        <w:bottom w:val="single" w:sz="8" w:space="0" w:color="B15688" w:themeColor="accent6"/>
      </w:tblBorders>
    </w:tblPr>
    <w:tblStylePr w:type="firstRow">
      <w:pPr>
        <w:spacing w:before="0" w:after="0" w:line="240" w:lineRule="auto"/>
      </w:pPr>
      <w:rPr>
        <w:b/>
        <w:bCs/>
      </w:rPr>
      <w:tblPr/>
      <w:tcPr>
        <w:tcBorders>
          <w:top w:val="single" w:sz="8" w:space="0" w:color="B15688" w:themeColor="accent6"/>
          <w:left w:val="nil"/>
          <w:bottom w:val="single" w:sz="8" w:space="0" w:color="B15688" w:themeColor="accent6"/>
          <w:right w:val="nil"/>
          <w:insideH w:val="nil"/>
          <w:insideV w:val="nil"/>
        </w:tcBorders>
      </w:tcPr>
    </w:tblStylePr>
    <w:tblStylePr w:type="lastRow">
      <w:pPr>
        <w:spacing w:before="0" w:after="0" w:line="240" w:lineRule="auto"/>
      </w:pPr>
      <w:rPr>
        <w:b/>
        <w:bCs/>
      </w:rPr>
      <w:tblPr/>
      <w:tcPr>
        <w:tcBorders>
          <w:top w:val="single" w:sz="8" w:space="0" w:color="B15688" w:themeColor="accent6"/>
          <w:left w:val="nil"/>
          <w:bottom w:val="single" w:sz="8" w:space="0" w:color="B156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5E1" w:themeFill="accent6" w:themeFillTint="3F"/>
      </w:tcPr>
    </w:tblStylePr>
    <w:tblStylePr w:type="band1Horz">
      <w:tblPr/>
      <w:tcPr>
        <w:tcBorders>
          <w:left w:val="nil"/>
          <w:right w:val="nil"/>
          <w:insideH w:val="nil"/>
          <w:insideV w:val="nil"/>
        </w:tcBorders>
        <w:shd w:val="clear" w:color="auto" w:fill="EBD5E1"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NZa"/>
    <w:next w:val="BasistekstNZa"/>
    <w:semiHidden/>
    <w:rsid w:val="00F33259"/>
    <w:pPr>
      <w:ind w:left="284" w:hanging="284"/>
    </w:pPr>
  </w:style>
  <w:style w:type="paragraph" w:styleId="Lijst2">
    <w:name w:val="List 2"/>
    <w:basedOn w:val="ZsysbasisNZa"/>
    <w:next w:val="BasistekstNZa"/>
    <w:semiHidden/>
    <w:rsid w:val="00F33259"/>
    <w:pPr>
      <w:ind w:left="568" w:hanging="284"/>
    </w:pPr>
  </w:style>
  <w:style w:type="paragraph" w:styleId="Lijst3">
    <w:name w:val="List 3"/>
    <w:basedOn w:val="ZsysbasisNZa"/>
    <w:next w:val="BasistekstNZa"/>
    <w:semiHidden/>
    <w:rsid w:val="00F33259"/>
    <w:pPr>
      <w:ind w:left="851" w:hanging="284"/>
    </w:pPr>
  </w:style>
  <w:style w:type="paragraph" w:styleId="Lijst4">
    <w:name w:val="List 4"/>
    <w:basedOn w:val="ZsysbasisNZa"/>
    <w:next w:val="BasistekstNZa"/>
    <w:semiHidden/>
    <w:rsid w:val="00F33259"/>
    <w:pPr>
      <w:ind w:left="1135" w:hanging="284"/>
    </w:pPr>
  </w:style>
  <w:style w:type="paragraph" w:styleId="Lijst5">
    <w:name w:val="List 5"/>
    <w:basedOn w:val="ZsysbasisNZa"/>
    <w:next w:val="BasistekstNZa"/>
    <w:semiHidden/>
    <w:rsid w:val="00F33259"/>
    <w:pPr>
      <w:ind w:left="1418" w:hanging="284"/>
    </w:pPr>
  </w:style>
  <w:style w:type="paragraph" w:styleId="Index1">
    <w:name w:val="index 1"/>
    <w:basedOn w:val="ZsysbasisNZa"/>
    <w:next w:val="BasistekstNZa"/>
    <w:semiHidden/>
    <w:rsid w:val="00F33259"/>
  </w:style>
  <w:style w:type="paragraph" w:styleId="Lijstopsomteken">
    <w:name w:val="List Bullet"/>
    <w:basedOn w:val="ZsysbasisNZa"/>
    <w:next w:val="BasistekstNZa"/>
    <w:rsid w:val="00E7078D"/>
    <w:pPr>
      <w:numPr>
        <w:numId w:val="9"/>
      </w:numPr>
      <w:ind w:left="357" w:hanging="357"/>
    </w:pPr>
  </w:style>
  <w:style w:type="paragraph" w:styleId="Lijstopsomteken2">
    <w:name w:val="List Bullet 2"/>
    <w:basedOn w:val="ZsysbasisNZa"/>
    <w:next w:val="BasistekstNZa"/>
    <w:rsid w:val="00E7078D"/>
    <w:pPr>
      <w:numPr>
        <w:numId w:val="10"/>
      </w:numPr>
      <w:ind w:left="641" w:hanging="357"/>
    </w:pPr>
  </w:style>
  <w:style w:type="paragraph" w:styleId="Lijstopsomteken3">
    <w:name w:val="List Bullet 3"/>
    <w:basedOn w:val="ZsysbasisNZa"/>
    <w:next w:val="BasistekstNZa"/>
    <w:semiHidden/>
    <w:rsid w:val="00E7078D"/>
    <w:pPr>
      <w:numPr>
        <w:numId w:val="11"/>
      </w:numPr>
      <w:ind w:left="924" w:hanging="357"/>
    </w:pPr>
  </w:style>
  <w:style w:type="paragraph" w:styleId="Lijstopsomteken4">
    <w:name w:val="List Bullet 4"/>
    <w:basedOn w:val="ZsysbasisNZa"/>
    <w:next w:val="BasistekstNZa"/>
    <w:semiHidden/>
    <w:rsid w:val="00E7078D"/>
    <w:pPr>
      <w:numPr>
        <w:numId w:val="12"/>
      </w:numPr>
      <w:ind w:left="1208" w:hanging="357"/>
    </w:pPr>
  </w:style>
  <w:style w:type="paragraph" w:styleId="Lijstnummering">
    <w:name w:val="List Number"/>
    <w:basedOn w:val="ZsysbasisNZa"/>
    <w:next w:val="BasistekstNZa"/>
    <w:semiHidden/>
    <w:rsid w:val="00705849"/>
    <w:pPr>
      <w:numPr>
        <w:numId w:val="14"/>
      </w:numPr>
      <w:ind w:left="357" w:hanging="357"/>
    </w:pPr>
  </w:style>
  <w:style w:type="paragraph" w:styleId="Lijstnummering2">
    <w:name w:val="List Number 2"/>
    <w:basedOn w:val="ZsysbasisNZa"/>
    <w:next w:val="BasistekstNZa"/>
    <w:semiHidden/>
    <w:rsid w:val="00705849"/>
    <w:pPr>
      <w:numPr>
        <w:numId w:val="15"/>
      </w:numPr>
      <w:ind w:left="641" w:hanging="357"/>
    </w:pPr>
  </w:style>
  <w:style w:type="paragraph" w:styleId="Lijstnummering3">
    <w:name w:val="List Number 3"/>
    <w:basedOn w:val="ZsysbasisNZa"/>
    <w:next w:val="BasistekstNZa"/>
    <w:semiHidden/>
    <w:rsid w:val="00705849"/>
    <w:pPr>
      <w:numPr>
        <w:numId w:val="16"/>
      </w:numPr>
      <w:ind w:left="924" w:hanging="357"/>
    </w:pPr>
  </w:style>
  <w:style w:type="paragraph" w:styleId="Lijstnummering4">
    <w:name w:val="List Number 4"/>
    <w:basedOn w:val="ZsysbasisNZa"/>
    <w:next w:val="BasistekstNZa"/>
    <w:semiHidden/>
    <w:rsid w:val="00705849"/>
    <w:pPr>
      <w:numPr>
        <w:numId w:val="17"/>
      </w:numPr>
      <w:ind w:left="1208" w:hanging="357"/>
    </w:pPr>
  </w:style>
  <w:style w:type="paragraph" w:styleId="Lijstnummering5">
    <w:name w:val="List Number 5"/>
    <w:basedOn w:val="ZsysbasisNZa"/>
    <w:next w:val="BasistekstNZa"/>
    <w:semiHidden/>
    <w:rsid w:val="00705849"/>
    <w:pPr>
      <w:numPr>
        <w:numId w:val="18"/>
      </w:numPr>
      <w:ind w:left="1491" w:hanging="357"/>
    </w:pPr>
  </w:style>
  <w:style w:type="paragraph" w:styleId="Lijstvoortzetting">
    <w:name w:val="List Continue"/>
    <w:basedOn w:val="ZsysbasisNZa"/>
    <w:next w:val="BasistekstNZa"/>
    <w:semiHidden/>
    <w:rsid w:val="00705849"/>
    <w:pPr>
      <w:ind w:left="284"/>
    </w:pPr>
  </w:style>
  <w:style w:type="paragraph" w:styleId="Lijstvoortzetting2">
    <w:name w:val="List Continue 2"/>
    <w:basedOn w:val="ZsysbasisNZa"/>
    <w:next w:val="BasistekstNZa"/>
    <w:semiHidden/>
    <w:rsid w:val="00705849"/>
    <w:pPr>
      <w:ind w:left="567"/>
    </w:pPr>
  </w:style>
  <w:style w:type="paragraph" w:styleId="Lijstvoortzetting3">
    <w:name w:val="List Continue 3"/>
    <w:basedOn w:val="ZsysbasisNZa"/>
    <w:next w:val="BasistekstNZa"/>
    <w:semiHidden/>
    <w:rsid w:val="00705849"/>
    <w:pPr>
      <w:ind w:left="851"/>
    </w:pPr>
  </w:style>
  <w:style w:type="paragraph" w:styleId="Lijstvoortzetting4">
    <w:name w:val="List Continue 4"/>
    <w:basedOn w:val="ZsysbasisNZa"/>
    <w:next w:val="BasistekstNZa"/>
    <w:semiHidden/>
    <w:rsid w:val="00705849"/>
    <w:pPr>
      <w:ind w:left="1134"/>
    </w:pPr>
  </w:style>
  <w:style w:type="paragraph" w:styleId="Lijstvoortzetting5">
    <w:name w:val="List Continue 5"/>
    <w:basedOn w:val="ZsysbasisNZa"/>
    <w:next w:val="BasistekstNZa"/>
    <w:semiHidden/>
    <w:rsid w:val="00705849"/>
    <w:pPr>
      <w:ind w:left="1418"/>
    </w:pPr>
  </w:style>
  <w:style w:type="character" w:styleId="Intensievebenadrukking">
    <w:name w:val="Intense Emphasis"/>
    <w:basedOn w:val="Standaardalinea-lettertype"/>
    <w:uiPriority w:val="21"/>
    <w:semiHidden/>
    <w:rsid w:val="00FC3FA5"/>
    <w:rPr>
      <w:b/>
      <w:bCs/>
      <w:i/>
      <w:iCs/>
      <w:color w:val="auto"/>
    </w:rPr>
  </w:style>
  <w:style w:type="paragraph" w:styleId="Normaalweb">
    <w:name w:val="Normal (Web)"/>
    <w:basedOn w:val="ZsysbasisNZa"/>
    <w:next w:val="BasistekstNZa"/>
    <w:uiPriority w:val="99"/>
    <w:semiHidden/>
    <w:rsid w:val="0020607F"/>
  </w:style>
  <w:style w:type="paragraph" w:styleId="Notitiekop">
    <w:name w:val="Note Heading"/>
    <w:basedOn w:val="ZsysbasisNZa"/>
    <w:next w:val="BasistekstNZa"/>
    <w:semiHidden/>
    <w:rsid w:val="0020607F"/>
  </w:style>
  <w:style w:type="paragraph" w:styleId="Plattetekst">
    <w:name w:val="Body Text"/>
    <w:basedOn w:val="ZsysbasisNZa"/>
    <w:next w:val="BasistekstNZa"/>
    <w:link w:val="PlattetekstChar"/>
    <w:semiHidden/>
    <w:rsid w:val="00D802A1"/>
  </w:style>
  <w:style w:type="paragraph" w:styleId="Plattetekst2">
    <w:name w:val="Body Text 2"/>
    <w:basedOn w:val="ZsysbasisNZa"/>
    <w:next w:val="BasistekstNZa"/>
    <w:link w:val="Plattetekst2Char"/>
    <w:semiHidden/>
    <w:rsid w:val="00E7078D"/>
  </w:style>
  <w:style w:type="paragraph" w:styleId="Plattetekst3">
    <w:name w:val="Body Text 3"/>
    <w:basedOn w:val="ZsysbasisNZa"/>
    <w:next w:val="BasistekstNZa"/>
    <w:semiHidden/>
    <w:rsid w:val="0020607F"/>
  </w:style>
  <w:style w:type="paragraph" w:styleId="Platteteksteersteinspringing">
    <w:name w:val="Body Text First Indent"/>
    <w:basedOn w:val="ZsysbasisNZa"/>
    <w:next w:val="BasistekstNZa"/>
    <w:link w:val="PlatteteksteersteinspringingChar"/>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NZa"/>
    <w:next w:val="BasistekstNZa"/>
    <w:link w:val="PlattetekstinspringenChar"/>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NZa"/>
    <w:next w:val="BasistekstNZa"/>
    <w:link w:val="Platteteksteersteinspringing2Char"/>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ZaChar">
    <w:name w:val="Zsysbasis NZa Char"/>
    <w:basedOn w:val="Standaardalinea-lettertype"/>
    <w:link w:val="ZsysbasisNZa"/>
    <w:semiHidden/>
    <w:rsid w:val="00574DAC"/>
  </w:style>
  <w:style w:type="paragraph" w:styleId="Standaardinspringing">
    <w:name w:val="Normal Indent"/>
    <w:basedOn w:val="ZsysbasisNZa"/>
    <w:next w:val="BasistekstNZa"/>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NZa"/>
    <w:basedOn w:val="Standaardalinea-lettertype"/>
    <w:uiPriority w:val="99"/>
    <w:rsid w:val="00CB7600"/>
    <w:rPr>
      <w:vertAlign w:val="superscript"/>
    </w:rPr>
  </w:style>
  <w:style w:type="paragraph" w:styleId="Voetnoottekst">
    <w:name w:val="footnote text"/>
    <w:aliases w:val="Voetnoottekst NZa"/>
    <w:basedOn w:val="ZsysbasisNZa"/>
    <w:link w:val="VoetnoottekstChar"/>
    <w:uiPriority w:val="99"/>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451FDB"/>
    <w:rPr>
      <w:b w:val="0"/>
      <w:bCs w:val="0"/>
    </w:rPr>
  </w:style>
  <w:style w:type="paragraph" w:styleId="Datum">
    <w:name w:val="Date"/>
    <w:basedOn w:val="ZsysbasisNZa"/>
    <w:next w:val="BasistekstNZa"/>
    <w:semiHidden/>
    <w:rsid w:val="0020607F"/>
  </w:style>
  <w:style w:type="paragraph" w:styleId="Tekstzonderopmaak">
    <w:name w:val="Plain Text"/>
    <w:basedOn w:val="ZsysbasisNZa"/>
    <w:next w:val="BasistekstNZa"/>
    <w:semiHidden/>
    <w:rsid w:val="0020607F"/>
  </w:style>
  <w:style w:type="paragraph" w:styleId="Ballontekst">
    <w:name w:val="Balloon Text"/>
    <w:basedOn w:val="ZsysbasisNZa"/>
    <w:next w:val="BasistekstNZa"/>
    <w:semiHidden/>
    <w:rsid w:val="0020607F"/>
  </w:style>
  <w:style w:type="paragraph" w:styleId="Bijschrift">
    <w:name w:val="caption"/>
    <w:aliases w:val="Bijschrift NZa"/>
    <w:basedOn w:val="ZsysbasisNZa"/>
    <w:next w:val="BasistekstNZa"/>
    <w:uiPriority w:val="35"/>
    <w:qFormat/>
    <w:rsid w:val="0020607F"/>
  </w:style>
  <w:style w:type="character" w:customStyle="1" w:styleId="TekstopmerkingChar">
    <w:name w:val="Tekst opmerking Char"/>
    <w:basedOn w:val="ZsysbasisNZaChar"/>
    <w:link w:val="Tekstopmerking"/>
    <w:uiPriority w:val="99"/>
    <w:rsid w:val="008736AE"/>
    <w:rPr>
      <w:rFonts w:asciiTheme="minorHAnsi" w:hAnsiTheme="minorHAnsi" w:cs="Maiandra GD"/>
      <w:color w:val="000000" w:themeColor="text1"/>
      <w:sz w:val="18"/>
      <w:szCs w:val="18"/>
    </w:rPr>
  </w:style>
  <w:style w:type="paragraph" w:styleId="Documentstructuur">
    <w:name w:val="Document Map"/>
    <w:basedOn w:val="ZsysbasisNZa"/>
    <w:next w:val="BasistekstNZa"/>
    <w:semiHidden/>
    <w:rsid w:val="0020607F"/>
  </w:style>
  <w:style w:type="table" w:styleId="Lichtearcering-accent5">
    <w:name w:val="Light Shading Accent 5"/>
    <w:basedOn w:val="Standaardtabel"/>
    <w:uiPriority w:val="60"/>
    <w:semiHidden/>
    <w:rsid w:val="00E07762"/>
    <w:pPr>
      <w:spacing w:line="240" w:lineRule="auto"/>
    </w:pPr>
    <w:rPr>
      <w:color w:val="0A6437" w:themeColor="accent5" w:themeShade="BF"/>
    </w:rPr>
    <w:tblPr>
      <w:tblStyleRowBandSize w:val="1"/>
      <w:tblStyleColBandSize w:val="1"/>
      <w:tblBorders>
        <w:top w:val="single" w:sz="8" w:space="0" w:color="0E864A" w:themeColor="accent5"/>
        <w:bottom w:val="single" w:sz="8" w:space="0" w:color="0E864A" w:themeColor="accent5"/>
      </w:tblBorders>
    </w:tblPr>
    <w:tblStylePr w:type="firstRow">
      <w:pPr>
        <w:spacing w:before="0" w:after="0" w:line="240" w:lineRule="auto"/>
      </w:pPr>
      <w:rPr>
        <w:b/>
        <w:bCs/>
      </w:rPr>
      <w:tblPr/>
      <w:tcPr>
        <w:tcBorders>
          <w:top w:val="single" w:sz="8" w:space="0" w:color="0E864A" w:themeColor="accent5"/>
          <w:left w:val="nil"/>
          <w:bottom w:val="single" w:sz="8" w:space="0" w:color="0E864A" w:themeColor="accent5"/>
          <w:right w:val="nil"/>
          <w:insideH w:val="nil"/>
          <w:insideV w:val="nil"/>
        </w:tcBorders>
      </w:tcPr>
    </w:tblStylePr>
    <w:tblStylePr w:type="lastRow">
      <w:pPr>
        <w:spacing w:before="0" w:after="0" w:line="240" w:lineRule="auto"/>
      </w:pPr>
      <w:rPr>
        <w:b/>
        <w:bCs/>
      </w:rPr>
      <w:tblPr/>
      <w:tcPr>
        <w:tcBorders>
          <w:top w:val="single" w:sz="8" w:space="0" w:color="0E864A" w:themeColor="accent5"/>
          <w:left w:val="nil"/>
          <w:bottom w:val="single" w:sz="8" w:space="0" w:color="0E86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6D2" w:themeFill="accent5" w:themeFillTint="3F"/>
      </w:tcPr>
    </w:tblStylePr>
    <w:tblStylePr w:type="band1Horz">
      <w:tblPr/>
      <w:tcPr>
        <w:tcBorders>
          <w:left w:val="nil"/>
          <w:right w:val="nil"/>
          <w:insideH w:val="nil"/>
          <w:insideV w:val="nil"/>
        </w:tcBorders>
        <w:shd w:val="clear" w:color="auto" w:fill="ADF6D2" w:themeFill="accent5" w:themeFillTint="3F"/>
      </w:tcPr>
    </w:tblStylePr>
  </w:style>
  <w:style w:type="paragraph" w:styleId="Eindnoottekst">
    <w:name w:val="endnote text"/>
    <w:aliases w:val="Eindnoottekst NZa"/>
    <w:basedOn w:val="ZsysbasisNZa"/>
    <w:next w:val="BasistekstNZa"/>
    <w:uiPriority w:val="52"/>
    <w:semiHidden/>
    <w:rsid w:val="0020607F"/>
  </w:style>
  <w:style w:type="paragraph" w:styleId="Indexkop">
    <w:name w:val="index heading"/>
    <w:basedOn w:val="ZsysbasisNZa"/>
    <w:next w:val="BasistekstNZa"/>
    <w:semiHidden/>
    <w:rsid w:val="0020607F"/>
  </w:style>
  <w:style w:type="paragraph" w:styleId="Kopbronvermelding">
    <w:name w:val="toa heading"/>
    <w:basedOn w:val="ZsysbasisNZa"/>
    <w:next w:val="BasistekstNZa"/>
    <w:semiHidden/>
    <w:rsid w:val="0020607F"/>
  </w:style>
  <w:style w:type="paragraph" w:styleId="Lijstopsomteken5">
    <w:name w:val="List Bullet 5"/>
    <w:basedOn w:val="ZsysbasisNZa"/>
    <w:next w:val="BasistekstNZa"/>
    <w:semiHidden/>
    <w:rsid w:val="00E7078D"/>
    <w:pPr>
      <w:numPr>
        <w:numId w:val="13"/>
      </w:numPr>
      <w:ind w:left="1491" w:hanging="357"/>
    </w:pPr>
  </w:style>
  <w:style w:type="paragraph" w:styleId="Macrotekst">
    <w:name w:val="macro"/>
    <w:basedOn w:val="ZsysbasisNZa"/>
    <w:next w:val="BasistekstNZa"/>
    <w:semiHidden/>
    <w:rsid w:val="0020607F"/>
  </w:style>
  <w:style w:type="paragraph" w:styleId="Tekstopmerking">
    <w:name w:val="annotation text"/>
    <w:basedOn w:val="ZsysbasisNZa"/>
    <w:next w:val="BasistekstNZa"/>
    <w:link w:val="TekstopmerkingChar"/>
    <w:uiPriority w:val="99"/>
    <w:rsid w:val="0020607F"/>
  </w:style>
  <w:style w:type="character" w:styleId="Intensieveverwijzing">
    <w:name w:val="Intense Reference"/>
    <w:basedOn w:val="Standaardalinea-lettertype"/>
    <w:uiPriority w:val="32"/>
    <w:semiHidden/>
    <w:rsid w:val="00FC3FA5"/>
    <w:rPr>
      <w:b/>
      <w:bCs/>
      <w:smallCaps/>
      <w:color w:val="auto"/>
      <w:spacing w:val="5"/>
      <w:u w:val="single"/>
    </w:rPr>
  </w:style>
  <w:style w:type="character" w:styleId="Verwijzingopmerking">
    <w:name w:val="annotation reference"/>
    <w:basedOn w:val="Standaardalinea-lettertype"/>
    <w:semiHidden/>
    <w:rsid w:val="0020607F"/>
    <w:rPr>
      <w:sz w:val="18"/>
      <w:szCs w:val="18"/>
    </w:rPr>
  </w:style>
  <w:style w:type="paragraph" w:customStyle="1" w:styleId="Opsommingteken1eniveauNZa">
    <w:name w:val="Opsomming teken 1e niveau NZa"/>
    <w:basedOn w:val="ZsysbasisNZa"/>
    <w:uiPriority w:val="14"/>
    <w:qFormat/>
    <w:rsid w:val="00A24518"/>
    <w:pPr>
      <w:numPr>
        <w:numId w:val="24"/>
      </w:numPr>
      <w:contextualSpacing/>
    </w:pPr>
  </w:style>
  <w:style w:type="paragraph" w:customStyle="1" w:styleId="Opsommingteken2eniveauNZa">
    <w:name w:val="Opsomming teken 2e niveau NZa"/>
    <w:basedOn w:val="ZsysbasisNZa"/>
    <w:uiPriority w:val="15"/>
    <w:qFormat/>
    <w:rsid w:val="00A24518"/>
    <w:pPr>
      <w:numPr>
        <w:ilvl w:val="1"/>
        <w:numId w:val="24"/>
      </w:numPr>
      <w:contextualSpacing/>
    </w:pPr>
  </w:style>
  <w:style w:type="paragraph" w:customStyle="1" w:styleId="Opsommingteken3eniveauNZa">
    <w:name w:val="Opsomming teken 3e niveau NZa"/>
    <w:basedOn w:val="ZsysbasisNZa"/>
    <w:uiPriority w:val="16"/>
    <w:qFormat/>
    <w:rsid w:val="00A24518"/>
    <w:pPr>
      <w:numPr>
        <w:ilvl w:val="2"/>
        <w:numId w:val="24"/>
      </w:numPr>
      <w:ind w:left="851"/>
      <w:contextualSpacing/>
    </w:pPr>
  </w:style>
  <w:style w:type="paragraph" w:customStyle="1" w:styleId="Opsommingbolletje1eniveauNZa">
    <w:name w:val="Opsomming bolletje 1e niveau NZa"/>
    <w:basedOn w:val="ZsysbasisNZa"/>
    <w:uiPriority w:val="26"/>
    <w:rsid w:val="005017F3"/>
    <w:pPr>
      <w:numPr>
        <w:numId w:val="21"/>
      </w:numPr>
    </w:pPr>
  </w:style>
  <w:style w:type="paragraph" w:customStyle="1" w:styleId="Opsommingbolletje2eniveauNZa">
    <w:name w:val="Opsomming bolletje 2e niveau NZa"/>
    <w:basedOn w:val="ZsysbasisNZa"/>
    <w:uiPriority w:val="27"/>
    <w:rsid w:val="005017F3"/>
    <w:pPr>
      <w:numPr>
        <w:ilvl w:val="1"/>
        <w:numId w:val="21"/>
      </w:numPr>
    </w:pPr>
  </w:style>
  <w:style w:type="paragraph" w:customStyle="1" w:styleId="Opsommingbolletje3eniveauNZa">
    <w:name w:val="Opsomming bolletje 3e niveau NZa"/>
    <w:basedOn w:val="ZsysbasisNZa"/>
    <w:uiPriority w:val="28"/>
    <w:rsid w:val="005017F3"/>
    <w:pPr>
      <w:numPr>
        <w:ilvl w:val="2"/>
        <w:numId w:val="21"/>
      </w:numPr>
    </w:pPr>
  </w:style>
  <w:style w:type="numbering" w:customStyle="1" w:styleId="OpsommingbolletjeNZa">
    <w:name w:val="Opsomming bolletje NZa"/>
    <w:uiPriority w:val="99"/>
    <w:semiHidden/>
    <w:rsid w:val="005017F3"/>
    <w:pPr>
      <w:numPr>
        <w:numId w:val="1"/>
      </w:numPr>
    </w:pPr>
  </w:style>
  <w:style w:type="paragraph" w:customStyle="1" w:styleId="Opsommingkleineletter1eniveauNZa">
    <w:name w:val="Opsomming kleine letter 1e niveau NZa"/>
    <w:basedOn w:val="ZsysbasisNZa"/>
    <w:uiPriority w:val="17"/>
    <w:qFormat/>
    <w:rsid w:val="00A24518"/>
    <w:pPr>
      <w:numPr>
        <w:numId w:val="28"/>
      </w:numPr>
      <w:contextualSpacing/>
    </w:pPr>
  </w:style>
  <w:style w:type="paragraph" w:customStyle="1" w:styleId="Opsommingkleineletter2eniveauNZa">
    <w:name w:val="Opsomming kleine letter 2e niveau NZa"/>
    <w:basedOn w:val="ZsysbasisNZa"/>
    <w:uiPriority w:val="18"/>
    <w:qFormat/>
    <w:rsid w:val="00A24518"/>
    <w:pPr>
      <w:numPr>
        <w:ilvl w:val="1"/>
        <w:numId w:val="28"/>
      </w:numPr>
      <w:ind w:left="568" w:hanging="284"/>
      <w:contextualSpacing/>
    </w:pPr>
  </w:style>
  <w:style w:type="paragraph" w:customStyle="1" w:styleId="Opsommingkleineletter3eniveauNZa">
    <w:name w:val="Opsomming kleine letter 3e niveau NZa"/>
    <w:basedOn w:val="ZsysbasisNZa"/>
    <w:uiPriority w:val="19"/>
    <w:qFormat/>
    <w:rsid w:val="00A24518"/>
    <w:pPr>
      <w:numPr>
        <w:ilvl w:val="2"/>
        <w:numId w:val="28"/>
      </w:numPr>
      <w:contextualSpacing/>
    </w:pPr>
  </w:style>
  <w:style w:type="paragraph" w:customStyle="1" w:styleId="Opsommingnummer1eniveauNZa">
    <w:name w:val="Opsomming nummer 1e niveau NZa"/>
    <w:basedOn w:val="ZsysbasisNZa"/>
    <w:uiPriority w:val="20"/>
    <w:qFormat/>
    <w:rsid w:val="00A24518"/>
    <w:pPr>
      <w:numPr>
        <w:numId w:val="27"/>
      </w:numPr>
      <w:contextualSpacing/>
    </w:pPr>
  </w:style>
  <w:style w:type="paragraph" w:customStyle="1" w:styleId="Opsommingnummer2eniveauNZa">
    <w:name w:val="Opsomming nummer 2e niveau NZa"/>
    <w:basedOn w:val="ZsysbasisNZa"/>
    <w:uiPriority w:val="21"/>
    <w:qFormat/>
    <w:rsid w:val="00A24518"/>
    <w:pPr>
      <w:numPr>
        <w:ilvl w:val="1"/>
        <w:numId w:val="27"/>
      </w:numPr>
      <w:contextualSpacing/>
    </w:pPr>
  </w:style>
  <w:style w:type="paragraph" w:customStyle="1" w:styleId="Opsommingnummer3eniveauNZa">
    <w:name w:val="Opsomming nummer 3e niveau NZa"/>
    <w:basedOn w:val="ZsysbasisNZa"/>
    <w:uiPriority w:val="22"/>
    <w:qFormat/>
    <w:rsid w:val="00A24518"/>
    <w:pPr>
      <w:numPr>
        <w:ilvl w:val="2"/>
        <w:numId w:val="27"/>
      </w:numPr>
      <w:contextualSpacing/>
    </w:pPr>
  </w:style>
  <w:style w:type="paragraph" w:customStyle="1" w:styleId="Opsommingstreepje1eniveauNZa">
    <w:name w:val="Opsomming streepje 1e niveau NZa"/>
    <w:basedOn w:val="ZsysbasisNZa"/>
    <w:uiPriority w:val="23"/>
    <w:rsid w:val="00B01DA1"/>
    <w:pPr>
      <w:numPr>
        <w:numId w:val="22"/>
      </w:numPr>
    </w:pPr>
  </w:style>
  <w:style w:type="paragraph" w:customStyle="1" w:styleId="Opsommingstreepje2eniveauNZa">
    <w:name w:val="Opsomming streepje 2e niveau NZa"/>
    <w:basedOn w:val="ZsysbasisNZa"/>
    <w:uiPriority w:val="24"/>
    <w:rsid w:val="00B01DA1"/>
    <w:pPr>
      <w:numPr>
        <w:ilvl w:val="1"/>
        <w:numId w:val="22"/>
      </w:numPr>
    </w:pPr>
  </w:style>
  <w:style w:type="paragraph" w:customStyle="1" w:styleId="Opsommingstreepje3eniveauNZa">
    <w:name w:val="Opsomming streepje 3e niveau NZa"/>
    <w:basedOn w:val="ZsysbasisNZa"/>
    <w:uiPriority w:val="25"/>
    <w:rsid w:val="00B01DA1"/>
    <w:pPr>
      <w:numPr>
        <w:ilvl w:val="2"/>
        <w:numId w:val="22"/>
      </w:numPr>
    </w:pPr>
  </w:style>
  <w:style w:type="numbering" w:customStyle="1" w:styleId="OpsommingstreepjeNZa">
    <w:name w:val="Opsomming streepje NZa"/>
    <w:uiPriority w:val="99"/>
    <w:semiHidden/>
    <w:rsid w:val="00B01DA1"/>
    <w:pPr>
      <w:numPr>
        <w:numId w:val="2"/>
      </w:numPr>
    </w:pPr>
  </w:style>
  <w:style w:type="character" w:styleId="Titelvanboek">
    <w:name w:val="Book Title"/>
    <w:basedOn w:val="Standaardalinea-lettertype"/>
    <w:uiPriority w:val="33"/>
    <w:semiHidden/>
    <w:rsid w:val="00E07762"/>
    <w:rPr>
      <w:b/>
      <w:bCs/>
      <w:smallCaps/>
      <w:spacing w:val="5"/>
    </w:rPr>
  </w:style>
  <w:style w:type="character" w:styleId="Tekstvantijdelijkeaanduiding">
    <w:name w:val="Placeholder Text"/>
    <w:basedOn w:val="zsysVeldMarkering"/>
    <w:uiPriority w:val="99"/>
    <w:semiHidden/>
    <w:rsid w:val="004C51F8"/>
    <w:rPr>
      <w:color w:val="000000"/>
      <w:bdr w:val="none" w:sz="0" w:space="0" w:color="auto"/>
      <w:shd w:val="clear" w:color="auto" w:fill="FFFF00"/>
    </w:rPr>
  </w:style>
  <w:style w:type="character" w:styleId="Subtieleverwijzing">
    <w:name w:val="Subtle Reference"/>
    <w:basedOn w:val="Standaardalinea-lettertype"/>
    <w:uiPriority w:val="31"/>
    <w:semiHidden/>
    <w:rsid w:val="008736AE"/>
    <w:rPr>
      <w:smallCaps/>
      <w:color w:val="auto"/>
      <w:u w:val="single"/>
    </w:rPr>
  </w:style>
  <w:style w:type="character" w:styleId="Subtielebenadrukking">
    <w:name w:val="Subtle Emphasis"/>
    <w:basedOn w:val="Standaardalinea-lettertype"/>
    <w:uiPriority w:val="19"/>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632360" w:themeColor="accent4" w:themeShade="BF"/>
    </w:rPr>
    <w:tblPr>
      <w:tblStyleRowBandSize w:val="1"/>
      <w:tblStyleColBandSize w:val="1"/>
      <w:tblBorders>
        <w:top w:val="single" w:sz="8" w:space="0" w:color="852F81" w:themeColor="accent4"/>
        <w:bottom w:val="single" w:sz="8" w:space="0" w:color="852F81" w:themeColor="accent4"/>
      </w:tblBorders>
    </w:tblPr>
    <w:tblStylePr w:type="firstRow">
      <w:pPr>
        <w:spacing w:before="0" w:after="0" w:line="240" w:lineRule="auto"/>
      </w:pPr>
      <w:rPr>
        <w:b/>
        <w:bCs/>
      </w:rPr>
      <w:tblPr/>
      <w:tcPr>
        <w:tcBorders>
          <w:top w:val="single" w:sz="8" w:space="0" w:color="852F81" w:themeColor="accent4"/>
          <w:left w:val="nil"/>
          <w:bottom w:val="single" w:sz="8" w:space="0" w:color="852F81" w:themeColor="accent4"/>
          <w:right w:val="nil"/>
          <w:insideH w:val="nil"/>
          <w:insideV w:val="nil"/>
        </w:tcBorders>
      </w:tcPr>
    </w:tblStylePr>
    <w:tblStylePr w:type="lastRow">
      <w:pPr>
        <w:spacing w:before="0" w:after="0" w:line="240" w:lineRule="auto"/>
      </w:pPr>
      <w:rPr>
        <w:b/>
        <w:bCs/>
      </w:rPr>
      <w:tblPr/>
      <w:tcPr>
        <w:tcBorders>
          <w:top w:val="single" w:sz="8" w:space="0" w:color="852F81" w:themeColor="accent4"/>
          <w:left w:val="nil"/>
          <w:bottom w:val="single" w:sz="8" w:space="0" w:color="852F8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C2E7" w:themeFill="accent4" w:themeFillTint="3F"/>
      </w:tcPr>
    </w:tblStylePr>
    <w:tblStylePr w:type="band1Horz">
      <w:tblPr/>
      <w:tcPr>
        <w:tcBorders>
          <w:left w:val="nil"/>
          <w:right w:val="nil"/>
          <w:insideH w:val="nil"/>
          <w:insideV w:val="nil"/>
        </w:tcBorders>
        <w:shd w:val="clear" w:color="auto" w:fill="E9C2E7" w:themeFill="accent4" w:themeFillTint="3F"/>
      </w:tcPr>
    </w:tblStylePr>
  </w:style>
  <w:style w:type="table" w:styleId="Lichtearcering-accent3">
    <w:name w:val="Light Shading Accent 3"/>
    <w:basedOn w:val="Standaardtabel"/>
    <w:uiPriority w:val="60"/>
    <w:semiHidden/>
    <w:rsid w:val="00E07762"/>
    <w:pPr>
      <w:spacing w:line="240" w:lineRule="auto"/>
    </w:pPr>
    <w:rPr>
      <w:color w:val="2F5C73" w:themeColor="accent3" w:themeShade="BF"/>
    </w:rPr>
    <w:tblPr>
      <w:tblStyleRowBandSize w:val="1"/>
      <w:tblStyleColBandSize w:val="1"/>
      <w:tblBorders>
        <w:top w:val="single" w:sz="8" w:space="0" w:color="3F7C9B" w:themeColor="accent3"/>
        <w:bottom w:val="single" w:sz="8" w:space="0" w:color="3F7C9B" w:themeColor="accent3"/>
      </w:tblBorders>
    </w:tblPr>
    <w:tblStylePr w:type="firstRow">
      <w:pPr>
        <w:spacing w:before="0" w:after="0" w:line="240" w:lineRule="auto"/>
      </w:pPr>
      <w:rPr>
        <w:b/>
        <w:bCs/>
      </w:rPr>
      <w:tblPr/>
      <w:tcPr>
        <w:tcBorders>
          <w:top w:val="single" w:sz="8" w:space="0" w:color="3F7C9B" w:themeColor="accent3"/>
          <w:left w:val="nil"/>
          <w:bottom w:val="single" w:sz="8" w:space="0" w:color="3F7C9B" w:themeColor="accent3"/>
          <w:right w:val="nil"/>
          <w:insideH w:val="nil"/>
          <w:insideV w:val="nil"/>
        </w:tcBorders>
      </w:tcPr>
    </w:tblStylePr>
    <w:tblStylePr w:type="lastRow">
      <w:pPr>
        <w:spacing w:before="0" w:after="0" w:line="240" w:lineRule="auto"/>
      </w:pPr>
      <w:rPr>
        <w:b/>
        <w:bCs/>
      </w:rPr>
      <w:tblPr/>
      <w:tcPr>
        <w:tcBorders>
          <w:top w:val="single" w:sz="8" w:space="0" w:color="3F7C9B" w:themeColor="accent3"/>
          <w:left w:val="nil"/>
          <w:bottom w:val="single" w:sz="8" w:space="0" w:color="3F7C9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FEA" w:themeFill="accent3" w:themeFillTint="3F"/>
      </w:tcPr>
    </w:tblStylePr>
    <w:tblStylePr w:type="band1Horz">
      <w:tblPr/>
      <w:tcPr>
        <w:tcBorders>
          <w:left w:val="nil"/>
          <w:right w:val="nil"/>
          <w:insideH w:val="nil"/>
          <w:insideV w:val="nil"/>
        </w:tcBorders>
        <w:shd w:val="clear" w:color="auto" w:fill="CBDFEA" w:themeFill="accent3" w:themeFillTint="3F"/>
      </w:tcPr>
    </w:tblStylePr>
  </w:style>
  <w:style w:type="table" w:styleId="Lichtearcering-accent2">
    <w:name w:val="Light Shading Accent 2"/>
    <w:basedOn w:val="Standaardtabel"/>
    <w:uiPriority w:val="60"/>
    <w:semiHidden/>
    <w:rsid w:val="00E07762"/>
    <w:pPr>
      <w:spacing w:line="240" w:lineRule="auto"/>
    </w:pPr>
    <w:rPr>
      <w:color w:val="514740" w:themeColor="accent2" w:themeShade="BF"/>
    </w:rPr>
    <w:tblPr>
      <w:tblStyleRowBandSize w:val="1"/>
      <w:tblStyleColBandSize w:val="1"/>
      <w:tblBorders>
        <w:top w:val="single" w:sz="8" w:space="0" w:color="6D6056" w:themeColor="accent2"/>
        <w:bottom w:val="single" w:sz="8" w:space="0" w:color="6D6056" w:themeColor="accent2"/>
      </w:tblBorders>
    </w:tblPr>
    <w:tblStylePr w:type="firstRow">
      <w:pPr>
        <w:spacing w:before="0" w:after="0" w:line="240" w:lineRule="auto"/>
      </w:pPr>
      <w:rPr>
        <w:b/>
        <w:bCs/>
      </w:rPr>
      <w:tblPr/>
      <w:tcPr>
        <w:tcBorders>
          <w:top w:val="single" w:sz="8" w:space="0" w:color="6D6056" w:themeColor="accent2"/>
          <w:left w:val="nil"/>
          <w:bottom w:val="single" w:sz="8" w:space="0" w:color="6D6056" w:themeColor="accent2"/>
          <w:right w:val="nil"/>
          <w:insideH w:val="nil"/>
          <w:insideV w:val="nil"/>
        </w:tcBorders>
      </w:tcPr>
    </w:tblStylePr>
    <w:tblStylePr w:type="lastRow">
      <w:pPr>
        <w:spacing w:before="0" w:after="0" w:line="240" w:lineRule="auto"/>
      </w:pPr>
      <w:rPr>
        <w:b/>
        <w:bCs/>
      </w:rPr>
      <w:tblPr/>
      <w:tcPr>
        <w:tcBorders>
          <w:top w:val="single" w:sz="8" w:space="0" w:color="6D6056" w:themeColor="accent2"/>
          <w:left w:val="nil"/>
          <w:bottom w:val="single" w:sz="8" w:space="0" w:color="6D605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7D3" w:themeFill="accent2" w:themeFillTint="3F"/>
      </w:tcPr>
    </w:tblStylePr>
    <w:tblStylePr w:type="band1Horz">
      <w:tblPr/>
      <w:tcPr>
        <w:tcBorders>
          <w:left w:val="nil"/>
          <w:right w:val="nil"/>
          <w:insideH w:val="nil"/>
          <w:insideV w:val="nil"/>
        </w:tcBorders>
        <w:shd w:val="clear" w:color="auto" w:fill="DCD7D3"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B15688" w:themeColor="accent6"/>
        <w:left w:val="single" w:sz="8" w:space="0" w:color="B15688" w:themeColor="accent6"/>
        <w:bottom w:val="single" w:sz="8" w:space="0" w:color="B15688" w:themeColor="accent6"/>
        <w:right w:val="single" w:sz="8" w:space="0" w:color="B15688" w:themeColor="accent6"/>
        <w:insideH w:val="single" w:sz="8" w:space="0" w:color="B15688" w:themeColor="accent6"/>
        <w:insideV w:val="single" w:sz="8" w:space="0" w:color="B156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5688" w:themeColor="accent6"/>
          <w:left w:val="single" w:sz="8" w:space="0" w:color="B15688" w:themeColor="accent6"/>
          <w:bottom w:val="single" w:sz="18" w:space="0" w:color="B15688" w:themeColor="accent6"/>
          <w:right w:val="single" w:sz="8" w:space="0" w:color="B15688" w:themeColor="accent6"/>
          <w:insideH w:val="nil"/>
          <w:insideV w:val="single" w:sz="8" w:space="0" w:color="B156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5688" w:themeColor="accent6"/>
          <w:left w:val="single" w:sz="8" w:space="0" w:color="B15688" w:themeColor="accent6"/>
          <w:bottom w:val="single" w:sz="8" w:space="0" w:color="B15688" w:themeColor="accent6"/>
          <w:right w:val="single" w:sz="8" w:space="0" w:color="B15688" w:themeColor="accent6"/>
          <w:insideH w:val="nil"/>
          <w:insideV w:val="single" w:sz="8" w:space="0" w:color="B156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5688" w:themeColor="accent6"/>
          <w:left w:val="single" w:sz="8" w:space="0" w:color="B15688" w:themeColor="accent6"/>
          <w:bottom w:val="single" w:sz="8" w:space="0" w:color="B15688" w:themeColor="accent6"/>
          <w:right w:val="single" w:sz="8" w:space="0" w:color="B15688" w:themeColor="accent6"/>
        </w:tcBorders>
      </w:tcPr>
    </w:tblStylePr>
    <w:tblStylePr w:type="band1Vert">
      <w:tblPr/>
      <w:tcPr>
        <w:tcBorders>
          <w:top w:val="single" w:sz="8" w:space="0" w:color="B15688" w:themeColor="accent6"/>
          <w:left w:val="single" w:sz="8" w:space="0" w:color="B15688" w:themeColor="accent6"/>
          <w:bottom w:val="single" w:sz="8" w:space="0" w:color="B15688" w:themeColor="accent6"/>
          <w:right w:val="single" w:sz="8" w:space="0" w:color="B15688" w:themeColor="accent6"/>
        </w:tcBorders>
        <w:shd w:val="clear" w:color="auto" w:fill="EBD5E1" w:themeFill="accent6" w:themeFillTint="3F"/>
      </w:tcPr>
    </w:tblStylePr>
    <w:tblStylePr w:type="band1Horz">
      <w:tblPr/>
      <w:tcPr>
        <w:tcBorders>
          <w:top w:val="single" w:sz="8" w:space="0" w:color="B15688" w:themeColor="accent6"/>
          <w:left w:val="single" w:sz="8" w:space="0" w:color="B15688" w:themeColor="accent6"/>
          <w:bottom w:val="single" w:sz="8" w:space="0" w:color="B15688" w:themeColor="accent6"/>
          <w:right w:val="single" w:sz="8" w:space="0" w:color="B15688" w:themeColor="accent6"/>
          <w:insideV w:val="single" w:sz="8" w:space="0" w:color="B15688" w:themeColor="accent6"/>
        </w:tcBorders>
        <w:shd w:val="clear" w:color="auto" w:fill="EBD5E1" w:themeFill="accent6" w:themeFillTint="3F"/>
      </w:tcPr>
    </w:tblStylePr>
    <w:tblStylePr w:type="band2Horz">
      <w:tblPr/>
      <w:tcPr>
        <w:tcBorders>
          <w:top w:val="single" w:sz="8" w:space="0" w:color="B15688" w:themeColor="accent6"/>
          <w:left w:val="single" w:sz="8" w:space="0" w:color="B15688" w:themeColor="accent6"/>
          <w:bottom w:val="single" w:sz="8" w:space="0" w:color="B15688" w:themeColor="accent6"/>
          <w:right w:val="single" w:sz="8" w:space="0" w:color="B15688" w:themeColor="accent6"/>
          <w:insideV w:val="single" w:sz="8" w:space="0" w:color="B15688"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0E864A" w:themeColor="accent5"/>
        <w:left w:val="single" w:sz="8" w:space="0" w:color="0E864A" w:themeColor="accent5"/>
        <w:bottom w:val="single" w:sz="8" w:space="0" w:color="0E864A" w:themeColor="accent5"/>
        <w:right w:val="single" w:sz="8" w:space="0" w:color="0E864A" w:themeColor="accent5"/>
        <w:insideH w:val="single" w:sz="8" w:space="0" w:color="0E864A" w:themeColor="accent5"/>
        <w:insideV w:val="single" w:sz="8" w:space="0" w:color="0E86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E864A" w:themeColor="accent5"/>
          <w:left w:val="single" w:sz="8" w:space="0" w:color="0E864A" w:themeColor="accent5"/>
          <w:bottom w:val="single" w:sz="18" w:space="0" w:color="0E864A" w:themeColor="accent5"/>
          <w:right w:val="single" w:sz="8" w:space="0" w:color="0E864A" w:themeColor="accent5"/>
          <w:insideH w:val="nil"/>
          <w:insideV w:val="single" w:sz="8" w:space="0" w:color="0E86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E864A" w:themeColor="accent5"/>
          <w:left w:val="single" w:sz="8" w:space="0" w:color="0E864A" w:themeColor="accent5"/>
          <w:bottom w:val="single" w:sz="8" w:space="0" w:color="0E864A" w:themeColor="accent5"/>
          <w:right w:val="single" w:sz="8" w:space="0" w:color="0E864A" w:themeColor="accent5"/>
          <w:insideH w:val="nil"/>
          <w:insideV w:val="single" w:sz="8" w:space="0" w:color="0E86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E864A" w:themeColor="accent5"/>
          <w:left w:val="single" w:sz="8" w:space="0" w:color="0E864A" w:themeColor="accent5"/>
          <w:bottom w:val="single" w:sz="8" w:space="0" w:color="0E864A" w:themeColor="accent5"/>
          <w:right w:val="single" w:sz="8" w:space="0" w:color="0E864A" w:themeColor="accent5"/>
        </w:tcBorders>
      </w:tcPr>
    </w:tblStylePr>
    <w:tblStylePr w:type="band1Vert">
      <w:tblPr/>
      <w:tcPr>
        <w:tcBorders>
          <w:top w:val="single" w:sz="8" w:space="0" w:color="0E864A" w:themeColor="accent5"/>
          <w:left w:val="single" w:sz="8" w:space="0" w:color="0E864A" w:themeColor="accent5"/>
          <w:bottom w:val="single" w:sz="8" w:space="0" w:color="0E864A" w:themeColor="accent5"/>
          <w:right w:val="single" w:sz="8" w:space="0" w:color="0E864A" w:themeColor="accent5"/>
        </w:tcBorders>
        <w:shd w:val="clear" w:color="auto" w:fill="ADF6D2" w:themeFill="accent5" w:themeFillTint="3F"/>
      </w:tcPr>
    </w:tblStylePr>
    <w:tblStylePr w:type="band1Horz">
      <w:tblPr/>
      <w:tcPr>
        <w:tcBorders>
          <w:top w:val="single" w:sz="8" w:space="0" w:color="0E864A" w:themeColor="accent5"/>
          <w:left w:val="single" w:sz="8" w:space="0" w:color="0E864A" w:themeColor="accent5"/>
          <w:bottom w:val="single" w:sz="8" w:space="0" w:color="0E864A" w:themeColor="accent5"/>
          <w:right w:val="single" w:sz="8" w:space="0" w:color="0E864A" w:themeColor="accent5"/>
          <w:insideV w:val="single" w:sz="8" w:space="0" w:color="0E864A" w:themeColor="accent5"/>
        </w:tcBorders>
        <w:shd w:val="clear" w:color="auto" w:fill="ADF6D2" w:themeFill="accent5" w:themeFillTint="3F"/>
      </w:tcPr>
    </w:tblStylePr>
    <w:tblStylePr w:type="band2Horz">
      <w:tblPr/>
      <w:tcPr>
        <w:tcBorders>
          <w:top w:val="single" w:sz="8" w:space="0" w:color="0E864A" w:themeColor="accent5"/>
          <w:left w:val="single" w:sz="8" w:space="0" w:color="0E864A" w:themeColor="accent5"/>
          <w:bottom w:val="single" w:sz="8" w:space="0" w:color="0E864A" w:themeColor="accent5"/>
          <w:right w:val="single" w:sz="8" w:space="0" w:color="0E864A" w:themeColor="accent5"/>
          <w:insideV w:val="single" w:sz="8" w:space="0" w:color="0E864A"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852F81" w:themeColor="accent4"/>
        <w:left w:val="single" w:sz="8" w:space="0" w:color="852F81" w:themeColor="accent4"/>
        <w:bottom w:val="single" w:sz="8" w:space="0" w:color="852F81" w:themeColor="accent4"/>
        <w:right w:val="single" w:sz="8" w:space="0" w:color="852F81" w:themeColor="accent4"/>
        <w:insideH w:val="single" w:sz="8" w:space="0" w:color="852F81" w:themeColor="accent4"/>
        <w:insideV w:val="single" w:sz="8" w:space="0" w:color="852F8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52F81" w:themeColor="accent4"/>
          <w:left w:val="single" w:sz="8" w:space="0" w:color="852F81" w:themeColor="accent4"/>
          <w:bottom w:val="single" w:sz="18" w:space="0" w:color="852F81" w:themeColor="accent4"/>
          <w:right w:val="single" w:sz="8" w:space="0" w:color="852F81" w:themeColor="accent4"/>
          <w:insideH w:val="nil"/>
          <w:insideV w:val="single" w:sz="8" w:space="0" w:color="852F8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52F81" w:themeColor="accent4"/>
          <w:left w:val="single" w:sz="8" w:space="0" w:color="852F81" w:themeColor="accent4"/>
          <w:bottom w:val="single" w:sz="8" w:space="0" w:color="852F81" w:themeColor="accent4"/>
          <w:right w:val="single" w:sz="8" w:space="0" w:color="852F81" w:themeColor="accent4"/>
          <w:insideH w:val="nil"/>
          <w:insideV w:val="single" w:sz="8" w:space="0" w:color="852F8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52F81" w:themeColor="accent4"/>
          <w:left w:val="single" w:sz="8" w:space="0" w:color="852F81" w:themeColor="accent4"/>
          <w:bottom w:val="single" w:sz="8" w:space="0" w:color="852F81" w:themeColor="accent4"/>
          <w:right w:val="single" w:sz="8" w:space="0" w:color="852F81" w:themeColor="accent4"/>
        </w:tcBorders>
      </w:tcPr>
    </w:tblStylePr>
    <w:tblStylePr w:type="band1Vert">
      <w:tblPr/>
      <w:tcPr>
        <w:tcBorders>
          <w:top w:val="single" w:sz="8" w:space="0" w:color="852F81" w:themeColor="accent4"/>
          <w:left w:val="single" w:sz="8" w:space="0" w:color="852F81" w:themeColor="accent4"/>
          <w:bottom w:val="single" w:sz="8" w:space="0" w:color="852F81" w:themeColor="accent4"/>
          <w:right w:val="single" w:sz="8" w:space="0" w:color="852F81" w:themeColor="accent4"/>
        </w:tcBorders>
        <w:shd w:val="clear" w:color="auto" w:fill="E9C2E7" w:themeFill="accent4" w:themeFillTint="3F"/>
      </w:tcPr>
    </w:tblStylePr>
    <w:tblStylePr w:type="band1Horz">
      <w:tblPr/>
      <w:tcPr>
        <w:tcBorders>
          <w:top w:val="single" w:sz="8" w:space="0" w:color="852F81" w:themeColor="accent4"/>
          <w:left w:val="single" w:sz="8" w:space="0" w:color="852F81" w:themeColor="accent4"/>
          <w:bottom w:val="single" w:sz="8" w:space="0" w:color="852F81" w:themeColor="accent4"/>
          <w:right w:val="single" w:sz="8" w:space="0" w:color="852F81" w:themeColor="accent4"/>
          <w:insideV w:val="single" w:sz="8" w:space="0" w:color="852F81" w:themeColor="accent4"/>
        </w:tcBorders>
        <w:shd w:val="clear" w:color="auto" w:fill="E9C2E7" w:themeFill="accent4" w:themeFillTint="3F"/>
      </w:tcPr>
    </w:tblStylePr>
    <w:tblStylePr w:type="band2Horz">
      <w:tblPr/>
      <w:tcPr>
        <w:tcBorders>
          <w:top w:val="single" w:sz="8" w:space="0" w:color="852F81" w:themeColor="accent4"/>
          <w:left w:val="single" w:sz="8" w:space="0" w:color="852F81" w:themeColor="accent4"/>
          <w:bottom w:val="single" w:sz="8" w:space="0" w:color="852F81" w:themeColor="accent4"/>
          <w:right w:val="single" w:sz="8" w:space="0" w:color="852F81" w:themeColor="accent4"/>
          <w:insideV w:val="single" w:sz="8" w:space="0" w:color="852F81"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3F7C9B" w:themeColor="accent3"/>
        <w:left w:val="single" w:sz="8" w:space="0" w:color="3F7C9B" w:themeColor="accent3"/>
        <w:bottom w:val="single" w:sz="8" w:space="0" w:color="3F7C9B" w:themeColor="accent3"/>
        <w:right w:val="single" w:sz="8" w:space="0" w:color="3F7C9B" w:themeColor="accent3"/>
        <w:insideH w:val="single" w:sz="8" w:space="0" w:color="3F7C9B" w:themeColor="accent3"/>
        <w:insideV w:val="single" w:sz="8" w:space="0" w:color="3F7C9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7C9B" w:themeColor="accent3"/>
          <w:left w:val="single" w:sz="8" w:space="0" w:color="3F7C9B" w:themeColor="accent3"/>
          <w:bottom w:val="single" w:sz="18" w:space="0" w:color="3F7C9B" w:themeColor="accent3"/>
          <w:right w:val="single" w:sz="8" w:space="0" w:color="3F7C9B" w:themeColor="accent3"/>
          <w:insideH w:val="nil"/>
          <w:insideV w:val="single" w:sz="8" w:space="0" w:color="3F7C9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7C9B" w:themeColor="accent3"/>
          <w:left w:val="single" w:sz="8" w:space="0" w:color="3F7C9B" w:themeColor="accent3"/>
          <w:bottom w:val="single" w:sz="8" w:space="0" w:color="3F7C9B" w:themeColor="accent3"/>
          <w:right w:val="single" w:sz="8" w:space="0" w:color="3F7C9B" w:themeColor="accent3"/>
          <w:insideH w:val="nil"/>
          <w:insideV w:val="single" w:sz="8" w:space="0" w:color="3F7C9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7C9B" w:themeColor="accent3"/>
          <w:left w:val="single" w:sz="8" w:space="0" w:color="3F7C9B" w:themeColor="accent3"/>
          <w:bottom w:val="single" w:sz="8" w:space="0" w:color="3F7C9B" w:themeColor="accent3"/>
          <w:right w:val="single" w:sz="8" w:space="0" w:color="3F7C9B" w:themeColor="accent3"/>
        </w:tcBorders>
      </w:tcPr>
    </w:tblStylePr>
    <w:tblStylePr w:type="band1Vert">
      <w:tblPr/>
      <w:tcPr>
        <w:tcBorders>
          <w:top w:val="single" w:sz="8" w:space="0" w:color="3F7C9B" w:themeColor="accent3"/>
          <w:left w:val="single" w:sz="8" w:space="0" w:color="3F7C9B" w:themeColor="accent3"/>
          <w:bottom w:val="single" w:sz="8" w:space="0" w:color="3F7C9B" w:themeColor="accent3"/>
          <w:right w:val="single" w:sz="8" w:space="0" w:color="3F7C9B" w:themeColor="accent3"/>
        </w:tcBorders>
        <w:shd w:val="clear" w:color="auto" w:fill="CBDFEA" w:themeFill="accent3" w:themeFillTint="3F"/>
      </w:tcPr>
    </w:tblStylePr>
    <w:tblStylePr w:type="band1Horz">
      <w:tblPr/>
      <w:tcPr>
        <w:tcBorders>
          <w:top w:val="single" w:sz="8" w:space="0" w:color="3F7C9B" w:themeColor="accent3"/>
          <w:left w:val="single" w:sz="8" w:space="0" w:color="3F7C9B" w:themeColor="accent3"/>
          <w:bottom w:val="single" w:sz="8" w:space="0" w:color="3F7C9B" w:themeColor="accent3"/>
          <w:right w:val="single" w:sz="8" w:space="0" w:color="3F7C9B" w:themeColor="accent3"/>
          <w:insideV w:val="single" w:sz="8" w:space="0" w:color="3F7C9B" w:themeColor="accent3"/>
        </w:tcBorders>
        <w:shd w:val="clear" w:color="auto" w:fill="CBDFEA" w:themeFill="accent3" w:themeFillTint="3F"/>
      </w:tcPr>
    </w:tblStylePr>
    <w:tblStylePr w:type="band2Horz">
      <w:tblPr/>
      <w:tcPr>
        <w:tcBorders>
          <w:top w:val="single" w:sz="8" w:space="0" w:color="3F7C9B" w:themeColor="accent3"/>
          <w:left w:val="single" w:sz="8" w:space="0" w:color="3F7C9B" w:themeColor="accent3"/>
          <w:bottom w:val="single" w:sz="8" w:space="0" w:color="3F7C9B" w:themeColor="accent3"/>
          <w:right w:val="single" w:sz="8" w:space="0" w:color="3F7C9B" w:themeColor="accent3"/>
          <w:insideV w:val="single" w:sz="8" w:space="0" w:color="3F7C9B"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6D6056" w:themeColor="accent2"/>
        <w:left w:val="single" w:sz="8" w:space="0" w:color="6D6056" w:themeColor="accent2"/>
        <w:bottom w:val="single" w:sz="8" w:space="0" w:color="6D6056" w:themeColor="accent2"/>
        <w:right w:val="single" w:sz="8" w:space="0" w:color="6D6056" w:themeColor="accent2"/>
        <w:insideH w:val="single" w:sz="8" w:space="0" w:color="6D6056" w:themeColor="accent2"/>
        <w:insideV w:val="single" w:sz="8" w:space="0" w:color="6D605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D6056" w:themeColor="accent2"/>
          <w:left w:val="single" w:sz="8" w:space="0" w:color="6D6056" w:themeColor="accent2"/>
          <w:bottom w:val="single" w:sz="18" w:space="0" w:color="6D6056" w:themeColor="accent2"/>
          <w:right w:val="single" w:sz="8" w:space="0" w:color="6D6056" w:themeColor="accent2"/>
          <w:insideH w:val="nil"/>
          <w:insideV w:val="single" w:sz="8" w:space="0" w:color="6D605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D6056" w:themeColor="accent2"/>
          <w:left w:val="single" w:sz="8" w:space="0" w:color="6D6056" w:themeColor="accent2"/>
          <w:bottom w:val="single" w:sz="8" w:space="0" w:color="6D6056" w:themeColor="accent2"/>
          <w:right w:val="single" w:sz="8" w:space="0" w:color="6D6056" w:themeColor="accent2"/>
          <w:insideH w:val="nil"/>
          <w:insideV w:val="single" w:sz="8" w:space="0" w:color="6D605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D6056" w:themeColor="accent2"/>
          <w:left w:val="single" w:sz="8" w:space="0" w:color="6D6056" w:themeColor="accent2"/>
          <w:bottom w:val="single" w:sz="8" w:space="0" w:color="6D6056" w:themeColor="accent2"/>
          <w:right w:val="single" w:sz="8" w:space="0" w:color="6D6056" w:themeColor="accent2"/>
        </w:tcBorders>
      </w:tcPr>
    </w:tblStylePr>
    <w:tblStylePr w:type="band1Vert">
      <w:tblPr/>
      <w:tcPr>
        <w:tcBorders>
          <w:top w:val="single" w:sz="8" w:space="0" w:color="6D6056" w:themeColor="accent2"/>
          <w:left w:val="single" w:sz="8" w:space="0" w:color="6D6056" w:themeColor="accent2"/>
          <w:bottom w:val="single" w:sz="8" w:space="0" w:color="6D6056" w:themeColor="accent2"/>
          <w:right w:val="single" w:sz="8" w:space="0" w:color="6D6056" w:themeColor="accent2"/>
        </w:tcBorders>
        <w:shd w:val="clear" w:color="auto" w:fill="DCD7D3" w:themeFill="accent2" w:themeFillTint="3F"/>
      </w:tcPr>
    </w:tblStylePr>
    <w:tblStylePr w:type="band1Horz">
      <w:tblPr/>
      <w:tcPr>
        <w:tcBorders>
          <w:top w:val="single" w:sz="8" w:space="0" w:color="6D6056" w:themeColor="accent2"/>
          <w:left w:val="single" w:sz="8" w:space="0" w:color="6D6056" w:themeColor="accent2"/>
          <w:bottom w:val="single" w:sz="8" w:space="0" w:color="6D6056" w:themeColor="accent2"/>
          <w:right w:val="single" w:sz="8" w:space="0" w:color="6D6056" w:themeColor="accent2"/>
          <w:insideV w:val="single" w:sz="8" w:space="0" w:color="6D6056" w:themeColor="accent2"/>
        </w:tcBorders>
        <w:shd w:val="clear" w:color="auto" w:fill="DCD7D3" w:themeFill="accent2" w:themeFillTint="3F"/>
      </w:tcPr>
    </w:tblStylePr>
    <w:tblStylePr w:type="band2Horz">
      <w:tblPr/>
      <w:tcPr>
        <w:tcBorders>
          <w:top w:val="single" w:sz="8" w:space="0" w:color="6D6056" w:themeColor="accent2"/>
          <w:left w:val="single" w:sz="8" w:space="0" w:color="6D6056" w:themeColor="accent2"/>
          <w:bottom w:val="single" w:sz="8" w:space="0" w:color="6D6056" w:themeColor="accent2"/>
          <w:right w:val="single" w:sz="8" w:space="0" w:color="6D6056" w:themeColor="accent2"/>
          <w:insideV w:val="single" w:sz="8" w:space="0" w:color="6D6056" w:themeColor="accent2"/>
        </w:tcBorders>
      </w:tcPr>
    </w:tblStylePr>
  </w:style>
  <w:style w:type="table" w:styleId="Kleurrijkelijst-accent6">
    <w:name w:val="Colorful List Accent 6"/>
    <w:basedOn w:val="Standaardtabel"/>
    <w:uiPriority w:val="72"/>
    <w:semiHidden/>
    <w:rsid w:val="00E07762"/>
    <w:pPr>
      <w:spacing w:line="240" w:lineRule="auto"/>
    </w:pPr>
    <w:rPr>
      <w:color w:val="000000" w:themeColor="text1"/>
    </w:rPr>
    <w:tblPr>
      <w:tblStyleRowBandSize w:val="1"/>
      <w:tblStyleColBandSize w:val="1"/>
    </w:tblPr>
    <w:tcPr>
      <w:shd w:val="clear" w:color="auto" w:fill="F7EEF3" w:themeFill="accent6" w:themeFillTint="19"/>
    </w:tcPr>
    <w:tblStylePr w:type="firstRow">
      <w:rPr>
        <w:b/>
        <w:bCs/>
        <w:color w:val="FFFFFF" w:themeColor="background1"/>
      </w:rPr>
      <w:tblPr/>
      <w:tcPr>
        <w:tcBorders>
          <w:bottom w:val="single" w:sz="12" w:space="0" w:color="FFFFFF" w:themeColor="background1"/>
        </w:tcBorders>
        <w:shd w:val="clear" w:color="auto" w:fill="0B6B3A" w:themeFill="accent5" w:themeFillShade="CC"/>
      </w:tcPr>
    </w:tblStylePr>
    <w:tblStylePr w:type="lastRow">
      <w:rPr>
        <w:b/>
        <w:bCs/>
        <w:color w:val="0B6B3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5E1" w:themeFill="accent6" w:themeFillTint="3F"/>
      </w:tcPr>
    </w:tblStylePr>
    <w:tblStylePr w:type="band1Horz">
      <w:tblPr/>
      <w:tcPr>
        <w:shd w:val="clear" w:color="auto" w:fill="EFDDE7" w:themeFill="accent6" w:themeFillTint="33"/>
      </w:tcPr>
    </w:tblStylePr>
  </w:style>
  <w:style w:type="table" w:styleId="Kleurrijkelijst-accent5">
    <w:name w:val="Colorful List Accent 5"/>
    <w:basedOn w:val="Standaardtabel"/>
    <w:uiPriority w:val="72"/>
    <w:semiHidden/>
    <w:rsid w:val="00E07762"/>
    <w:pPr>
      <w:spacing w:line="240" w:lineRule="auto"/>
    </w:pPr>
    <w:rPr>
      <w:color w:val="000000" w:themeColor="text1"/>
    </w:rPr>
    <w:tblPr>
      <w:tblStyleRowBandSize w:val="1"/>
      <w:tblStyleColBandSize w:val="1"/>
    </w:tblPr>
    <w:tcPr>
      <w:shd w:val="clear" w:color="auto" w:fill="DEFBED" w:themeFill="accent5" w:themeFillTint="19"/>
    </w:tcPr>
    <w:tblStylePr w:type="firstRow">
      <w:rPr>
        <w:b/>
        <w:bCs/>
        <w:color w:val="FFFFFF" w:themeColor="background1"/>
      </w:rPr>
      <w:tblPr/>
      <w:tcPr>
        <w:tcBorders>
          <w:bottom w:val="single" w:sz="12" w:space="0" w:color="FFFFFF" w:themeColor="background1"/>
        </w:tcBorders>
        <w:shd w:val="clear" w:color="auto" w:fill="8F426C" w:themeFill="accent6" w:themeFillShade="CC"/>
      </w:tcPr>
    </w:tblStylePr>
    <w:tblStylePr w:type="lastRow">
      <w:rPr>
        <w:b/>
        <w:bCs/>
        <w:color w:val="8F426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6D2" w:themeFill="accent5" w:themeFillTint="3F"/>
      </w:tcPr>
    </w:tblStylePr>
    <w:tblStylePr w:type="band1Horz">
      <w:tblPr/>
      <w:tcPr>
        <w:shd w:val="clear" w:color="auto" w:fill="BDF8DA" w:themeFill="accent5" w:themeFillTint="33"/>
      </w:tcPr>
    </w:tblStylePr>
  </w:style>
  <w:style w:type="table" w:styleId="Kleurrijkelijst-accent4">
    <w:name w:val="Colorful List Accent 4"/>
    <w:basedOn w:val="Standaardtabel"/>
    <w:uiPriority w:val="72"/>
    <w:semiHidden/>
    <w:rsid w:val="00E07762"/>
    <w:pPr>
      <w:spacing w:line="240" w:lineRule="auto"/>
    </w:pPr>
    <w:rPr>
      <w:color w:val="000000" w:themeColor="text1"/>
    </w:rPr>
    <w:tblPr>
      <w:tblStyleRowBandSize w:val="1"/>
      <w:tblStyleColBandSize w:val="1"/>
    </w:tblPr>
    <w:tcPr>
      <w:shd w:val="clear" w:color="auto" w:fill="F6E6F5" w:themeFill="accent4" w:themeFillTint="19"/>
    </w:tcPr>
    <w:tblStylePr w:type="firstRow">
      <w:rPr>
        <w:b/>
        <w:bCs/>
        <w:color w:val="FFFFFF" w:themeColor="background1"/>
      </w:rPr>
      <w:tblPr/>
      <w:tcPr>
        <w:tcBorders>
          <w:bottom w:val="single" w:sz="12" w:space="0" w:color="FFFFFF" w:themeColor="background1"/>
        </w:tcBorders>
        <w:shd w:val="clear" w:color="auto" w:fill="32637B" w:themeFill="accent3" w:themeFillShade="CC"/>
      </w:tcPr>
    </w:tblStylePr>
    <w:tblStylePr w:type="lastRow">
      <w:rPr>
        <w:b/>
        <w:bCs/>
        <w:color w:val="32637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C2E7" w:themeFill="accent4" w:themeFillTint="3F"/>
      </w:tcPr>
    </w:tblStylePr>
    <w:tblStylePr w:type="band1Horz">
      <w:tblPr/>
      <w:tcPr>
        <w:shd w:val="clear" w:color="auto" w:fill="EDCEEC" w:themeFill="accent4" w:themeFillTint="33"/>
      </w:tcPr>
    </w:tblStylePr>
  </w:style>
  <w:style w:type="table" w:styleId="Kleurrijkelijst-accent3">
    <w:name w:val="Colorful List Accent 3"/>
    <w:basedOn w:val="Standaardtabel"/>
    <w:uiPriority w:val="72"/>
    <w:semiHidden/>
    <w:rsid w:val="00E07762"/>
    <w:pPr>
      <w:spacing w:line="240" w:lineRule="auto"/>
    </w:pPr>
    <w:rPr>
      <w:color w:val="000000" w:themeColor="text1"/>
    </w:rPr>
    <w:tblPr>
      <w:tblStyleRowBandSize w:val="1"/>
      <w:tblStyleColBandSize w:val="1"/>
    </w:tblPr>
    <w:tcPr>
      <w:shd w:val="clear" w:color="auto" w:fill="EAF2F6" w:themeFill="accent3" w:themeFillTint="19"/>
    </w:tcPr>
    <w:tblStylePr w:type="firstRow">
      <w:rPr>
        <w:b/>
        <w:bCs/>
        <w:color w:val="FFFFFF" w:themeColor="background1"/>
      </w:rPr>
      <w:tblPr/>
      <w:tcPr>
        <w:tcBorders>
          <w:bottom w:val="single" w:sz="12" w:space="0" w:color="FFFFFF" w:themeColor="background1"/>
        </w:tcBorders>
        <w:shd w:val="clear" w:color="auto" w:fill="6A2567" w:themeFill="accent4" w:themeFillShade="CC"/>
      </w:tcPr>
    </w:tblStylePr>
    <w:tblStylePr w:type="lastRow">
      <w:rPr>
        <w:b/>
        <w:bCs/>
        <w:color w:val="6A256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FEA" w:themeFill="accent3" w:themeFillTint="3F"/>
      </w:tcPr>
    </w:tblStylePr>
    <w:tblStylePr w:type="band1Horz">
      <w:tblPr/>
      <w:tcPr>
        <w:shd w:val="clear" w:color="auto" w:fill="D5E5EE" w:themeFill="accent3" w:themeFillTint="33"/>
      </w:tcPr>
    </w:tblStylePr>
  </w:style>
  <w:style w:type="table" w:styleId="Kleurrijkelijst-accent2">
    <w:name w:val="Colorful List Accent 2"/>
    <w:basedOn w:val="Standaardtabel"/>
    <w:uiPriority w:val="72"/>
    <w:semiHidden/>
    <w:rsid w:val="00E07762"/>
    <w:pPr>
      <w:spacing w:line="240" w:lineRule="auto"/>
    </w:pPr>
    <w:rPr>
      <w:color w:val="000000" w:themeColor="text1"/>
    </w:rPr>
    <w:tblPr>
      <w:tblStyleRowBandSize w:val="1"/>
      <w:tblStyleColBandSize w:val="1"/>
    </w:tblPr>
    <w:tcPr>
      <w:shd w:val="clear" w:color="auto" w:fill="F1EFED" w:themeFill="accent2" w:themeFillTint="19"/>
    </w:tcPr>
    <w:tblStylePr w:type="firstRow">
      <w:rPr>
        <w:b/>
        <w:bCs/>
        <w:color w:val="FFFFFF" w:themeColor="background1"/>
      </w:rPr>
      <w:tblPr/>
      <w:tcPr>
        <w:tcBorders>
          <w:bottom w:val="single" w:sz="12" w:space="0" w:color="FFFFFF" w:themeColor="background1"/>
        </w:tcBorders>
        <w:shd w:val="clear" w:color="auto" w:fill="574C44" w:themeFill="accent2" w:themeFillShade="CC"/>
      </w:tcPr>
    </w:tblStylePr>
    <w:tblStylePr w:type="lastRow">
      <w:rPr>
        <w:b/>
        <w:bCs/>
        <w:color w:val="574C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7D3" w:themeFill="accent2" w:themeFillTint="3F"/>
      </w:tcPr>
    </w:tblStylePr>
    <w:tblStylePr w:type="band1Horz">
      <w:tblPr/>
      <w:tcPr>
        <w:shd w:val="clear" w:color="auto" w:fill="E3DEDB" w:themeFill="accent2" w:themeFillTint="33"/>
      </w:tcPr>
    </w:tblStylePr>
  </w:style>
  <w:style w:type="table" w:styleId="Kleurrijkelijst-accent1">
    <w:name w:val="Colorful List Accent 1"/>
    <w:basedOn w:val="Standaardtabel"/>
    <w:uiPriority w:val="72"/>
    <w:semiHidden/>
    <w:rsid w:val="00E07762"/>
    <w:pPr>
      <w:spacing w:line="240" w:lineRule="auto"/>
    </w:pPr>
    <w:rPr>
      <w:color w:val="000000" w:themeColor="text1"/>
    </w:rPr>
    <w:tblPr>
      <w:tblStyleRowBandSize w:val="1"/>
      <w:tblStyleColBandSize w:val="1"/>
    </w:tblPr>
    <w:tcPr>
      <w:shd w:val="clear" w:color="auto" w:fill="E5E7F7" w:themeFill="accent1" w:themeFillTint="19"/>
    </w:tcPr>
    <w:tblStylePr w:type="firstRow">
      <w:rPr>
        <w:b/>
        <w:bCs/>
        <w:color w:val="FFFFFF" w:themeColor="background1"/>
      </w:rPr>
      <w:tblPr/>
      <w:tcPr>
        <w:tcBorders>
          <w:bottom w:val="single" w:sz="12" w:space="0" w:color="FFFFFF" w:themeColor="background1"/>
        </w:tcBorders>
        <w:shd w:val="clear" w:color="auto" w:fill="574C44" w:themeFill="accent2" w:themeFillShade="CC"/>
      </w:tcPr>
    </w:tblStylePr>
    <w:tblStylePr w:type="lastRow">
      <w:rPr>
        <w:b/>
        <w:bCs/>
        <w:color w:val="574C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C4EC" w:themeFill="accent1" w:themeFillTint="3F"/>
      </w:tcPr>
    </w:tblStylePr>
    <w:tblStylePr w:type="band1Horz">
      <w:tblPr/>
      <w:tcPr>
        <w:shd w:val="clear" w:color="auto" w:fill="CBCFF0"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000000" w:themeColor="text1"/>
    </w:rPr>
    <w:tblPr>
      <w:tblStyleRowBandSize w:val="1"/>
      <w:tblStyleColBandSize w:val="1"/>
      <w:tblBorders>
        <w:top w:val="single" w:sz="24" w:space="0" w:color="0E864A" w:themeColor="accent5"/>
        <w:left w:val="single" w:sz="4" w:space="0" w:color="B15688" w:themeColor="accent6"/>
        <w:bottom w:val="single" w:sz="4" w:space="0" w:color="B15688" w:themeColor="accent6"/>
        <w:right w:val="single" w:sz="4" w:space="0" w:color="B15688" w:themeColor="accent6"/>
        <w:insideH w:val="single" w:sz="4" w:space="0" w:color="FFFFFF" w:themeColor="background1"/>
        <w:insideV w:val="single" w:sz="4" w:space="0" w:color="FFFFFF" w:themeColor="background1"/>
      </w:tblBorders>
    </w:tblPr>
    <w:tcPr>
      <w:shd w:val="clear" w:color="auto" w:fill="F7EEF3" w:themeFill="accent6" w:themeFillTint="19"/>
    </w:tcPr>
    <w:tblStylePr w:type="firstRow">
      <w:rPr>
        <w:b/>
        <w:bCs/>
      </w:rPr>
      <w:tblPr/>
      <w:tcPr>
        <w:tcBorders>
          <w:top w:val="nil"/>
          <w:left w:val="nil"/>
          <w:bottom w:val="single" w:sz="24" w:space="0" w:color="0E86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3151" w:themeFill="accent6" w:themeFillShade="99"/>
      </w:tcPr>
    </w:tblStylePr>
    <w:tblStylePr w:type="firstCol">
      <w:rPr>
        <w:color w:val="FFFFFF" w:themeColor="background1"/>
      </w:rPr>
      <w:tblPr/>
      <w:tcPr>
        <w:tcBorders>
          <w:top w:val="nil"/>
          <w:left w:val="nil"/>
          <w:bottom w:val="nil"/>
          <w:right w:val="nil"/>
          <w:insideH w:val="single" w:sz="4" w:space="0" w:color="6B3151" w:themeColor="accent6" w:themeShade="99"/>
          <w:insideV w:val="nil"/>
        </w:tcBorders>
        <w:shd w:val="clear" w:color="auto" w:fill="6B31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B3151" w:themeFill="accent6" w:themeFillShade="99"/>
      </w:tcPr>
    </w:tblStylePr>
    <w:tblStylePr w:type="band1Vert">
      <w:tblPr/>
      <w:tcPr>
        <w:shd w:val="clear" w:color="auto" w:fill="DFBBCF" w:themeFill="accent6" w:themeFillTint="66"/>
      </w:tcPr>
    </w:tblStylePr>
    <w:tblStylePr w:type="band1Horz">
      <w:tblPr/>
      <w:tcPr>
        <w:shd w:val="clear" w:color="auto" w:fill="D8AAC3"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rsid w:val="00E07762"/>
    <w:pPr>
      <w:spacing w:line="240" w:lineRule="auto"/>
    </w:pPr>
    <w:rPr>
      <w:color w:val="000000" w:themeColor="text1"/>
    </w:rPr>
    <w:tblPr>
      <w:tblStyleRowBandSize w:val="1"/>
      <w:tblStyleColBandSize w:val="1"/>
      <w:tblBorders>
        <w:top w:val="single" w:sz="24" w:space="0" w:color="B15688" w:themeColor="accent6"/>
        <w:left w:val="single" w:sz="4" w:space="0" w:color="0E864A" w:themeColor="accent5"/>
        <w:bottom w:val="single" w:sz="4" w:space="0" w:color="0E864A" w:themeColor="accent5"/>
        <w:right w:val="single" w:sz="4" w:space="0" w:color="0E864A" w:themeColor="accent5"/>
        <w:insideH w:val="single" w:sz="4" w:space="0" w:color="FFFFFF" w:themeColor="background1"/>
        <w:insideV w:val="single" w:sz="4" w:space="0" w:color="FFFFFF" w:themeColor="background1"/>
      </w:tblBorders>
    </w:tblPr>
    <w:tcPr>
      <w:shd w:val="clear" w:color="auto" w:fill="DEFBED" w:themeFill="accent5" w:themeFillTint="19"/>
    </w:tcPr>
    <w:tblStylePr w:type="firstRow">
      <w:rPr>
        <w:b/>
        <w:bCs/>
      </w:rPr>
      <w:tblPr/>
      <w:tcPr>
        <w:tcBorders>
          <w:top w:val="nil"/>
          <w:left w:val="nil"/>
          <w:bottom w:val="single" w:sz="24" w:space="0" w:color="B156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8502C" w:themeFill="accent5" w:themeFillShade="99"/>
      </w:tcPr>
    </w:tblStylePr>
    <w:tblStylePr w:type="firstCol">
      <w:rPr>
        <w:color w:val="FFFFFF" w:themeColor="background1"/>
      </w:rPr>
      <w:tblPr/>
      <w:tcPr>
        <w:tcBorders>
          <w:top w:val="nil"/>
          <w:left w:val="nil"/>
          <w:bottom w:val="nil"/>
          <w:right w:val="nil"/>
          <w:insideH w:val="single" w:sz="4" w:space="0" w:color="08502C" w:themeColor="accent5" w:themeShade="99"/>
          <w:insideV w:val="nil"/>
        </w:tcBorders>
        <w:shd w:val="clear" w:color="auto" w:fill="0850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8502C" w:themeFill="accent5" w:themeFillShade="99"/>
      </w:tcPr>
    </w:tblStylePr>
    <w:tblStylePr w:type="band1Vert">
      <w:tblPr/>
      <w:tcPr>
        <w:shd w:val="clear" w:color="auto" w:fill="7BF1B6" w:themeFill="accent5" w:themeFillTint="66"/>
      </w:tcPr>
    </w:tblStylePr>
    <w:tblStylePr w:type="band1Horz">
      <w:tblPr/>
      <w:tcPr>
        <w:shd w:val="clear" w:color="auto" w:fill="5BEEA4"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semiHidden/>
    <w:rsid w:val="00E07762"/>
    <w:pPr>
      <w:spacing w:line="240" w:lineRule="auto"/>
    </w:pPr>
    <w:rPr>
      <w:color w:val="000000" w:themeColor="text1"/>
    </w:rPr>
    <w:tblPr>
      <w:tblStyleRowBandSize w:val="1"/>
      <w:tblStyleColBandSize w:val="1"/>
      <w:tblBorders>
        <w:top w:val="single" w:sz="24" w:space="0" w:color="3F7C9B" w:themeColor="accent3"/>
        <w:left w:val="single" w:sz="4" w:space="0" w:color="852F81" w:themeColor="accent4"/>
        <w:bottom w:val="single" w:sz="4" w:space="0" w:color="852F81" w:themeColor="accent4"/>
        <w:right w:val="single" w:sz="4" w:space="0" w:color="852F81" w:themeColor="accent4"/>
        <w:insideH w:val="single" w:sz="4" w:space="0" w:color="FFFFFF" w:themeColor="background1"/>
        <w:insideV w:val="single" w:sz="4" w:space="0" w:color="FFFFFF" w:themeColor="background1"/>
      </w:tblBorders>
    </w:tblPr>
    <w:tcPr>
      <w:shd w:val="clear" w:color="auto" w:fill="F6E6F5" w:themeFill="accent4" w:themeFillTint="19"/>
    </w:tcPr>
    <w:tblStylePr w:type="firstRow">
      <w:rPr>
        <w:b/>
        <w:bCs/>
      </w:rPr>
      <w:tblPr/>
      <w:tcPr>
        <w:tcBorders>
          <w:top w:val="nil"/>
          <w:left w:val="nil"/>
          <w:bottom w:val="single" w:sz="24" w:space="0" w:color="3F7C9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1C4D" w:themeFill="accent4" w:themeFillShade="99"/>
      </w:tcPr>
    </w:tblStylePr>
    <w:tblStylePr w:type="firstCol">
      <w:rPr>
        <w:color w:val="FFFFFF" w:themeColor="background1"/>
      </w:rPr>
      <w:tblPr/>
      <w:tcPr>
        <w:tcBorders>
          <w:top w:val="nil"/>
          <w:left w:val="nil"/>
          <w:bottom w:val="nil"/>
          <w:right w:val="nil"/>
          <w:insideH w:val="single" w:sz="4" w:space="0" w:color="4F1C4D" w:themeColor="accent4" w:themeShade="99"/>
          <w:insideV w:val="nil"/>
        </w:tcBorders>
        <w:shd w:val="clear" w:color="auto" w:fill="4F1C4D"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F1C4D" w:themeFill="accent4" w:themeFillShade="99"/>
      </w:tcPr>
    </w:tblStylePr>
    <w:tblStylePr w:type="band1Vert">
      <w:tblPr/>
      <w:tcPr>
        <w:shd w:val="clear" w:color="auto" w:fill="DC9DD9" w:themeFill="accent4" w:themeFillTint="66"/>
      </w:tcPr>
    </w:tblStylePr>
    <w:tblStylePr w:type="band1Horz">
      <w:tblPr/>
      <w:tcPr>
        <w:shd w:val="clear" w:color="auto" w:fill="D485D0"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rsid w:val="00E07762"/>
    <w:pPr>
      <w:spacing w:line="240" w:lineRule="auto"/>
    </w:pPr>
    <w:rPr>
      <w:color w:val="000000" w:themeColor="text1"/>
    </w:rPr>
    <w:tblPr>
      <w:tblStyleRowBandSize w:val="1"/>
      <w:tblStyleColBandSize w:val="1"/>
      <w:tblBorders>
        <w:top w:val="single" w:sz="24" w:space="0" w:color="852F81" w:themeColor="accent4"/>
        <w:left w:val="single" w:sz="4" w:space="0" w:color="3F7C9B" w:themeColor="accent3"/>
        <w:bottom w:val="single" w:sz="4" w:space="0" w:color="3F7C9B" w:themeColor="accent3"/>
        <w:right w:val="single" w:sz="4" w:space="0" w:color="3F7C9B" w:themeColor="accent3"/>
        <w:insideH w:val="single" w:sz="4" w:space="0" w:color="FFFFFF" w:themeColor="background1"/>
        <w:insideV w:val="single" w:sz="4" w:space="0" w:color="FFFFFF" w:themeColor="background1"/>
      </w:tblBorders>
    </w:tblPr>
    <w:tcPr>
      <w:shd w:val="clear" w:color="auto" w:fill="EAF2F6" w:themeFill="accent3" w:themeFillTint="19"/>
    </w:tcPr>
    <w:tblStylePr w:type="firstRow">
      <w:rPr>
        <w:b/>
        <w:bCs/>
      </w:rPr>
      <w:tblPr/>
      <w:tcPr>
        <w:tcBorders>
          <w:top w:val="nil"/>
          <w:left w:val="nil"/>
          <w:bottom w:val="single" w:sz="24" w:space="0" w:color="852F8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4A5C" w:themeFill="accent3" w:themeFillShade="99"/>
      </w:tcPr>
    </w:tblStylePr>
    <w:tblStylePr w:type="firstCol">
      <w:rPr>
        <w:color w:val="FFFFFF" w:themeColor="background1"/>
      </w:rPr>
      <w:tblPr/>
      <w:tcPr>
        <w:tcBorders>
          <w:top w:val="nil"/>
          <w:left w:val="nil"/>
          <w:bottom w:val="nil"/>
          <w:right w:val="nil"/>
          <w:insideH w:val="single" w:sz="4" w:space="0" w:color="254A5C" w:themeColor="accent3" w:themeShade="99"/>
          <w:insideV w:val="nil"/>
        </w:tcBorders>
        <w:shd w:val="clear" w:color="auto" w:fill="254A5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54A5C" w:themeFill="accent3" w:themeFillShade="99"/>
      </w:tcPr>
    </w:tblStylePr>
    <w:tblStylePr w:type="band1Vert">
      <w:tblPr/>
      <w:tcPr>
        <w:shd w:val="clear" w:color="auto" w:fill="ABCCDD" w:themeFill="accent3" w:themeFillTint="66"/>
      </w:tcPr>
    </w:tblStylePr>
    <w:tblStylePr w:type="band1Horz">
      <w:tblPr/>
      <w:tcPr>
        <w:shd w:val="clear" w:color="auto" w:fill="97C0D5"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000000" w:themeColor="text1"/>
    </w:rPr>
    <w:tblPr>
      <w:tblStyleRowBandSize w:val="1"/>
      <w:tblStyleColBandSize w:val="1"/>
      <w:tblBorders>
        <w:top w:val="single" w:sz="24" w:space="0" w:color="6D6056" w:themeColor="accent2"/>
        <w:left w:val="single" w:sz="4" w:space="0" w:color="6D6056" w:themeColor="accent2"/>
        <w:bottom w:val="single" w:sz="4" w:space="0" w:color="6D6056" w:themeColor="accent2"/>
        <w:right w:val="single" w:sz="4" w:space="0" w:color="6D6056" w:themeColor="accent2"/>
        <w:insideH w:val="single" w:sz="4" w:space="0" w:color="FFFFFF" w:themeColor="background1"/>
        <w:insideV w:val="single" w:sz="4" w:space="0" w:color="FFFFFF" w:themeColor="background1"/>
      </w:tblBorders>
    </w:tblPr>
    <w:tcPr>
      <w:shd w:val="clear" w:color="auto" w:fill="F1EFED" w:themeFill="accent2" w:themeFillTint="19"/>
    </w:tcPr>
    <w:tblStylePr w:type="firstRow">
      <w:rPr>
        <w:b/>
        <w:bCs/>
      </w:rPr>
      <w:tblPr/>
      <w:tcPr>
        <w:tcBorders>
          <w:top w:val="nil"/>
          <w:left w:val="nil"/>
          <w:bottom w:val="single" w:sz="24" w:space="0" w:color="6D60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13933" w:themeFill="accent2" w:themeFillShade="99"/>
      </w:tcPr>
    </w:tblStylePr>
    <w:tblStylePr w:type="firstCol">
      <w:rPr>
        <w:color w:val="FFFFFF" w:themeColor="background1"/>
      </w:rPr>
      <w:tblPr/>
      <w:tcPr>
        <w:tcBorders>
          <w:top w:val="nil"/>
          <w:left w:val="nil"/>
          <w:bottom w:val="nil"/>
          <w:right w:val="nil"/>
          <w:insideH w:val="single" w:sz="4" w:space="0" w:color="413933" w:themeColor="accent2" w:themeShade="99"/>
          <w:insideV w:val="nil"/>
        </w:tcBorders>
        <w:shd w:val="clear" w:color="auto" w:fill="41393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13933" w:themeFill="accent2" w:themeFillShade="99"/>
      </w:tcPr>
    </w:tblStylePr>
    <w:tblStylePr w:type="band1Vert">
      <w:tblPr/>
      <w:tcPr>
        <w:shd w:val="clear" w:color="auto" w:fill="C7BEB8" w:themeFill="accent2" w:themeFillTint="66"/>
      </w:tcPr>
    </w:tblStylePr>
    <w:tblStylePr w:type="band1Horz">
      <w:tblPr/>
      <w:tcPr>
        <w:shd w:val="clear" w:color="auto" w:fill="B9AFA7"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rsid w:val="00E07762"/>
    <w:pPr>
      <w:spacing w:line="240" w:lineRule="auto"/>
    </w:pPr>
    <w:rPr>
      <w:color w:val="000000" w:themeColor="text1"/>
    </w:rPr>
    <w:tblPr>
      <w:tblStyleRowBandSize w:val="1"/>
      <w:tblStyleColBandSize w:val="1"/>
      <w:tblBorders>
        <w:top w:val="single" w:sz="24" w:space="0" w:color="6D6056" w:themeColor="accent2"/>
        <w:left w:val="single" w:sz="4" w:space="0" w:color="28348B" w:themeColor="accent1"/>
        <w:bottom w:val="single" w:sz="4" w:space="0" w:color="28348B" w:themeColor="accent1"/>
        <w:right w:val="single" w:sz="4" w:space="0" w:color="28348B" w:themeColor="accent1"/>
        <w:insideH w:val="single" w:sz="4" w:space="0" w:color="FFFFFF" w:themeColor="background1"/>
        <w:insideV w:val="single" w:sz="4" w:space="0" w:color="FFFFFF" w:themeColor="background1"/>
      </w:tblBorders>
    </w:tblPr>
    <w:tcPr>
      <w:shd w:val="clear" w:color="auto" w:fill="E5E7F7" w:themeFill="accent1" w:themeFillTint="19"/>
    </w:tcPr>
    <w:tblStylePr w:type="firstRow">
      <w:rPr>
        <w:b/>
        <w:bCs/>
      </w:rPr>
      <w:tblPr/>
      <w:tcPr>
        <w:tcBorders>
          <w:top w:val="nil"/>
          <w:left w:val="nil"/>
          <w:bottom w:val="single" w:sz="24" w:space="0" w:color="6D60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1E53" w:themeFill="accent1" w:themeFillShade="99"/>
      </w:tcPr>
    </w:tblStylePr>
    <w:tblStylePr w:type="firstCol">
      <w:rPr>
        <w:color w:val="FFFFFF" w:themeColor="background1"/>
      </w:rPr>
      <w:tblPr/>
      <w:tcPr>
        <w:tcBorders>
          <w:top w:val="nil"/>
          <w:left w:val="nil"/>
          <w:bottom w:val="nil"/>
          <w:right w:val="nil"/>
          <w:insideH w:val="single" w:sz="4" w:space="0" w:color="181E53" w:themeColor="accent1" w:themeShade="99"/>
          <w:insideV w:val="nil"/>
        </w:tcBorders>
        <w:shd w:val="clear" w:color="auto" w:fill="181E5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81E53" w:themeFill="accent1" w:themeFillShade="99"/>
      </w:tcPr>
    </w:tblStylePr>
    <w:tblStylePr w:type="band1Vert">
      <w:tblPr/>
      <w:tcPr>
        <w:shd w:val="clear" w:color="auto" w:fill="97A0E1" w:themeFill="accent1" w:themeFillTint="66"/>
      </w:tcPr>
    </w:tblStylePr>
    <w:tblStylePr w:type="band1Horz">
      <w:tblPr/>
      <w:tcPr>
        <w:shd w:val="clear" w:color="auto" w:fill="7E89DA"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FDDE7" w:themeFill="accent6" w:themeFillTint="33"/>
    </w:tcPr>
    <w:tblStylePr w:type="firstRow">
      <w:rPr>
        <w:b/>
        <w:bCs/>
      </w:rPr>
      <w:tblPr/>
      <w:tcPr>
        <w:shd w:val="clear" w:color="auto" w:fill="DFBBCF" w:themeFill="accent6" w:themeFillTint="66"/>
      </w:tcPr>
    </w:tblStylePr>
    <w:tblStylePr w:type="lastRow">
      <w:rPr>
        <w:b/>
        <w:bCs/>
        <w:color w:val="000000" w:themeColor="text1"/>
      </w:rPr>
      <w:tblPr/>
      <w:tcPr>
        <w:shd w:val="clear" w:color="auto" w:fill="DFBBCF" w:themeFill="accent6" w:themeFillTint="66"/>
      </w:tcPr>
    </w:tblStylePr>
    <w:tblStylePr w:type="firstCol">
      <w:rPr>
        <w:color w:val="FFFFFF" w:themeColor="background1"/>
      </w:rPr>
      <w:tblPr/>
      <w:tcPr>
        <w:shd w:val="clear" w:color="auto" w:fill="863E65" w:themeFill="accent6" w:themeFillShade="BF"/>
      </w:tcPr>
    </w:tblStylePr>
    <w:tblStylePr w:type="lastCol">
      <w:rPr>
        <w:color w:val="FFFFFF" w:themeColor="background1"/>
      </w:rPr>
      <w:tblPr/>
      <w:tcPr>
        <w:shd w:val="clear" w:color="auto" w:fill="863E65" w:themeFill="accent6" w:themeFillShade="BF"/>
      </w:tcPr>
    </w:tblStylePr>
    <w:tblStylePr w:type="band1Vert">
      <w:tblPr/>
      <w:tcPr>
        <w:shd w:val="clear" w:color="auto" w:fill="D8AAC3" w:themeFill="accent6" w:themeFillTint="7F"/>
      </w:tcPr>
    </w:tblStylePr>
    <w:tblStylePr w:type="band1Horz">
      <w:tblPr/>
      <w:tcPr>
        <w:shd w:val="clear" w:color="auto" w:fill="D8AAC3" w:themeFill="accent6" w:themeFillTint="7F"/>
      </w:tcPr>
    </w:tblStylePr>
  </w:style>
  <w:style w:type="table" w:styleId="Kleurrijkraster-accent5">
    <w:name w:val="Colorful Grid Accent 5"/>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BDF8DA" w:themeFill="accent5" w:themeFillTint="33"/>
    </w:tcPr>
    <w:tblStylePr w:type="firstRow">
      <w:rPr>
        <w:b/>
        <w:bCs/>
      </w:rPr>
      <w:tblPr/>
      <w:tcPr>
        <w:shd w:val="clear" w:color="auto" w:fill="7BF1B6" w:themeFill="accent5" w:themeFillTint="66"/>
      </w:tcPr>
    </w:tblStylePr>
    <w:tblStylePr w:type="lastRow">
      <w:rPr>
        <w:b/>
        <w:bCs/>
        <w:color w:val="000000" w:themeColor="text1"/>
      </w:rPr>
      <w:tblPr/>
      <w:tcPr>
        <w:shd w:val="clear" w:color="auto" w:fill="7BF1B6" w:themeFill="accent5" w:themeFillTint="66"/>
      </w:tcPr>
    </w:tblStylePr>
    <w:tblStylePr w:type="firstCol">
      <w:rPr>
        <w:color w:val="FFFFFF" w:themeColor="background1"/>
      </w:rPr>
      <w:tblPr/>
      <w:tcPr>
        <w:shd w:val="clear" w:color="auto" w:fill="0A6437" w:themeFill="accent5" w:themeFillShade="BF"/>
      </w:tcPr>
    </w:tblStylePr>
    <w:tblStylePr w:type="lastCol">
      <w:rPr>
        <w:color w:val="FFFFFF" w:themeColor="background1"/>
      </w:rPr>
      <w:tblPr/>
      <w:tcPr>
        <w:shd w:val="clear" w:color="auto" w:fill="0A6437" w:themeFill="accent5" w:themeFillShade="BF"/>
      </w:tcPr>
    </w:tblStylePr>
    <w:tblStylePr w:type="band1Vert">
      <w:tblPr/>
      <w:tcPr>
        <w:shd w:val="clear" w:color="auto" w:fill="5BEEA4" w:themeFill="accent5" w:themeFillTint="7F"/>
      </w:tcPr>
    </w:tblStylePr>
    <w:tblStylePr w:type="band1Horz">
      <w:tblPr/>
      <w:tcPr>
        <w:shd w:val="clear" w:color="auto" w:fill="5BEEA4" w:themeFill="accent5" w:themeFillTint="7F"/>
      </w:tcPr>
    </w:tblStylePr>
  </w:style>
  <w:style w:type="table" w:styleId="Kleurrijkraster-accent4">
    <w:name w:val="Colorful Grid Accent 4"/>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EEC" w:themeFill="accent4" w:themeFillTint="33"/>
    </w:tcPr>
    <w:tblStylePr w:type="firstRow">
      <w:rPr>
        <w:b/>
        <w:bCs/>
      </w:rPr>
      <w:tblPr/>
      <w:tcPr>
        <w:shd w:val="clear" w:color="auto" w:fill="DC9DD9" w:themeFill="accent4" w:themeFillTint="66"/>
      </w:tcPr>
    </w:tblStylePr>
    <w:tblStylePr w:type="lastRow">
      <w:rPr>
        <w:b/>
        <w:bCs/>
        <w:color w:val="000000" w:themeColor="text1"/>
      </w:rPr>
      <w:tblPr/>
      <w:tcPr>
        <w:shd w:val="clear" w:color="auto" w:fill="DC9DD9" w:themeFill="accent4" w:themeFillTint="66"/>
      </w:tcPr>
    </w:tblStylePr>
    <w:tblStylePr w:type="firstCol">
      <w:rPr>
        <w:color w:val="FFFFFF" w:themeColor="background1"/>
      </w:rPr>
      <w:tblPr/>
      <w:tcPr>
        <w:shd w:val="clear" w:color="auto" w:fill="632360" w:themeFill="accent4" w:themeFillShade="BF"/>
      </w:tcPr>
    </w:tblStylePr>
    <w:tblStylePr w:type="lastCol">
      <w:rPr>
        <w:color w:val="FFFFFF" w:themeColor="background1"/>
      </w:rPr>
      <w:tblPr/>
      <w:tcPr>
        <w:shd w:val="clear" w:color="auto" w:fill="632360" w:themeFill="accent4" w:themeFillShade="BF"/>
      </w:tcPr>
    </w:tblStylePr>
    <w:tblStylePr w:type="band1Vert">
      <w:tblPr/>
      <w:tcPr>
        <w:shd w:val="clear" w:color="auto" w:fill="D485D0" w:themeFill="accent4" w:themeFillTint="7F"/>
      </w:tcPr>
    </w:tblStylePr>
    <w:tblStylePr w:type="band1Horz">
      <w:tblPr/>
      <w:tcPr>
        <w:shd w:val="clear" w:color="auto" w:fill="D485D0" w:themeFill="accent4" w:themeFillTint="7F"/>
      </w:tcPr>
    </w:tblStylePr>
  </w:style>
  <w:style w:type="table" w:styleId="Kleurrijkraster-accent3">
    <w:name w:val="Colorful Grid Accent 3"/>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5E5EE" w:themeFill="accent3" w:themeFillTint="33"/>
    </w:tcPr>
    <w:tblStylePr w:type="firstRow">
      <w:rPr>
        <w:b/>
        <w:bCs/>
      </w:rPr>
      <w:tblPr/>
      <w:tcPr>
        <w:shd w:val="clear" w:color="auto" w:fill="ABCCDD" w:themeFill="accent3" w:themeFillTint="66"/>
      </w:tcPr>
    </w:tblStylePr>
    <w:tblStylePr w:type="lastRow">
      <w:rPr>
        <w:b/>
        <w:bCs/>
        <w:color w:val="000000" w:themeColor="text1"/>
      </w:rPr>
      <w:tblPr/>
      <w:tcPr>
        <w:shd w:val="clear" w:color="auto" w:fill="ABCCDD" w:themeFill="accent3" w:themeFillTint="66"/>
      </w:tcPr>
    </w:tblStylePr>
    <w:tblStylePr w:type="firstCol">
      <w:rPr>
        <w:color w:val="FFFFFF" w:themeColor="background1"/>
      </w:rPr>
      <w:tblPr/>
      <w:tcPr>
        <w:shd w:val="clear" w:color="auto" w:fill="2F5C73" w:themeFill="accent3" w:themeFillShade="BF"/>
      </w:tcPr>
    </w:tblStylePr>
    <w:tblStylePr w:type="lastCol">
      <w:rPr>
        <w:color w:val="FFFFFF" w:themeColor="background1"/>
      </w:rPr>
      <w:tblPr/>
      <w:tcPr>
        <w:shd w:val="clear" w:color="auto" w:fill="2F5C73" w:themeFill="accent3" w:themeFillShade="BF"/>
      </w:tcPr>
    </w:tblStylePr>
    <w:tblStylePr w:type="band1Vert">
      <w:tblPr/>
      <w:tcPr>
        <w:shd w:val="clear" w:color="auto" w:fill="97C0D5" w:themeFill="accent3" w:themeFillTint="7F"/>
      </w:tcPr>
    </w:tblStylePr>
    <w:tblStylePr w:type="band1Horz">
      <w:tblPr/>
      <w:tcPr>
        <w:shd w:val="clear" w:color="auto" w:fill="97C0D5" w:themeFill="accent3" w:themeFillTint="7F"/>
      </w:tcPr>
    </w:tblStylePr>
  </w:style>
  <w:style w:type="table" w:styleId="Kleurrijkraster-accent2">
    <w:name w:val="Colorful Grid Accent 2"/>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3DEDB" w:themeFill="accent2" w:themeFillTint="33"/>
    </w:tcPr>
    <w:tblStylePr w:type="firstRow">
      <w:rPr>
        <w:b/>
        <w:bCs/>
      </w:rPr>
      <w:tblPr/>
      <w:tcPr>
        <w:shd w:val="clear" w:color="auto" w:fill="C7BEB8" w:themeFill="accent2" w:themeFillTint="66"/>
      </w:tcPr>
    </w:tblStylePr>
    <w:tblStylePr w:type="lastRow">
      <w:rPr>
        <w:b/>
        <w:bCs/>
        <w:color w:val="000000" w:themeColor="text1"/>
      </w:rPr>
      <w:tblPr/>
      <w:tcPr>
        <w:shd w:val="clear" w:color="auto" w:fill="C7BEB8" w:themeFill="accent2" w:themeFillTint="66"/>
      </w:tcPr>
    </w:tblStylePr>
    <w:tblStylePr w:type="firstCol">
      <w:rPr>
        <w:color w:val="FFFFFF" w:themeColor="background1"/>
      </w:rPr>
      <w:tblPr/>
      <w:tcPr>
        <w:shd w:val="clear" w:color="auto" w:fill="514740" w:themeFill="accent2" w:themeFillShade="BF"/>
      </w:tcPr>
    </w:tblStylePr>
    <w:tblStylePr w:type="lastCol">
      <w:rPr>
        <w:color w:val="FFFFFF" w:themeColor="background1"/>
      </w:rPr>
      <w:tblPr/>
      <w:tcPr>
        <w:shd w:val="clear" w:color="auto" w:fill="514740" w:themeFill="accent2" w:themeFillShade="BF"/>
      </w:tcPr>
    </w:tblStylePr>
    <w:tblStylePr w:type="band1Vert">
      <w:tblPr/>
      <w:tcPr>
        <w:shd w:val="clear" w:color="auto" w:fill="B9AFA7" w:themeFill="accent2" w:themeFillTint="7F"/>
      </w:tcPr>
    </w:tblStylePr>
    <w:tblStylePr w:type="band1Horz">
      <w:tblPr/>
      <w:tcPr>
        <w:shd w:val="clear" w:color="auto" w:fill="B9AFA7" w:themeFill="accent2" w:themeFillTint="7F"/>
      </w:tcPr>
    </w:tblStylePr>
  </w:style>
  <w:style w:type="table" w:styleId="Kleurrijkraster-accent1">
    <w:name w:val="Colorful Grid Accent 1"/>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BCFF0" w:themeFill="accent1" w:themeFillTint="33"/>
    </w:tcPr>
    <w:tblStylePr w:type="firstRow">
      <w:rPr>
        <w:b/>
        <w:bCs/>
      </w:rPr>
      <w:tblPr/>
      <w:tcPr>
        <w:shd w:val="clear" w:color="auto" w:fill="97A0E1" w:themeFill="accent1" w:themeFillTint="66"/>
      </w:tcPr>
    </w:tblStylePr>
    <w:tblStylePr w:type="lastRow">
      <w:rPr>
        <w:b/>
        <w:bCs/>
        <w:color w:val="000000" w:themeColor="text1"/>
      </w:rPr>
      <w:tblPr/>
      <w:tcPr>
        <w:shd w:val="clear" w:color="auto" w:fill="97A0E1" w:themeFill="accent1" w:themeFillTint="66"/>
      </w:tcPr>
    </w:tblStylePr>
    <w:tblStylePr w:type="firstCol">
      <w:rPr>
        <w:color w:val="FFFFFF" w:themeColor="background1"/>
      </w:rPr>
      <w:tblPr/>
      <w:tcPr>
        <w:shd w:val="clear" w:color="auto" w:fill="1E2668" w:themeFill="accent1" w:themeFillShade="BF"/>
      </w:tcPr>
    </w:tblStylePr>
    <w:tblStylePr w:type="lastCol">
      <w:rPr>
        <w:color w:val="FFFFFF" w:themeColor="background1"/>
      </w:rPr>
      <w:tblPr/>
      <w:tcPr>
        <w:shd w:val="clear" w:color="auto" w:fill="1E2668" w:themeFill="accent1" w:themeFillShade="BF"/>
      </w:tcPr>
    </w:tblStylePr>
    <w:tblStylePr w:type="band1Vert">
      <w:tblPr/>
      <w:tcPr>
        <w:shd w:val="clear" w:color="auto" w:fill="7E89DA" w:themeFill="accent1" w:themeFillTint="7F"/>
      </w:tcPr>
    </w:tblStylePr>
    <w:tblStylePr w:type="band1Horz">
      <w:tblPr/>
      <w:tcPr>
        <w:shd w:val="clear" w:color="auto" w:fill="7E89DA"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15688" w:themeColor="accent6"/>
        <w:left w:val="single" w:sz="8" w:space="0" w:color="B15688" w:themeColor="accent6"/>
        <w:bottom w:val="single" w:sz="8" w:space="0" w:color="B15688" w:themeColor="accent6"/>
        <w:right w:val="single" w:sz="8" w:space="0" w:color="B15688" w:themeColor="accent6"/>
      </w:tblBorders>
    </w:tblPr>
    <w:tblStylePr w:type="firstRow">
      <w:rPr>
        <w:sz w:val="24"/>
        <w:szCs w:val="24"/>
      </w:rPr>
      <w:tblPr/>
      <w:tcPr>
        <w:tcBorders>
          <w:top w:val="nil"/>
          <w:left w:val="nil"/>
          <w:bottom w:val="single" w:sz="24" w:space="0" w:color="B15688" w:themeColor="accent6"/>
          <w:right w:val="nil"/>
          <w:insideH w:val="nil"/>
          <w:insideV w:val="nil"/>
        </w:tcBorders>
        <w:shd w:val="clear" w:color="auto" w:fill="FFFFFF" w:themeFill="background1"/>
      </w:tcPr>
    </w:tblStylePr>
    <w:tblStylePr w:type="lastRow">
      <w:tblPr/>
      <w:tcPr>
        <w:tcBorders>
          <w:top w:val="single" w:sz="8" w:space="0" w:color="B156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5688" w:themeColor="accent6"/>
          <w:insideH w:val="nil"/>
          <w:insideV w:val="nil"/>
        </w:tcBorders>
        <w:shd w:val="clear" w:color="auto" w:fill="FFFFFF" w:themeFill="background1"/>
      </w:tcPr>
    </w:tblStylePr>
    <w:tblStylePr w:type="lastCol">
      <w:tblPr/>
      <w:tcPr>
        <w:tcBorders>
          <w:top w:val="nil"/>
          <w:left w:val="single" w:sz="8" w:space="0" w:color="B156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D5E1" w:themeFill="accent6" w:themeFillTint="3F"/>
      </w:tcPr>
    </w:tblStylePr>
    <w:tblStylePr w:type="band1Horz">
      <w:tblPr/>
      <w:tcPr>
        <w:tcBorders>
          <w:top w:val="nil"/>
          <w:bottom w:val="nil"/>
          <w:insideH w:val="nil"/>
          <w:insideV w:val="nil"/>
        </w:tcBorders>
        <w:shd w:val="clear" w:color="auto" w:fill="EBD5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E864A" w:themeColor="accent5"/>
        <w:left w:val="single" w:sz="8" w:space="0" w:color="0E864A" w:themeColor="accent5"/>
        <w:bottom w:val="single" w:sz="8" w:space="0" w:color="0E864A" w:themeColor="accent5"/>
        <w:right w:val="single" w:sz="8" w:space="0" w:color="0E864A" w:themeColor="accent5"/>
      </w:tblBorders>
    </w:tblPr>
    <w:tblStylePr w:type="firstRow">
      <w:rPr>
        <w:sz w:val="24"/>
        <w:szCs w:val="24"/>
      </w:rPr>
      <w:tblPr/>
      <w:tcPr>
        <w:tcBorders>
          <w:top w:val="nil"/>
          <w:left w:val="nil"/>
          <w:bottom w:val="single" w:sz="24" w:space="0" w:color="0E864A" w:themeColor="accent5"/>
          <w:right w:val="nil"/>
          <w:insideH w:val="nil"/>
          <w:insideV w:val="nil"/>
        </w:tcBorders>
        <w:shd w:val="clear" w:color="auto" w:fill="FFFFFF" w:themeFill="background1"/>
      </w:tcPr>
    </w:tblStylePr>
    <w:tblStylePr w:type="lastRow">
      <w:tblPr/>
      <w:tcPr>
        <w:tcBorders>
          <w:top w:val="single" w:sz="8" w:space="0" w:color="0E86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E864A" w:themeColor="accent5"/>
          <w:insideH w:val="nil"/>
          <w:insideV w:val="nil"/>
        </w:tcBorders>
        <w:shd w:val="clear" w:color="auto" w:fill="FFFFFF" w:themeFill="background1"/>
      </w:tcPr>
    </w:tblStylePr>
    <w:tblStylePr w:type="lastCol">
      <w:tblPr/>
      <w:tcPr>
        <w:tcBorders>
          <w:top w:val="nil"/>
          <w:left w:val="single" w:sz="8" w:space="0" w:color="0E86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6D2" w:themeFill="accent5" w:themeFillTint="3F"/>
      </w:tcPr>
    </w:tblStylePr>
    <w:tblStylePr w:type="band1Horz">
      <w:tblPr/>
      <w:tcPr>
        <w:tcBorders>
          <w:top w:val="nil"/>
          <w:bottom w:val="nil"/>
          <w:insideH w:val="nil"/>
          <w:insideV w:val="nil"/>
        </w:tcBorders>
        <w:shd w:val="clear" w:color="auto" w:fill="ADF6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52F81" w:themeColor="accent4"/>
        <w:left w:val="single" w:sz="8" w:space="0" w:color="852F81" w:themeColor="accent4"/>
        <w:bottom w:val="single" w:sz="8" w:space="0" w:color="852F81" w:themeColor="accent4"/>
        <w:right w:val="single" w:sz="8" w:space="0" w:color="852F81" w:themeColor="accent4"/>
      </w:tblBorders>
    </w:tblPr>
    <w:tblStylePr w:type="firstRow">
      <w:rPr>
        <w:sz w:val="24"/>
        <w:szCs w:val="24"/>
      </w:rPr>
      <w:tblPr/>
      <w:tcPr>
        <w:tcBorders>
          <w:top w:val="nil"/>
          <w:left w:val="nil"/>
          <w:bottom w:val="single" w:sz="24" w:space="0" w:color="852F81" w:themeColor="accent4"/>
          <w:right w:val="nil"/>
          <w:insideH w:val="nil"/>
          <w:insideV w:val="nil"/>
        </w:tcBorders>
        <w:shd w:val="clear" w:color="auto" w:fill="FFFFFF" w:themeFill="background1"/>
      </w:tcPr>
    </w:tblStylePr>
    <w:tblStylePr w:type="lastRow">
      <w:tblPr/>
      <w:tcPr>
        <w:tcBorders>
          <w:top w:val="single" w:sz="8" w:space="0" w:color="852F81"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52F81" w:themeColor="accent4"/>
          <w:insideH w:val="nil"/>
          <w:insideV w:val="nil"/>
        </w:tcBorders>
        <w:shd w:val="clear" w:color="auto" w:fill="FFFFFF" w:themeFill="background1"/>
      </w:tcPr>
    </w:tblStylePr>
    <w:tblStylePr w:type="lastCol">
      <w:tblPr/>
      <w:tcPr>
        <w:tcBorders>
          <w:top w:val="nil"/>
          <w:left w:val="single" w:sz="8" w:space="0" w:color="852F8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C2E7" w:themeFill="accent4" w:themeFillTint="3F"/>
      </w:tcPr>
    </w:tblStylePr>
    <w:tblStylePr w:type="band1Horz">
      <w:tblPr/>
      <w:tcPr>
        <w:tcBorders>
          <w:top w:val="nil"/>
          <w:bottom w:val="nil"/>
          <w:insideH w:val="nil"/>
          <w:insideV w:val="nil"/>
        </w:tcBorders>
        <w:shd w:val="clear" w:color="auto" w:fill="E9C2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F7C9B" w:themeColor="accent3"/>
        <w:left w:val="single" w:sz="8" w:space="0" w:color="3F7C9B" w:themeColor="accent3"/>
        <w:bottom w:val="single" w:sz="8" w:space="0" w:color="3F7C9B" w:themeColor="accent3"/>
        <w:right w:val="single" w:sz="8" w:space="0" w:color="3F7C9B" w:themeColor="accent3"/>
      </w:tblBorders>
    </w:tblPr>
    <w:tblStylePr w:type="firstRow">
      <w:rPr>
        <w:sz w:val="24"/>
        <w:szCs w:val="24"/>
      </w:rPr>
      <w:tblPr/>
      <w:tcPr>
        <w:tcBorders>
          <w:top w:val="nil"/>
          <w:left w:val="nil"/>
          <w:bottom w:val="single" w:sz="24" w:space="0" w:color="3F7C9B" w:themeColor="accent3"/>
          <w:right w:val="nil"/>
          <w:insideH w:val="nil"/>
          <w:insideV w:val="nil"/>
        </w:tcBorders>
        <w:shd w:val="clear" w:color="auto" w:fill="FFFFFF" w:themeFill="background1"/>
      </w:tcPr>
    </w:tblStylePr>
    <w:tblStylePr w:type="lastRow">
      <w:tblPr/>
      <w:tcPr>
        <w:tcBorders>
          <w:top w:val="single" w:sz="8" w:space="0" w:color="3F7C9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7C9B" w:themeColor="accent3"/>
          <w:insideH w:val="nil"/>
          <w:insideV w:val="nil"/>
        </w:tcBorders>
        <w:shd w:val="clear" w:color="auto" w:fill="FFFFFF" w:themeFill="background1"/>
      </w:tcPr>
    </w:tblStylePr>
    <w:tblStylePr w:type="lastCol">
      <w:tblPr/>
      <w:tcPr>
        <w:tcBorders>
          <w:top w:val="nil"/>
          <w:left w:val="single" w:sz="8" w:space="0" w:color="3F7C9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FEA" w:themeFill="accent3" w:themeFillTint="3F"/>
      </w:tcPr>
    </w:tblStylePr>
    <w:tblStylePr w:type="band1Horz">
      <w:tblPr/>
      <w:tcPr>
        <w:tcBorders>
          <w:top w:val="nil"/>
          <w:bottom w:val="nil"/>
          <w:insideH w:val="nil"/>
          <w:insideV w:val="nil"/>
        </w:tcBorders>
        <w:shd w:val="clear" w:color="auto" w:fill="CBDF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D6056" w:themeColor="accent2"/>
        <w:left w:val="single" w:sz="8" w:space="0" w:color="6D6056" w:themeColor="accent2"/>
        <w:bottom w:val="single" w:sz="8" w:space="0" w:color="6D6056" w:themeColor="accent2"/>
        <w:right w:val="single" w:sz="8" w:space="0" w:color="6D6056" w:themeColor="accent2"/>
      </w:tblBorders>
    </w:tblPr>
    <w:tblStylePr w:type="firstRow">
      <w:rPr>
        <w:sz w:val="24"/>
        <w:szCs w:val="24"/>
      </w:rPr>
      <w:tblPr/>
      <w:tcPr>
        <w:tcBorders>
          <w:top w:val="nil"/>
          <w:left w:val="nil"/>
          <w:bottom w:val="single" w:sz="24" w:space="0" w:color="6D6056" w:themeColor="accent2"/>
          <w:right w:val="nil"/>
          <w:insideH w:val="nil"/>
          <w:insideV w:val="nil"/>
        </w:tcBorders>
        <w:shd w:val="clear" w:color="auto" w:fill="FFFFFF" w:themeFill="background1"/>
      </w:tcPr>
    </w:tblStylePr>
    <w:tblStylePr w:type="lastRow">
      <w:tblPr/>
      <w:tcPr>
        <w:tcBorders>
          <w:top w:val="single" w:sz="8" w:space="0" w:color="6D6056"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D6056" w:themeColor="accent2"/>
          <w:insideH w:val="nil"/>
          <w:insideV w:val="nil"/>
        </w:tcBorders>
        <w:shd w:val="clear" w:color="auto" w:fill="FFFFFF" w:themeFill="background1"/>
      </w:tcPr>
    </w:tblStylePr>
    <w:tblStylePr w:type="lastCol">
      <w:tblPr/>
      <w:tcPr>
        <w:tcBorders>
          <w:top w:val="nil"/>
          <w:left w:val="single" w:sz="8" w:space="0" w:color="6D605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7D3" w:themeFill="accent2" w:themeFillTint="3F"/>
      </w:tcPr>
    </w:tblStylePr>
    <w:tblStylePr w:type="band1Horz">
      <w:tblPr/>
      <w:tcPr>
        <w:tcBorders>
          <w:top w:val="nil"/>
          <w:bottom w:val="nil"/>
          <w:insideH w:val="nil"/>
          <w:insideV w:val="nil"/>
        </w:tcBorders>
        <w:shd w:val="clear" w:color="auto" w:fill="DCD7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8348B" w:themeColor="accent1"/>
        <w:left w:val="single" w:sz="8" w:space="0" w:color="28348B" w:themeColor="accent1"/>
        <w:bottom w:val="single" w:sz="8" w:space="0" w:color="28348B" w:themeColor="accent1"/>
        <w:right w:val="single" w:sz="8" w:space="0" w:color="28348B" w:themeColor="accent1"/>
      </w:tblBorders>
    </w:tblPr>
    <w:tblStylePr w:type="firstRow">
      <w:rPr>
        <w:sz w:val="24"/>
        <w:szCs w:val="24"/>
      </w:rPr>
      <w:tblPr/>
      <w:tcPr>
        <w:tcBorders>
          <w:top w:val="nil"/>
          <w:left w:val="nil"/>
          <w:bottom w:val="single" w:sz="24" w:space="0" w:color="28348B" w:themeColor="accent1"/>
          <w:right w:val="nil"/>
          <w:insideH w:val="nil"/>
          <w:insideV w:val="nil"/>
        </w:tcBorders>
        <w:shd w:val="clear" w:color="auto" w:fill="FFFFFF" w:themeFill="background1"/>
      </w:tcPr>
    </w:tblStylePr>
    <w:tblStylePr w:type="lastRow">
      <w:tblPr/>
      <w:tcPr>
        <w:tcBorders>
          <w:top w:val="single" w:sz="8" w:space="0" w:color="28348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8348B" w:themeColor="accent1"/>
          <w:insideH w:val="nil"/>
          <w:insideV w:val="nil"/>
        </w:tcBorders>
        <w:shd w:val="clear" w:color="auto" w:fill="FFFFFF" w:themeFill="background1"/>
      </w:tcPr>
    </w:tblStylePr>
    <w:tblStylePr w:type="lastCol">
      <w:tblPr/>
      <w:tcPr>
        <w:tcBorders>
          <w:top w:val="nil"/>
          <w:left w:val="single" w:sz="8" w:space="0" w:color="28348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C4EC" w:themeFill="accent1" w:themeFillTint="3F"/>
      </w:tcPr>
    </w:tblStylePr>
    <w:tblStylePr w:type="band1Horz">
      <w:tblPr/>
      <w:tcPr>
        <w:tcBorders>
          <w:top w:val="nil"/>
          <w:bottom w:val="nil"/>
          <w:insideH w:val="nil"/>
          <w:insideV w:val="nil"/>
        </w:tcBorders>
        <w:shd w:val="clear" w:color="auto" w:fill="BFC4E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000000" w:themeColor="text1"/>
    </w:rPr>
    <w:tblPr>
      <w:tblStyleRowBandSize w:val="1"/>
      <w:tblStyleColBandSize w:val="1"/>
      <w:tblBorders>
        <w:top w:val="single" w:sz="8" w:space="0" w:color="B15688" w:themeColor="accent6"/>
        <w:bottom w:val="single" w:sz="8" w:space="0" w:color="B15688" w:themeColor="accent6"/>
      </w:tblBorders>
    </w:tblPr>
    <w:tblStylePr w:type="firstRow">
      <w:rPr>
        <w:rFonts w:asciiTheme="majorHAnsi" w:eastAsiaTheme="majorEastAsia" w:hAnsiTheme="majorHAnsi" w:cstheme="majorBidi"/>
      </w:rPr>
      <w:tblPr/>
      <w:tcPr>
        <w:tcBorders>
          <w:top w:val="nil"/>
          <w:bottom w:val="single" w:sz="8" w:space="0" w:color="B15688" w:themeColor="accent6"/>
        </w:tcBorders>
      </w:tcPr>
    </w:tblStylePr>
    <w:tblStylePr w:type="lastRow">
      <w:rPr>
        <w:b/>
        <w:bCs/>
        <w:color w:val="000000" w:themeColor="text2"/>
      </w:rPr>
      <w:tblPr/>
      <w:tcPr>
        <w:tcBorders>
          <w:top w:val="single" w:sz="8" w:space="0" w:color="B15688" w:themeColor="accent6"/>
          <w:bottom w:val="single" w:sz="8" w:space="0" w:color="B15688" w:themeColor="accent6"/>
        </w:tcBorders>
      </w:tcPr>
    </w:tblStylePr>
    <w:tblStylePr w:type="firstCol">
      <w:rPr>
        <w:b/>
        <w:bCs/>
      </w:rPr>
    </w:tblStylePr>
    <w:tblStylePr w:type="lastCol">
      <w:rPr>
        <w:b/>
        <w:bCs/>
      </w:rPr>
      <w:tblPr/>
      <w:tcPr>
        <w:tcBorders>
          <w:top w:val="single" w:sz="8" w:space="0" w:color="B15688" w:themeColor="accent6"/>
          <w:bottom w:val="single" w:sz="8" w:space="0" w:color="B15688" w:themeColor="accent6"/>
        </w:tcBorders>
      </w:tcPr>
    </w:tblStylePr>
    <w:tblStylePr w:type="band1Vert">
      <w:tblPr/>
      <w:tcPr>
        <w:shd w:val="clear" w:color="auto" w:fill="EBD5E1" w:themeFill="accent6" w:themeFillTint="3F"/>
      </w:tcPr>
    </w:tblStylePr>
    <w:tblStylePr w:type="band1Horz">
      <w:tblPr/>
      <w:tcPr>
        <w:shd w:val="clear" w:color="auto" w:fill="EBD5E1"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000000" w:themeColor="text1"/>
    </w:rPr>
    <w:tblPr>
      <w:tblStyleRowBandSize w:val="1"/>
      <w:tblStyleColBandSize w:val="1"/>
      <w:tblBorders>
        <w:top w:val="single" w:sz="8" w:space="0" w:color="0E864A" w:themeColor="accent5"/>
        <w:bottom w:val="single" w:sz="8" w:space="0" w:color="0E864A" w:themeColor="accent5"/>
      </w:tblBorders>
    </w:tblPr>
    <w:tblStylePr w:type="firstRow">
      <w:rPr>
        <w:rFonts w:asciiTheme="majorHAnsi" w:eastAsiaTheme="majorEastAsia" w:hAnsiTheme="majorHAnsi" w:cstheme="majorBidi"/>
      </w:rPr>
      <w:tblPr/>
      <w:tcPr>
        <w:tcBorders>
          <w:top w:val="nil"/>
          <w:bottom w:val="single" w:sz="8" w:space="0" w:color="0E864A" w:themeColor="accent5"/>
        </w:tcBorders>
      </w:tcPr>
    </w:tblStylePr>
    <w:tblStylePr w:type="lastRow">
      <w:rPr>
        <w:b/>
        <w:bCs/>
        <w:color w:val="000000" w:themeColor="text2"/>
      </w:rPr>
      <w:tblPr/>
      <w:tcPr>
        <w:tcBorders>
          <w:top w:val="single" w:sz="8" w:space="0" w:color="0E864A" w:themeColor="accent5"/>
          <w:bottom w:val="single" w:sz="8" w:space="0" w:color="0E864A" w:themeColor="accent5"/>
        </w:tcBorders>
      </w:tcPr>
    </w:tblStylePr>
    <w:tblStylePr w:type="firstCol">
      <w:rPr>
        <w:b/>
        <w:bCs/>
      </w:rPr>
    </w:tblStylePr>
    <w:tblStylePr w:type="lastCol">
      <w:rPr>
        <w:b/>
        <w:bCs/>
      </w:rPr>
      <w:tblPr/>
      <w:tcPr>
        <w:tcBorders>
          <w:top w:val="single" w:sz="8" w:space="0" w:color="0E864A" w:themeColor="accent5"/>
          <w:bottom w:val="single" w:sz="8" w:space="0" w:color="0E864A" w:themeColor="accent5"/>
        </w:tcBorders>
      </w:tcPr>
    </w:tblStylePr>
    <w:tblStylePr w:type="band1Vert">
      <w:tblPr/>
      <w:tcPr>
        <w:shd w:val="clear" w:color="auto" w:fill="ADF6D2" w:themeFill="accent5" w:themeFillTint="3F"/>
      </w:tcPr>
    </w:tblStylePr>
    <w:tblStylePr w:type="band1Horz">
      <w:tblPr/>
      <w:tcPr>
        <w:shd w:val="clear" w:color="auto" w:fill="ADF6D2"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000000" w:themeColor="text1"/>
    </w:rPr>
    <w:tblPr>
      <w:tblStyleRowBandSize w:val="1"/>
      <w:tblStyleColBandSize w:val="1"/>
      <w:tblBorders>
        <w:top w:val="single" w:sz="8" w:space="0" w:color="852F81" w:themeColor="accent4"/>
        <w:bottom w:val="single" w:sz="8" w:space="0" w:color="852F81" w:themeColor="accent4"/>
      </w:tblBorders>
    </w:tblPr>
    <w:tblStylePr w:type="firstRow">
      <w:rPr>
        <w:rFonts w:asciiTheme="majorHAnsi" w:eastAsiaTheme="majorEastAsia" w:hAnsiTheme="majorHAnsi" w:cstheme="majorBidi"/>
      </w:rPr>
      <w:tblPr/>
      <w:tcPr>
        <w:tcBorders>
          <w:top w:val="nil"/>
          <w:bottom w:val="single" w:sz="8" w:space="0" w:color="852F81" w:themeColor="accent4"/>
        </w:tcBorders>
      </w:tcPr>
    </w:tblStylePr>
    <w:tblStylePr w:type="lastRow">
      <w:rPr>
        <w:b/>
        <w:bCs/>
        <w:color w:val="000000" w:themeColor="text2"/>
      </w:rPr>
      <w:tblPr/>
      <w:tcPr>
        <w:tcBorders>
          <w:top w:val="single" w:sz="8" w:space="0" w:color="852F81" w:themeColor="accent4"/>
          <w:bottom w:val="single" w:sz="8" w:space="0" w:color="852F81" w:themeColor="accent4"/>
        </w:tcBorders>
      </w:tcPr>
    </w:tblStylePr>
    <w:tblStylePr w:type="firstCol">
      <w:rPr>
        <w:b/>
        <w:bCs/>
      </w:rPr>
    </w:tblStylePr>
    <w:tblStylePr w:type="lastCol">
      <w:rPr>
        <w:b/>
        <w:bCs/>
      </w:rPr>
      <w:tblPr/>
      <w:tcPr>
        <w:tcBorders>
          <w:top w:val="single" w:sz="8" w:space="0" w:color="852F81" w:themeColor="accent4"/>
          <w:bottom w:val="single" w:sz="8" w:space="0" w:color="852F81" w:themeColor="accent4"/>
        </w:tcBorders>
      </w:tcPr>
    </w:tblStylePr>
    <w:tblStylePr w:type="band1Vert">
      <w:tblPr/>
      <w:tcPr>
        <w:shd w:val="clear" w:color="auto" w:fill="E9C2E7" w:themeFill="accent4" w:themeFillTint="3F"/>
      </w:tcPr>
    </w:tblStylePr>
    <w:tblStylePr w:type="band1Horz">
      <w:tblPr/>
      <w:tcPr>
        <w:shd w:val="clear" w:color="auto" w:fill="E9C2E7"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000000" w:themeColor="text1"/>
    </w:rPr>
    <w:tblPr>
      <w:tblStyleRowBandSize w:val="1"/>
      <w:tblStyleColBandSize w:val="1"/>
      <w:tblBorders>
        <w:top w:val="single" w:sz="8" w:space="0" w:color="3F7C9B" w:themeColor="accent3"/>
        <w:bottom w:val="single" w:sz="8" w:space="0" w:color="3F7C9B" w:themeColor="accent3"/>
      </w:tblBorders>
    </w:tblPr>
    <w:tblStylePr w:type="firstRow">
      <w:rPr>
        <w:rFonts w:asciiTheme="majorHAnsi" w:eastAsiaTheme="majorEastAsia" w:hAnsiTheme="majorHAnsi" w:cstheme="majorBidi"/>
      </w:rPr>
      <w:tblPr/>
      <w:tcPr>
        <w:tcBorders>
          <w:top w:val="nil"/>
          <w:bottom w:val="single" w:sz="8" w:space="0" w:color="3F7C9B" w:themeColor="accent3"/>
        </w:tcBorders>
      </w:tcPr>
    </w:tblStylePr>
    <w:tblStylePr w:type="lastRow">
      <w:rPr>
        <w:b/>
        <w:bCs/>
        <w:color w:val="000000" w:themeColor="text2"/>
      </w:rPr>
      <w:tblPr/>
      <w:tcPr>
        <w:tcBorders>
          <w:top w:val="single" w:sz="8" w:space="0" w:color="3F7C9B" w:themeColor="accent3"/>
          <w:bottom w:val="single" w:sz="8" w:space="0" w:color="3F7C9B" w:themeColor="accent3"/>
        </w:tcBorders>
      </w:tcPr>
    </w:tblStylePr>
    <w:tblStylePr w:type="firstCol">
      <w:rPr>
        <w:b/>
        <w:bCs/>
      </w:rPr>
    </w:tblStylePr>
    <w:tblStylePr w:type="lastCol">
      <w:rPr>
        <w:b/>
        <w:bCs/>
      </w:rPr>
      <w:tblPr/>
      <w:tcPr>
        <w:tcBorders>
          <w:top w:val="single" w:sz="8" w:space="0" w:color="3F7C9B" w:themeColor="accent3"/>
          <w:bottom w:val="single" w:sz="8" w:space="0" w:color="3F7C9B" w:themeColor="accent3"/>
        </w:tcBorders>
      </w:tcPr>
    </w:tblStylePr>
    <w:tblStylePr w:type="band1Vert">
      <w:tblPr/>
      <w:tcPr>
        <w:shd w:val="clear" w:color="auto" w:fill="CBDFEA" w:themeFill="accent3" w:themeFillTint="3F"/>
      </w:tcPr>
    </w:tblStylePr>
    <w:tblStylePr w:type="band1Horz">
      <w:tblPr/>
      <w:tcPr>
        <w:shd w:val="clear" w:color="auto" w:fill="CBDFEA"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000000" w:themeColor="text1"/>
    </w:rPr>
    <w:tblPr>
      <w:tblStyleRowBandSize w:val="1"/>
      <w:tblStyleColBandSize w:val="1"/>
      <w:tblBorders>
        <w:top w:val="single" w:sz="8" w:space="0" w:color="6D6056" w:themeColor="accent2"/>
        <w:bottom w:val="single" w:sz="8" w:space="0" w:color="6D6056" w:themeColor="accent2"/>
      </w:tblBorders>
    </w:tblPr>
    <w:tblStylePr w:type="firstRow">
      <w:rPr>
        <w:rFonts w:asciiTheme="majorHAnsi" w:eastAsiaTheme="majorEastAsia" w:hAnsiTheme="majorHAnsi" w:cstheme="majorBidi"/>
      </w:rPr>
      <w:tblPr/>
      <w:tcPr>
        <w:tcBorders>
          <w:top w:val="nil"/>
          <w:bottom w:val="single" w:sz="8" w:space="0" w:color="6D6056" w:themeColor="accent2"/>
        </w:tcBorders>
      </w:tcPr>
    </w:tblStylePr>
    <w:tblStylePr w:type="lastRow">
      <w:rPr>
        <w:b/>
        <w:bCs/>
        <w:color w:val="000000" w:themeColor="text2"/>
      </w:rPr>
      <w:tblPr/>
      <w:tcPr>
        <w:tcBorders>
          <w:top w:val="single" w:sz="8" w:space="0" w:color="6D6056" w:themeColor="accent2"/>
          <w:bottom w:val="single" w:sz="8" w:space="0" w:color="6D6056" w:themeColor="accent2"/>
        </w:tcBorders>
      </w:tcPr>
    </w:tblStylePr>
    <w:tblStylePr w:type="firstCol">
      <w:rPr>
        <w:b/>
        <w:bCs/>
      </w:rPr>
    </w:tblStylePr>
    <w:tblStylePr w:type="lastCol">
      <w:rPr>
        <w:b/>
        <w:bCs/>
      </w:rPr>
      <w:tblPr/>
      <w:tcPr>
        <w:tcBorders>
          <w:top w:val="single" w:sz="8" w:space="0" w:color="6D6056" w:themeColor="accent2"/>
          <w:bottom w:val="single" w:sz="8" w:space="0" w:color="6D6056" w:themeColor="accent2"/>
        </w:tcBorders>
      </w:tcPr>
    </w:tblStylePr>
    <w:tblStylePr w:type="band1Vert">
      <w:tblPr/>
      <w:tcPr>
        <w:shd w:val="clear" w:color="auto" w:fill="DCD7D3" w:themeFill="accent2" w:themeFillTint="3F"/>
      </w:tcPr>
    </w:tblStylePr>
    <w:tblStylePr w:type="band1Horz">
      <w:tblPr/>
      <w:tcPr>
        <w:shd w:val="clear" w:color="auto" w:fill="DCD7D3"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56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15688" w:themeFill="accent6"/>
      </w:tcPr>
    </w:tblStylePr>
    <w:tblStylePr w:type="lastCol">
      <w:rPr>
        <w:b/>
        <w:bCs/>
        <w:color w:val="FFFFFF" w:themeColor="background1"/>
      </w:rPr>
      <w:tblPr/>
      <w:tcPr>
        <w:tcBorders>
          <w:left w:val="nil"/>
          <w:right w:val="nil"/>
          <w:insideH w:val="nil"/>
          <w:insideV w:val="nil"/>
        </w:tcBorders>
        <w:shd w:val="clear" w:color="auto" w:fill="B156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E86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E864A" w:themeFill="accent5"/>
      </w:tcPr>
    </w:tblStylePr>
    <w:tblStylePr w:type="lastCol">
      <w:rPr>
        <w:b/>
        <w:bCs/>
        <w:color w:val="FFFFFF" w:themeColor="background1"/>
      </w:rPr>
      <w:tblPr/>
      <w:tcPr>
        <w:tcBorders>
          <w:left w:val="nil"/>
          <w:right w:val="nil"/>
          <w:insideH w:val="nil"/>
          <w:insideV w:val="nil"/>
        </w:tcBorders>
        <w:shd w:val="clear" w:color="auto" w:fill="0E86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52F8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52F81" w:themeFill="accent4"/>
      </w:tcPr>
    </w:tblStylePr>
    <w:tblStylePr w:type="lastCol">
      <w:rPr>
        <w:b/>
        <w:bCs/>
        <w:color w:val="FFFFFF" w:themeColor="background1"/>
      </w:rPr>
      <w:tblPr/>
      <w:tcPr>
        <w:tcBorders>
          <w:left w:val="nil"/>
          <w:right w:val="nil"/>
          <w:insideH w:val="nil"/>
          <w:insideV w:val="nil"/>
        </w:tcBorders>
        <w:shd w:val="clear" w:color="auto" w:fill="852F8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7C9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7C9B" w:themeFill="accent3"/>
      </w:tcPr>
    </w:tblStylePr>
    <w:tblStylePr w:type="lastCol">
      <w:rPr>
        <w:b/>
        <w:bCs/>
        <w:color w:val="FFFFFF" w:themeColor="background1"/>
      </w:rPr>
      <w:tblPr/>
      <w:tcPr>
        <w:tcBorders>
          <w:left w:val="nil"/>
          <w:right w:val="nil"/>
          <w:insideH w:val="nil"/>
          <w:insideV w:val="nil"/>
        </w:tcBorders>
        <w:shd w:val="clear" w:color="auto" w:fill="3F7C9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D605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D6056" w:themeFill="accent2"/>
      </w:tcPr>
    </w:tblStylePr>
    <w:tblStylePr w:type="lastCol">
      <w:rPr>
        <w:b/>
        <w:bCs/>
        <w:color w:val="FFFFFF" w:themeColor="background1"/>
      </w:rPr>
      <w:tblPr/>
      <w:tcPr>
        <w:tcBorders>
          <w:left w:val="nil"/>
          <w:right w:val="nil"/>
          <w:insideH w:val="nil"/>
          <w:insideV w:val="nil"/>
        </w:tcBorders>
        <w:shd w:val="clear" w:color="auto" w:fill="6D605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C480A5" w:themeColor="accent6" w:themeTint="BF"/>
        <w:left w:val="single" w:sz="8" w:space="0" w:color="C480A5" w:themeColor="accent6" w:themeTint="BF"/>
        <w:bottom w:val="single" w:sz="8" w:space="0" w:color="C480A5" w:themeColor="accent6" w:themeTint="BF"/>
        <w:right w:val="single" w:sz="8" w:space="0" w:color="C480A5" w:themeColor="accent6" w:themeTint="BF"/>
        <w:insideH w:val="single" w:sz="8" w:space="0" w:color="C480A5" w:themeColor="accent6" w:themeTint="BF"/>
      </w:tblBorders>
    </w:tblPr>
    <w:tblStylePr w:type="firstRow">
      <w:pPr>
        <w:spacing w:before="0" w:after="0" w:line="240" w:lineRule="auto"/>
      </w:pPr>
      <w:rPr>
        <w:b/>
        <w:bCs/>
        <w:color w:val="FFFFFF" w:themeColor="background1"/>
      </w:rPr>
      <w:tblPr/>
      <w:tcPr>
        <w:tcBorders>
          <w:top w:val="single" w:sz="8" w:space="0" w:color="C480A5" w:themeColor="accent6" w:themeTint="BF"/>
          <w:left w:val="single" w:sz="8" w:space="0" w:color="C480A5" w:themeColor="accent6" w:themeTint="BF"/>
          <w:bottom w:val="single" w:sz="8" w:space="0" w:color="C480A5" w:themeColor="accent6" w:themeTint="BF"/>
          <w:right w:val="single" w:sz="8" w:space="0" w:color="C480A5" w:themeColor="accent6" w:themeTint="BF"/>
          <w:insideH w:val="nil"/>
          <w:insideV w:val="nil"/>
        </w:tcBorders>
        <w:shd w:val="clear" w:color="auto" w:fill="B15688" w:themeFill="accent6"/>
      </w:tcPr>
    </w:tblStylePr>
    <w:tblStylePr w:type="lastRow">
      <w:pPr>
        <w:spacing w:before="0" w:after="0" w:line="240" w:lineRule="auto"/>
      </w:pPr>
      <w:rPr>
        <w:b/>
        <w:bCs/>
      </w:rPr>
      <w:tblPr/>
      <w:tcPr>
        <w:tcBorders>
          <w:top w:val="double" w:sz="6" w:space="0" w:color="C480A5" w:themeColor="accent6" w:themeTint="BF"/>
          <w:left w:val="single" w:sz="8" w:space="0" w:color="C480A5" w:themeColor="accent6" w:themeTint="BF"/>
          <w:bottom w:val="single" w:sz="8" w:space="0" w:color="C480A5" w:themeColor="accent6" w:themeTint="BF"/>
          <w:right w:val="single" w:sz="8" w:space="0" w:color="C480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BD5E1" w:themeFill="accent6" w:themeFillTint="3F"/>
      </w:tcPr>
    </w:tblStylePr>
    <w:tblStylePr w:type="band1Horz">
      <w:tblPr/>
      <w:tcPr>
        <w:tcBorders>
          <w:insideH w:val="nil"/>
          <w:insideV w:val="nil"/>
        </w:tcBorders>
        <w:shd w:val="clear" w:color="auto" w:fill="EBD5E1"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16D876" w:themeColor="accent5" w:themeTint="BF"/>
        <w:left w:val="single" w:sz="8" w:space="0" w:color="16D876" w:themeColor="accent5" w:themeTint="BF"/>
        <w:bottom w:val="single" w:sz="8" w:space="0" w:color="16D876" w:themeColor="accent5" w:themeTint="BF"/>
        <w:right w:val="single" w:sz="8" w:space="0" w:color="16D876" w:themeColor="accent5" w:themeTint="BF"/>
        <w:insideH w:val="single" w:sz="8" w:space="0" w:color="16D876" w:themeColor="accent5" w:themeTint="BF"/>
      </w:tblBorders>
    </w:tblPr>
    <w:tblStylePr w:type="firstRow">
      <w:pPr>
        <w:spacing w:before="0" w:after="0" w:line="240" w:lineRule="auto"/>
      </w:pPr>
      <w:rPr>
        <w:b/>
        <w:bCs/>
        <w:color w:val="FFFFFF" w:themeColor="background1"/>
      </w:rPr>
      <w:tblPr/>
      <w:tcPr>
        <w:tcBorders>
          <w:top w:val="single" w:sz="8" w:space="0" w:color="16D876" w:themeColor="accent5" w:themeTint="BF"/>
          <w:left w:val="single" w:sz="8" w:space="0" w:color="16D876" w:themeColor="accent5" w:themeTint="BF"/>
          <w:bottom w:val="single" w:sz="8" w:space="0" w:color="16D876" w:themeColor="accent5" w:themeTint="BF"/>
          <w:right w:val="single" w:sz="8" w:space="0" w:color="16D876" w:themeColor="accent5" w:themeTint="BF"/>
          <w:insideH w:val="nil"/>
          <w:insideV w:val="nil"/>
        </w:tcBorders>
        <w:shd w:val="clear" w:color="auto" w:fill="0E864A" w:themeFill="accent5"/>
      </w:tcPr>
    </w:tblStylePr>
    <w:tblStylePr w:type="lastRow">
      <w:pPr>
        <w:spacing w:before="0" w:after="0" w:line="240" w:lineRule="auto"/>
      </w:pPr>
      <w:rPr>
        <w:b/>
        <w:bCs/>
      </w:rPr>
      <w:tblPr/>
      <w:tcPr>
        <w:tcBorders>
          <w:top w:val="double" w:sz="6" w:space="0" w:color="16D876" w:themeColor="accent5" w:themeTint="BF"/>
          <w:left w:val="single" w:sz="8" w:space="0" w:color="16D876" w:themeColor="accent5" w:themeTint="BF"/>
          <w:bottom w:val="single" w:sz="8" w:space="0" w:color="16D876" w:themeColor="accent5" w:themeTint="BF"/>
          <w:right w:val="single" w:sz="8" w:space="0" w:color="16D876" w:themeColor="accent5" w:themeTint="BF"/>
          <w:insideH w:val="nil"/>
          <w:insideV w:val="nil"/>
        </w:tcBorders>
      </w:tcPr>
    </w:tblStylePr>
    <w:tblStylePr w:type="firstCol">
      <w:rPr>
        <w:b/>
        <w:bCs/>
      </w:rPr>
    </w:tblStylePr>
    <w:tblStylePr w:type="lastCol">
      <w:rPr>
        <w:b/>
        <w:bCs/>
      </w:rPr>
    </w:tblStylePr>
    <w:tblStylePr w:type="band1Vert">
      <w:tblPr/>
      <w:tcPr>
        <w:shd w:val="clear" w:color="auto" w:fill="ADF6D2" w:themeFill="accent5" w:themeFillTint="3F"/>
      </w:tcPr>
    </w:tblStylePr>
    <w:tblStylePr w:type="band1Horz">
      <w:tblPr/>
      <w:tcPr>
        <w:tcBorders>
          <w:insideH w:val="nil"/>
          <w:insideV w:val="nil"/>
        </w:tcBorders>
        <w:shd w:val="clear" w:color="auto" w:fill="ADF6D2"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BE48B8" w:themeColor="accent4" w:themeTint="BF"/>
        <w:left w:val="single" w:sz="8" w:space="0" w:color="BE48B8" w:themeColor="accent4" w:themeTint="BF"/>
        <w:bottom w:val="single" w:sz="8" w:space="0" w:color="BE48B8" w:themeColor="accent4" w:themeTint="BF"/>
        <w:right w:val="single" w:sz="8" w:space="0" w:color="BE48B8" w:themeColor="accent4" w:themeTint="BF"/>
        <w:insideH w:val="single" w:sz="8" w:space="0" w:color="BE48B8" w:themeColor="accent4" w:themeTint="BF"/>
      </w:tblBorders>
    </w:tblPr>
    <w:tblStylePr w:type="firstRow">
      <w:pPr>
        <w:spacing w:before="0" w:after="0" w:line="240" w:lineRule="auto"/>
      </w:pPr>
      <w:rPr>
        <w:b/>
        <w:bCs/>
        <w:color w:val="FFFFFF" w:themeColor="background1"/>
      </w:rPr>
      <w:tblPr/>
      <w:tcPr>
        <w:tcBorders>
          <w:top w:val="single" w:sz="8" w:space="0" w:color="BE48B8" w:themeColor="accent4" w:themeTint="BF"/>
          <w:left w:val="single" w:sz="8" w:space="0" w:color="BE48B8" w:themeColor="accent4" w:themeTint="BF"/>
          <w:bottom w:val="single" w:sz="8" w:space="0" w:color="BE48B8" w:themeColor="accent4" w:themeTint="BF"/>
          <w:right w:val="single" w:sz="8" w:space="0" w:color="BE48B8" w:themeColor="accent4" w:themeTint="BF"/>
          <w:insideH w:val="nil"/>
          <w:insideV w:val="nil"/>
        </w:tcBorders>
        <w:shd w:val="clear" w:color="auto" w:fill="852F81" w:themeFill="accent4"/>
      </w:tcPr>
    </w:tblStylePr>
    <w:tblStylePr w:type="lastRow">
      <w:pPr>
        <w:spacing w:before="0" w:after="0" w:line="240" w:lineRule="auto"/>
      </w:pPr>
      <w:rPr>
        <w:b/>
        <w:bCs/>
      </w:rPr>
      <w:tblPr/>
      <w:tcPr>
        <w:tcBorders>
          <w:top w:val="double" w:sz="6" w:space="0" w:color="BE48B8" w:themeColor="accent4" w:themeTint="BF"/>
          <w:left w:val="single" w:sz="8" w:space="0" w:color="BE48B8" w:themeColor="accent4" w:themeTint="BF"/>
          <w:bottom w:val="single" w:sz="8" w:space="0" w:color="BE48B8" w:themeColor="accent4" w:themeTint="BF"/>
          <w:right w:val="single" w:sz="8" w:space="0" w:color="BE48B8" w:themeColor="accent4" w:themeTint="BF"/>
          <w:insideH w:val="nil"/>
          <w:insideV w:val="nil"/>
        </w:tcBorders>
      </w:tcPr>
    </w:tblStylePr>
    <w:tblStylePr w:type="firstCol">
      <w:rPr>
        <w:b/>
        <w:bCs/>
      </w:rPr>
    </w:tblStylePr>
    <w:tblStylePr w:type="lastCol">
      <w:rPr>
        <w:b/>
        <w:bCs/>
      </w:rPr>
    </w:tblStylePr>
    <w:tblStylePr w:type="band1Vert">
      <w:tblPr/>
      <w:tcPr>
        <w:shd w:val="clear" w:color="auto" w:fill="E9C2E7" w:themeFill="accent4" w:themeFillTint="3F"/>
      </w:tcPr>
    </w:tblStylePr>
    <w:tblStylePr w:type="band1Horz">
      <w:tblPr/>
      <w:tcPr>
        <w:tcBorders>
          <w:insideH w:val="nil"/>
          <w:insideV w:val="nil"/>
        </w:tcBorders>
        <w:shd w:val="clear" w:color="auto" w:fill="E9C2E7"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63A0BF" w:themeColor="accent3" w:themeTint="BF"/>
        <w:left w:val="single" w:sz="8" w:space="0" w:color="63A0BF" w:themeColor="accent3" w:themeTint="BF"/>
        <w:bottom w:val="single" w:sz="8" w:space="0" w:color="63A0BF" w:themeColor="accent3" w:themeTint="BF"/>
        <w:right w:val="single" w:sz="8" w:space="0" w:color="63A0BF" w:themeColor="accent3" w:themeTint="BF"/>
        <w:insideH w:val="single" w:sz="8" w:space="0" w:color="63A0BF" w:themeColor="accent3" w:themeTint="BF"/>
      </w:tblBorders>
    </w:tblPr>
    <w:tblStylePr w:type="firstRow">
      <w:pPr>
        <w:spacing w:before="0" w:after="0" w:line="240" w:lineRule="auto"/>
      </w:pPr>
      <w:rPr>
        <w:b/>
        <w:bCs/>
        <w:color w:val="FFFFFF" w:themeColor="background1"/>
      </w:rPr>
      <w:tblPr/>
      <w:tcPr>
        <w:tcBorders>
          <w:top w:val="single" w:sz="8" w:space="0" w:color="63A0BF" w:themeColor="accent3" w:themeTint="BF"/>
          <w:left w:val="single" w:sz="8" w:space="0" w:color="63A0BF" w:themeColor="accent3" w:themeTint="BF"/>
          <w:bottom w:val="single" w:sz="8" w:space="0" w:color="63A0BF" w:themeColor="accent3" w:themeTint="BF"/>
          <w:right w:val="single" w:sz="8" w:space="0" w:color="63A0BF" w:themeColor="accent3" w:themeTint="BF"/>
          <w:insideH w:val="nil"/>
          <w:insideV w:val="nil"/>
        </w:tcBorders>
        <w:shd w:val="clear" w:color="auto" w:fill="3F7C9B" w:themeFill="accent3"/>
      </w:tcPr>
    </w:tblStylePr>
    <w:tblStylePr w:type="lastRow">
      <w:pPr>
        <w:spacing w:before="0" w:after="0" w:line="240" w:lineRule="auto"/>
      </w:pPr>
      <w:rPr>
        <w:b/>
        <w:bCs/>
      </w:rPr>
      <w:tblPr/>
      <w:tcPr>
        <w:tcBorders>
          <w:top w:val="double" w:sz="6" w:space="0" w:color="63A0BF" w:themeColor="accent3" w:themeTint="BF"/>
          <w:left w:val="single" w:sz="8" w:space="0" w:color="63A0BF" w:themeColor="accent3" w:themeTint="BF"/>
          <w:bottom w:val="single" w:sz="8" w:space="0" w:color="63A0BF" w:themeColor="accent3" w:themeTint="BF"/>
          <w:right w:val="single" w:sz="8" w:space="0" w:color="63A0BF"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FEA" w:themeFill="accent3" w:themeFillTint="3F"/>
      </w:tcPr>
    </w:tblStylePr>
    <w:tblStylePr w:type="band1Horz">
      <w:tblPr/>
      <w:tcPr>
        <w:tcBorders>
          <w:insideH w:val="nil"/>
          <w:insideV w:val="nil"/>
        </w:tcBorders>
        <w:shd w:val="clear" w:color="auto" w:fill="CBDFEA"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97877B" w:themeColor="accent2" w:themeTint="BF"/>
        <w:left w:val="single" w:sz="8" w:space="0" w:color="97877B" w:themeColor="accent2" w:themeTint="BF"/>
        <w:bottom w:val="single" w:sz="8" w:space="0" w:color="97877B" w:themeColor="accent2" w:themeTint="BF"/>
        <w:right w:val="single" w:sz="8" w:space="0" w:color="97877B" w:themeColor="accent2" w:themeTint="BF"/>
        <w:insideH w:val="single" w:sz="8" w:space="0" w:color="97877B" w:themeColor="accent2" w:themeTint="BF"/>
      </w:tblBorders>
    </w:tblPr>
    <w:tblStylePr w:type="firstRow">
      <w:pPr>
        <w:spacing w:before="0" w:after="0" w:line="240" w:lineRule="auto"/>
      </w:pPr>
      <w:rPr>
        <w:b/>
        <w:bCs/>
        <w:color w:val="FFFFFF" w:themeColor="background1"/>
      </w:rPr>
      <w:tblPr/>
      <w:tcPr>
        <w:tcBorders>
          <w:top w:val="single" w:sz="8" w:space="0" w:color="97877B" w:themeColor="accent2" w:themeTint="BF"/>
          <w:left w:val="single" w:sz="8" w:space="0" w:color="97877B" w:themeColor="accent2" w:themeTint="BF"/>
          <w:bottom w:val="single" w:sz="8" w:space="0" w:color="97877B" w:themeColor="accent2" w:themeTint="BF"/>
          <w:right w:val="single" w:sz="8" w:space="0" w:color="97877B" w:themeColor="accent2" w:themeTint="BF"/>
          <w:insideH w:val="nil"/>
          <w:insideV w:val="nil"/>
        </w:tcBorders>
        <w:shd w:val="clear" w:color="auto" w:fill="6D6056" w:themeFill="accent2"/>
      </w:tcPr>
    </w:tblStylePr>
    <w:tblStylePr w:type="lastRow">
      <w:pPr>
        <w:spacing w:before="0" w:after="0" w:line="240" w:lineRule="auto"/>
      </w:pPr>
      <w:rPr>
        <w:b/>
        <w:bCs/>
      </w:rPr>
      <w:tblPr/>
      <w:tcPr>
        <w:tcBorders>
          <w:top w:val="double" w:sz="6" w:space="0" w:color="97877B" w:themeColor="accent2" w:themeTint="BF"/>
          <w:left w:val="single" w:sz="8" w:space="0" w:color="97877B" w:themeColor="accent2" w:themeTint="BF"/>
          <w:bottom w:val="single" w:sz="8" w:space="0" w:color="97877B" w:themeColor="accent2" w:themeTint="BF"/>
          <w:right w:val="single" w:sz="8" w:space="0" w:color="97877B" w:themeColor="accent2" w:themeTint="BF"/>
          <w:insideH w:val="nil"/>
          <w:insideV w:val="nil"/>
        </w:tcBorders>
      </w:tcPr>
    </w:tblStylePr>
    <w:tblStylePr w:type="firstCol">
      <w:rPr>
        <w:b/>
        <w:bCs/>
      </w:rPr>
    </w:tblStylePr>
    <w:tblStylePr w:type="lastCol">
      <w:rPr>
        <w:b/>
        <w:bCs/>
      </w:rPr>
    </w:tblStylePr>
    <w:tblStylePr w:type="band1Vert">
      <w:tblPr/>
      <w:tcPr>
        <w:shd w:val="clear" w:color="auto" w:fill="DCD7D3" w:themeFill="accent2" w:themeFillTint="3F"/>
      </w:tcPr>
    </w:tblStylePr>
    <w:tblStylePr w:type="band1Horz">
      <w:tblPr/>
      <w:tcPr>
        <w:tcBorders>
          <w:insideH w:val="nil"/>
          <w:insideV w:val="nil"/>
        </w:tcBorders>
        <w:shd w:val="clear" w:color="auto" w:fill="DCD7D3"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D5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56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56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56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56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AA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AAC3"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6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E86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E86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E86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E86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EE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EEA4"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C2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52F8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52F8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52F8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52F8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85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85D0"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F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7C9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7C9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7C9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7C9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C0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C0D5"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7D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D605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D605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D605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D605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9AFA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9AFA7"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FC4E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8348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8348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8348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8348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E89D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E89DA"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15688" w:themeColor="accent6"/>
        <w:left w:val="single" w:sz="8" w:space="0" w:color="B15688" w:themeColor="accent6"/>
        <w:bottom w:val="single" w:sz="8" w:space="0" w:color="B15688" w:themeColor="accent6"/>
        <w:right w:val="single" w:sz="8" w:space="0" w:color="B15688" w:themeColor="accent6"/>
        <w:insideH w:val="single" w:sz="8" w:space="0" w:color="B15688" w:themeColor="accent6"/>
        <w:insideV w:val="single" w:sz="8" w:space="0" w:color="B15688" w:themeColor="accent6"/>
      </w:tblBorders>
    </w:tblPr>
    <w:tcPr>
      <w:shd w:val="clear" w:color="auto" w:fill="EBD5E1" w:themeFill="accent6" w:themeFillTint="3F"/>
    </w:tcPr>
    <w:tblStylePr w:type="firstRow">
      <w:rPr>
        <w:b/>
        <w:bCs/>
        <w:color w:val="000000" w:themeColor="text1"/>
      </w:rPr>
      <w:tblPr/>
      <w:tcPr>
        <w:shd w:val="clear" w:color="auto" w:fill="F7EE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DDE7" w:themeFill="accent6" w:themeFillTint="33"/>
      </w:tcPr>
    </w:tblStylePr>
    <w:tblStylePr w:type="band1Vert">
      <w:tblPr/>
      <w:tcPr>
        <w:shd w:val="clear" w:color="auto" w:fill="D8AAC3" w:themeFill="accent6" w:themeFillTint="7F"/>
      </w:tcPr>
    </w:tblStylePr>
    <w:tblStylePr w:type="band1Horz">
      <w:tblPr/>
      <w:tcPr>
        <w:tcBorders>
          <w:insideH w:val="single" w:sz="6" w:space="0" w:color="B15688" w:themeColor="accent6"/>
          <w:insideV w:val="single" w:sz="6" w:space="0" w:color="B15688" w:themeColor="accent6"/>
        </w:tcBorders>
        <w:shd w:val="clear" w:color="auto" w:fill="D8AAC3"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E864A" w:themeColor="accent5"/>
        <w:left w:val="single" w:sz="8" w:space="0" w:color="0E864A" w:themeColor="accent5"/>
        <w:bottom w:val="single" w:sz="8" w:space="0" w:color="0E864A" w:themeColor="accent5"/>
        <w:right w:val="single" w:sz="8" w:space="0" w:color="0E864A" w:themeColor="accent5"/>
        <w:insideH w:val="single" w:sz="8" w:space="0" w:color="0E864A" w:themeColor="accent5"/>
        <w:insideV w:val="single" w:sz="8" w:space="0" w:color="0E864A" w:themeColor="accent5"/>
      </w:tblBorders>
    </w:tblPr>
    <w:tcPr>
      <w:shd w:val="clear" w:color="auto" w:fill="ADF6D2" w:themeFill="accent5" w:themeFillTint="3F"/>
    </w:tcPr>
    <w:tblStylePr w:type="firstRow">
      <w:rPr>
        <w:b/>
        <w:bCs/>
        <w:color w:val="000000" w:themeColor="text1"/>
      </w:rPr>
      <w:tblPr/>
      <w:tcPr>
        <w:shd w:val="clear" w:color="auto" w:fill="DEFB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8DA" w:themeFill="accent5" w:themeFillTint="33"/>
      </w:tcPr>
    </w:tblStylePr>
    <w:tblStylePr w:type="band1Vert">
      <w:tblPr/>
      <w:tcPr>
        <w:shd w:val="clear" w:color="auto" w:fill="5BEEA4" w:themeFill="accent5" w:themeFillTint="7F"/>
      </w:tcPr>
    </w:tblStylePr>
    <w:tblStylePr w:type="band1Horz">
      <w:tblPr/>
      <w:tcPr>
        <w:tcBorders>
          <w:insideH w:val="single" w:sz="6" w:space="0" w:color="0E864A" w:themeColor="accent5"/>
          <w:insideV w:val="single" w:sz="6" w:space="0" w:color="0E864A" w:themeColor="accent5"/>
        </w:tcBorders>
        <w:shd w:val="clear" w:color="auto" w:fill="5BEEA4"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52F81" w:themeColor="accent4"/>
        <w:left w:val="single" w:sz="8" w:space="0" w:color="852F81" w:themeColor="accent4"/>
        <w:bottom w:val="single" w:sz="8" w:space="0" w:color="852F81" w:themeColor="accent4"/>
        <w:right w:val="single" w:sz="8" w:space="0" w:color="852F81" w:themeColor="accent4"/>
        <w:insideH w:val="single" w:sz="8" w:space="0" w:color="852F81" w:themeColor="accent4"/>
        <w:insideV w:val="single" w:sz="8" w:space="0" w:color="852F81" w:themeColor="accent4"/>
      </w:tblBorders>
    </w:tblPr>
    <w:tcPr>
      <w:shd w:val="clear" w:color="auto" w:fill="E9C2E7" w:themeFill="accent4" w:themeFillTint="3F"/>
    </w:tcPr>
    <w:tblStylePr w:type="firstRow">
      <w:rPr>
        <w:b/>
        <w:bCs/>
        <w:color w:val="000000" w:themeColor="text1"/>
      </w:rPr>
      <w:tblPr/>
      <w:tcPr>
        <w:shd w:val="clear" w:color="auto" w:fill="F6E6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EEC" w:themeFill="accent4" w:themeFillTint="33"/>
      </w:tcPr>
    </w:tblStylePr>
    <w:tblStylePr w:type="band1Vert">
      <w:tblPr/>
      <w:tcPr>
        <w:shd w:val="clear" w:color="auto" w:fill="D485D0" w:themeFill="accent4" w:themeFillTint="7F"/>
      </w:tcPr>
    </w:tblStylePr>
    <w:tblStylePr w:type="band1Horz">
      <w:tblPr/>
      <w:tcPr>
        <w:tcBorders>
          <w:insideH w:val="single" w:sz="6" w:space="0" w:color="852F81" w:themeColor="accent4"/>
          <w:insideV w:val="single" w:sz="6" w:space="0" w:color="852F81" w:themeColor="accent4"/>
        </w:tcBorders>
        <w:shd w:val="clear" w:color="auto" w:fill="D485D0"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F7C9B" w:themeColor="accent3"/>
        <w:left w:val="single" w:sz="8" w:space="0" w:color="3F7C9B" w:themeColor="accent3"/>
        <w:bottom w:val="single" w:sz="8" w:space="0" w:color="3F7C9B" w:themeColor="accent3"/>
        <w:right w:val="single" w:sz="8" w:space="0" w:color="3F7C9B" w:themeColor="accent3"/>
        <w:insideH w:val="single" w:sz="8" w:space="0" w:color="3F7C9B" w:themeColor="accent3"/>
        <w:insideV w:val="single" w:sz="8" w:space="0" w:color="3F7C9B" w:themeColor="accent3"/>
      </w:tblBorders>
    </w:tblPr>
    <w:tcPr>
      <w:shd w:val="clear" w:color="auto" w:fill="CBDFEA" w:themeFill="accent3" w:themeFillTint="3F"/>
    </w:tcPr>
    <w:tblStylePr w:type="firstRow">
      <w:rPr>
        <w:b/>
        <w:bCs/>
        <w:color w:val="000000" w:themeColor="text1"/>
      </w:rPr>
      <w:tblPr/>
      <w:tcPr>
        <w:shd w:val="clear" w:color="auto" w:fill="EAF2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5EE" w:themeFill="accent3" w:themeFillTint="33"/>
      </w:tcPr>
    </w:tblStylePr>
    <w:tblStylePr w:type="band1Vert">
      <w:tblPr/>
      <w:tcPr>
        <w:shd w:val="clear" w:color="auto" w:fill="97C0D5" w:themeFill="accent3" w:themeFillTint="7F"/>
      </w:tcPr>
    </w:tblStylePr>
    <w:tblStylePr w:type="band1Horz">
      <w:tblPr/>
      <w:tcPr>
        <w:tcBorders>
          <w:insideH w:val="single" w:sz="6" w:space="0" w:color="3F7C9B" w:themeColor="accent3"/>
          <w:insideV w:val="single" w:sz="6" w:space="0" w:color="3F7C9B" w:themeColor="accent3"/>
        </w:tcBorders>
        <w:shd w:val="clear" w:color="auto" w:fill="97C0D5"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D6056" w:themeColor="accent2"/>
        <w:left w:val="single" w:sz="8" w:space="0" w:color="6D6056" w:themeColor="accent2"/>
        <w:bottom w:val="single" w:sz="8" w:space="0" w:color="6D6056" w:themeColor="accent2"/>
        <w:right w:val="single" w:sz="8" w:space="0" w:color="6D6056" w:themeColor="accent2"/>
        <w:insideH w:val="single" w:sz="8" w:space="0" w:color="6D6056" w:themeColor="accent2"/>
        <w:insideV w:val="single" w:sz="8" w:space="0" w:color="6D6056" w:themeColor="accent2"/>
      </w:tblBorders>
    </w:tblPr>
    <w:tcPr>
      <w:shd w:val="clear" w:color="auto" w:fill="DCD7D3" w:themeFill="accent2" w:themeFillTint="3F"/>
    </w:tcPr>
    <w:tblStylePr w:type="firstRow">
      <w:rPr>
        <w:b/>
        <w:bCs/>
        <w:color w:val="000000" w:themeColor="text1"/>
      </w:rPr>
      <w:tblPr/>
      <w:tcPr>
        <w:shd w:val="clear" w:color="auto" w:fill="F1EF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DEDB" w:themeFill="accent2" w:themeFillTint="33"/>
      </w:tcPr>
    </w:tblStylePr>
    <w:tblStylePr w:type="band1Vert">
      <w:tblPr/>
      <w:tcPr>
        <w:shd w:val="clear" w:color="auto" w:fill="B9AFA7" w:themeFill="accent2" w:themeFillTint="7F"/>
      </w:tcPr>
    </w:tblStylePr>
    <w:tblStylePr w:type="band1Horz">
      <w:tblPr/>
      <w:tcPr>
        <w:tcBorders>
          <w:insideH w:val="single" w:sz="6" w:space="0" w:color="6D6056" w:themeColor="accent2"/>
          <w:insideV w:val="single" w:sz="6" w:space="0" w:color="6D6056" w:themeColor="accent2"/>
        </w:tcBorders>
        <w:shd w:val="clear" w:color="auto" w:fill="B9AFA7"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8348B" w:themeColor="accent1"/>
        <w:left w:val="single" w:sz="8" w:space="0" w:color="28348B" w:themeColor="accent1"/>
        <w:bottom w:val="single" w:sz="8" w:space="0" w:color="28348B" w:themeColor="accent1"/>
        <w:right w:val="single" w:sz="8" w:space="0" w:color="28348B" w:themeColor="accent1"/>
        <w:insideH w:val="single" w:sz="8" w:space="0" w:color="28348B" w:themeColor="accent1"/>
        <w:insideV w:val="single" w:sz="8" w:space="0" w:color="28348B" w:themeColor="accent1"/>
      </w:tblBorders>
    </w:tblPr>
    <w:tcPr>
      <w:shd w:val="clear" w:color="auto" w:fill="BFC4EC" w:themeFill="accent1" w:themeFillTint="3F"/>
    </w:tcPr>
    <w:tblStylePr w:type="firstRow">
      <w:rPr>
        <w:b/>
        <w:bCs/>
        <w:color w:val="000000" w:themeColor="text1"/>
      </w:rPr>
      <w:tblPr/>
      <w:tcPr>
        <w:shd w:val="clear" w:color="auto" w:fill="E5E7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BCFF0" w:themeFill="accent1" w:themeFillTint="33"/>
      </w:tcPr>
    </w:tblStylePr>
    <w:tblStylePr w:type="band1Vert">
      <w:tblPr/>
      <w:tcPr>
        <w:shd w:val="clear" w:color="auto" w:fill="7E89DA" w:themeFill="accent1" w:themeFillTint="7F"/>
      </w:tcPr>
    </w:tblStylePr>
    <w:tblStylePr w:type="band1Horz">
      <w:tblPr/>
      <w:tcPr>
        <w:tcBorders>
          <w:insideH w:val="single" w:sz="6" w:space="0" w:color="28348B" w:themeColor="accent1"/>
          <w:insideV w:val="single" w:sz="6" w:space="0" w:color="28348B" w:themeColor="accent1"/>
        </w:tcBorders>
        <w:shd w:val="clear" w:color="auto" w:fill="7E89DA"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C480A5" w:themeColor="accent6" w:themeTint="BF"/>
        <w:left w:val="single" w:sz="8" w:space="0" w:color="C480A5" w:themeColor="accent6" w:themeTint="BF"/>
        <w:bottom w:val="single" w:sz="8" w:space="0" w:color="C480A5" w:themeColor="accent6" w:themeTint="BF"/>
        <w:right w:val="single" w:sz="8" w:space="0" w:color="C480A5" w:themeColor="accent6" w:themeTint="BF"/>
        <w:insideH w:val="single" w:sz="8" w:space="0" w:color="C480A5" w:themeColor="accent6" w:themeTint="BF"/>
        <w:insideV w:val="single" w:sz="8" w:space="0" w:color="C480A5" w:themeColor="accent6" w:themeTint="BF"/>
      </w:tblBorders>
    </w:tblPr>
    <w:tcPr>
      <w:shd w:val="clear" w:color="auto" w:fill="EBD5E1" w:themeFill="accent6" w:themeFillTint="3F"/>
    </w:tcPr>
    <w:tblStylePr w:type="firstRow">
      <w:rPr>
        <w:b/>
        <w:bCs/>
      </w:rPr>
    </w:tblStylePr>
    <w:tblStylePr w:type="lastRow">
      <w:rPr>
        <w:b/>
        <w:bCs/>
      </w:rPr>
      <w:tblPr/>
      <w:tcPr>
        <w:tcBorders>
          <w:top w:val="single" w:sz="18" w:space="0" w:color="C480A5" w:themeColor="accent6" w:themeTint="BF"/>
        </w:tcBorders>
      </w:tcPr>
    </w:tblStylePr>
    <w:tblStylePr w:type="firstCol">
      <w:rPr>
        <w:b/>
        <w:bCs/>
      </w:rPr>
    </w:tblStylePr>
    <w:tblStylePr w:type="lastCol">
      <w:rPr>
        <w:b/>
        <w:bCs/>
      </w:rPr>
    </w:tblStylePr>
    <w:tblStylePr w:type="band1Vert">
      <w:tblPr/>
      <w:tcPr>
        <w:shd w:val="clear" w:color="auto" w:fill="D8AAC3" w:themeFill="accent6" w:themeFillTint="7F"/>
      </w:tcPr>
    </w:tblStylePr>
    <w:tblStylePr w:type="band1Horz">
      <w:tblPr/>
      <w:tcPr>
        <w:shd w:val="clear" w:color="auto" w:fill="D8AAC3"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16D876" w:themeColor="accent5" w:themeTint="BF"/>
        <w:left w:val="single" w:sz="8" w:space="0" w:color="16D876" w:themeColor="accent5" w:themeTint="BF"/>
        <w:bottom w:val="single" w:sz="8" w:space="0" w:color="16D876" w:themeColor="accent5" w:themeTint="BF"/>
        <w:right w:val="single" w:sz="8" w:space="0" w:color="16D876" w:themeColor="accent5" w:themeTint="BF"/>
        <w:insideH w:val="single" w:sz="8" w:space="0" w:color="16D876" w:themeColor="accent5" w:themeTint="BF"/>
        <w:insideV w:val="single" w:sz="8" w:space="0" w:color="16D876" w:themeColor="accent5" w:themeTint="BF"/>
      </w:tblBorders>
    </w:tblPr>
    <w:tcPr>
      <w:shd w:val="clear" w:color="auto" w:fill="ADF6D2" w:themeFill="accent5" w:themeFillTint="3F"/>
    </w:tcPr>
    <w:tblStylePr w:type="firstRow">
      <w:rPr>
        <w:b/>
        <w:bCs/>
      </w:rPr>
    </w:tblStylePr>
    <w:tblStylePr w:type="lastRow">
      <w:rPr>
        <w:b/>
        <w:bCs/>
      </w:rPr>
      <w:tblPr/>
      <w:tcPr>
        <w:tcBorders>
          <w:top w:val="single" w:sz="18" w:space="0" w:color="16D876" w:themeColor="accent5" w:themeTint="BF"/>
        </w:tcBorders>
      </w:tcPr>
    </w:tblStylePr>
    <w:tblStylePr w:type="firstCol">
      <w:rPr>
        <w:b/>
        <w:bCs/>
      </w:rPr>
    </w:tblStylePr>
    <w:tblStylePr w:type="lastCol">
      <w:rPr>
        <w:b/>
        <w:bCs/>
      </w:rPr>
    </w:tblStylePr>
    <w:tblStylePr w:type="band1Vert">
      <w:tblPr/>
      <w:tcPr>
        <w:shd w:val="clear" w:color="auto" w:fill="5BEEA4" w:themeFill="accent5" w:themeFillTint="7F"/>
      </w:tcPr>
    </w:tblStylePr>
    <w:tblStylePr w:type="band1Horz">
      <w:tblPr/>
      <w:tcPr>
        <w:shd w:val="clear" w:color="auto" w:fill="5BEEA4"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BE48B8" w:themeColor="accent4" w:themeTint="BF"/>
        <w:left w:val="single" w:sz="8" w:space="0" w:color="BE48B8" w:themeColor="accent4" w:themeTint="BF"/>
        <w:bottom w:val="single" w:sz="8" w:space="0" w:color="BE48B8" w:themeColor="accent4" w:themeTint="BF"/>
        <w:right w:val="single" w:sz="8" w:space="0" w:color="BE48B8" w:themeColor="accent4" w:themeTint="BF"/>
        <w:insideH w:val="single" w:sz="8" w:space="0" w:color="BE48B8" w:themeColor="accent4" w:themeTint="BF"/>
        <w:insideV w:val="single" w:sz="8" w:space="0" w:color="BE48B8" w:themeColor="accent4" w:themeTint="BF"/>
      </w:tblBorders>
    </w:tblPr>
    <w:tcPr>
      <w:shd w:val="clear" w:color="auto" w:fill="E9C2E7" w:themeFill="accent4" w:themeFillTint="3F"/>
    </w:tcPr>
    <w:tblStylePr w:type="firstRow">
      <w:rPr>
        <w:b/>
        <w:bCs/>
      </w:rPr>
    </w:tblStylePr>
    <w:tblStylePr w:type="lastRow">
      <w:rPr>
        <w:b/>
        <w:bCs/>
      </w:rPr>
      <w:tblPr/>
      <w:tcPr>
        <w:tcBorders>
          <w:top w:val="single" w:sz="18" w:space="0" w:color="BE48B8" w:themeColor="accent4" w:themeTint="BF"/>
        </w:tcBorders>
      </w:tcPr>
    </w:tblStylePr>
    <w:tblStylePr w:type="firstCol">
      <w:rPr>
        <w:b/>
        <w:bCs/>
      </w:rPr>
    </w:tblStylePr>
    <w:tblStylePr w:type="lastCol">
      <w:rPr>
        <w:b/>
        <w:bCs/>
      </w:rPr>
    </w:tblStylePr>
    <w:tblStylePr w:type="band1Vert">
      <w:tblPr/>
      <w:tcPr>
        <w:shd w:val="clear" w:color="auto" w:fill="D485D0" w:themeFill="accent4" w:themeFillTint="7F"/>
      </w:tcPr>
    </w:tblStylePr>
    <w:tblStylePr w:type="band1Horz">
      <w:tblPr/>
      <w:tcPr>
        <w:shd w:val="clear" w:color="auto" w:fill="D485D0"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63A0BF" w:themeColor="accent3" w:themeTint="BF"/>
        <w:left w:val="single" w:sz="8" w:space="0" w:color="63A0BF" w:themeColor="accent3" w:themeTint="BF"/>
        <w:bottom w:val="single" w:sz="8" w:space="0" w:color="63A0BF" w:themeColor="accent3" w:themeTint="BF"/>
        <w:right w:val="single" w:sz="8" w:space="0" w:color="63A0BF" w:themeColor="accent3" w:themeTint="BF"/>
        <w:insideH w:val="single" w:sz="8" w:space="0" w:color="63A0BF" w:themeColor="accent3" w:themeTint="BF"/>
        <w:insideV w:val="single" w:sz="8" w:space="0" w:color="63A0BF" w:themeColor="accent3" w:themeTint="BF"/>
      </w:tblBorders>
    </w:tblPr>
    <w:tcPr>
      <w:shd w:val="clear" w:color="auto" w:fill="CBDFEA" w:themeFill="accent3" w:themeFillTint="3F"/>
    </w:tcPr>
    <w:tblStylePr w:type="firstRow">
      <w:rPr>
        <w:b/>
        <w:bCs/>
      </w:rPr>
    </w:tblStylePr>
    <w:tblStylePr w:type="lastRow">
      <w:rPr>
        <w:b/>
        <w:bCs/>
      </w:rPr>
      <w:tblPr/>
      <w:tcPr>
        <w:tcBorders>
          <w:top w:val="single" w:sz="18" w:space="0" w:color="63A0BF" w:themeColor="accent3" w:themeTint="BF"/>
        </w:tcBorders>
      </w:tcPr>
    </w:tblStylePr>
    <w:tblStylePr w:type="firstCol">
      <w:rPr>
        <w:b/>
        <w:bCs/>
      </w:rPr>
    </w:tblStylePr>
    <w:tblStylePr w:type="lastCol">
      <w:rPr>
        <w:b/>
        <w:bCs/>
      </w:rPr>
    </w:tblStylePr>
    <w:tblStylePr w:type="band1Vert">
      <w:tblPr/>
      <w:tcPr>
        <w:shd w:val="clear" w:color="auto" w:fill="97C0D5" w:themeFill="accent3" w:themeFillTint="7F"/>
      </w:tcPr>
    </w:tblStylePr>
    <w:tblStylePr w:type="band1Horz">
      <w:tblPr/>
      <w:tcPr>
        <w:shd w:val="clear" w:color="auto" w:fill="97C0D5"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97877B" w:themeColor="accent2" w:themeTint="BF"/>
        <w:left w:val="single" w:sz="8" w:space="0" w:color="97877B" w:themeColor="accent2" w:themeTint="BF"/>
        <w:bottom w:val="single" w:sz="8" w:space="0" w:color="97877B" w:themeColor="accent2" w:themeTint="BF"/>
        <w:right w:val="single" w:sz="8" w:space="0" w:color="97877B" w:themeColor="accent2" w:themeTint="BF"/>
        <w:insideH w:val="single" w:sz="8" w:space="0" w:color="97877B" w:themeColor="accent2" w:themeTint="BF"/>
        <w:insideV w:val="single" w:sz="8" w:space="0" w:color="97877B" w:themeColor="accent2" w:themeTint="BF"/>
      </w:tblBorders>
    </w:tblPr>
    <w:tcPr>
      <w:shd w:val="clear" w:color="auto" w:fill="DCD7D3" w:themeFill="accent2" w:themeFillTint="3F"/>
    </w:tcPr>
    <w:tblStylePr w:type="firstRow">
      <w:rPr>
        <w:b/>
        <w:bCs/>
      </w:rPr>
    </w:tblStylePr>
    <w:tblStylePr w:type="lastRow">
      <w:rPr>
        <w:b/>
        <w:bCs/>
      </w:rPr>
      <w:tblPr/>
      <w:tcPr>
        <w:tcBorders>
          <w:top w:val="single" w:sz="18" w:space="0" w:color="97877B" w:themeColor="accent2" w:themeTint="BF"/>
        </w:tcBorders>
      </w:tcPr>
    </w:tblStylePr>
    <w:tblStylePr w:type="firstCol">
      <w:rPr>
        <w:b/>
        <w:bCs/>
      </w:rPr>
    </w:tblStylePr>
    <w:tblStylePr w:type="lastCol">
      <w:rPr>
        <w:b/>
        <w:bCs/>
      </w:rPr>
    </w:tblStylePr>
    <w:tblStylePr w:type="band1Vert">
      <w:tblPr/>
      <w:tcPr>
        <w:shd w:val="clear" w:color="auto" w:fill="B9AFA7" w:themeFill="accent2" w:themeFillTint="7F"/>
      </w:tcPr>
    </w:tblStylePr>
    <w:tblStylePr w:type="band1Horz">
      <w:tblPr/>
      <w:tcPr>
        <w:shd w:val="clear" w:color="auto" w:fill="B9AFA7"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3E4EC7" w:themeColor="accent1" w:themeTint="BF"/>
        <w:left w:val="single" w:sz="8" w:space="0" w:color="3E4EC7" w:themeColor="accent1" w:themeTint="BF"/>
        <w:bottom w:val="single" w:sz="8" w:space="0" w:color="3E4EC7" w:themeColor="accent1" w:themeTint="BF"/>
        <w:right w:val="single" w:sz="8" w:space="0" w:color="3E4EC7" w:themeColor="accent1" w:themeTint="BF"/>
        <w:insideH w:val="single" w:sz="8" w:space="0" w:color="3E4EC7" w:themeColor="accent1" w:themeTint="BF"/>
        <w:insideV w:val="single" w:sz="8" w:space="0" w:color="3E4EC7" w:themeColor="accent1" w:themeTint="BF"/>
      </w:tblBorders>
    </w:tblPr>
    <w:tcPr>
      <w:shd w:val="clear" w:color="auto" w:fill="BFC4EC" w:themeFill="accent1" w:themeFillTint="3F"/>
    </w:tcPr>
    <w:tblStylePr w:type="firstRow">
      <w:rPr>
        <w:b/>
        <w:bCs/>
      </w:rPr>
    </w:tblStylePr>
    <w:tblStylePr w:type="lastRow">
      <w:rPr>
        <w:b/>
        <w:bCs/>
      </w:rPr>
      <w:tblPr/>
      <w:tcPr>
        <w:tcBorders>
          <w:top w:val="single" w:sz="18" w:space="0" w:color="3E4EC7" w:themeColor="accent1" w:themeTint="BF"/>
        </w:tcBorders>
      </w:tcPr>
    </w:tblStylePr>
    <w:tblStylePr w:type="firstCol">
      <w:rPr>
        <w:b/>
        <w:bCs/>
      </w:rPr>
    </w:tblStylePr>
    <w:tblStylePr w:type="lastCol">
      <w:rPr>
        <w:b/>
        <w:bCs/>
      </w:rPr>
    </w:tblStylePr>
    <w:tblStylePr w:type="band1Vert">
      <w:tblPr/>
      <w:tcPr>
        <w:shd w:val="clear" w:color="auto" w:fill="7E89DA" w:themeFill="accent1" w:themeFillTint="7F"/>
      </w:tcPr>
    </w:tblStylePr>
    <w:tblStylePr w:type="band1Horz">
      <w:tblPr/>
      <w:tcPr>
        <w:shd w:val="clear" w:color="auto" w:fill="7E89DA"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B156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929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63E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63E65" w:themeFill="accent6" w:themeFillShade="BF"/>
      </w:tcPr>
    </w:tblStylePr>
    <w:tblStylePr w:type="band1Vert">
      <w:tblPr/>
      <w:tcPr>
        <w:tcBorders>
          <w:top w:val="nil"/>
          <w:left w:val="nil"/>
          <w:bottom w:val="nil"/>
          <w:right w:val="nil"/>
          <w:insideH w:val="nil"/>
          <w:insideV w:val="nil"/>
        </w:tcBorders>
        <w:shd w:val="clear" w:color="auto" w:fill="863E65" w:themeFill="accent6" w:themeFillShade="BF"/>
      </w:tcPr>
    </w:tblStylePr>
    <w:tblStylePr w:type="band1Horz">
      <w:tblPr/>
      <w:tcPr>
        <w:tcBorders>
          <w:top w:val="nil"/>
          <w:left w:val="nil"/>
          <w:bottom w:val="nil"/>
          <w:right w:val="nil"/>
          <w:insideH w:val="nil"/>
          <w:insideV w:val="nil"/>
        </w:tcBorders>
        <w:shd w:val="clear" w:color="auto" w:fill="863E65"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0E86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A64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A6437" w:themeFill="accent5" w:themeFillShade="BF"/>
      </w:tcPr>
    </w:tblStylePr>
    <w:tblStylePr w:type="band1Vert">
      <w:tblPr/>
      <w:tcPr>
        <w:tcBorders>
          <w:top w:val="nil"/>
          <w:left w:val="nil"/>
          <w:bottom w:val="nil"/>
          <w:right w:val="nil"/>
          <w:insideH w:val="nil"/>
          <w:insideV w:val="nil"/>
        </w:tcBorders>
        <w:shd w:val="clear" w:color="auto" w:fill="0A6437" w:themeFill="accent5" w:themeFillShade="BF"/>
      </w:tcPr>
    </w:tblStylePr>
    <w:tblStylePr w:type="band1Horz">
      <w:tblPr/>
      <w:tcPr>
        <w:tcBorders>
          <w:top w:val="nil"/>
          <w:left w:val="nil"/>
          <w:bottom w:val="nil"/>
          <w:right w:val="nil"/>
          <w:insideH w:val="nil"/>
          <w:insideV w:val="nil"/>
        </w:tcBorders>
        <w:shd w:val="clear" w:color="auto" w:fill="0A6437"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852F8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217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3236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32360" w:themeFill="accent4" w:themeFillShade="BF"/>
      </w:tcPr>
    </w:tblStylePr>
    <w:tblStylePr w:type="band1Vert">
      <w:tblPr/>
      <w:tcPr>
        <w:tcBorders>
          <w:top w:val="nil"/>
          <w:left w:val="nil"/>
          <w:bottom w:val="nil"/>
          <w:right w:val="nil"/>
          <w:insideH w:val="nil"/>
          <w:insideV w:val="nil"/>
        </w:tcBorders>
        <w:shd w:val="clear" w:color="auto" w:fill="632360" w:themeFill="accent4" w:themeFillShade="BF"/>
      </w:tcPr>
    </w:tblStylePr>
    <w:tblStylePr w:type="band1Horz">
      <w:tblPr/>
      <w:tcPr>
        <w:tcBorders>
          <w:top w:val="nil"/>
          <w:left w:val="nil"/>
          <w:bottom w:val="nil"/>
          <w:right w:val="nil"/>
          <w:insideH w:val="nil"/>
          <w:insideV w:val="nil"/>
        </w:tcBorders>
        <w:shd w:val="clear" w:color="auto" w:fill="632360"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3F7C9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D4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F5C73"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F5C73" w:themeFill="accent3" w:themeFillShade="BF"/>
      </w:tcPr>
    </w:tblStylePr>
    <w:tblStylePr w:type="band1Vert">
      <w:tblPr/>
      <w:tcPr>
        <w:tcBorders>
          <w:top w:val="nil"/>
          <w:left w:val="nil"/>
          <w:bottom w:val="nil"/>
          <w:right w:val="nil"/>
          <w:insideH w:val="nil"/>
          <w:insideV w:val="nil"/>
        </w:tcBorders>
        <w:shd w:val="clear" w:color="auto" w:fill="2F5C73" w:themeFill="accent3" w:themeFillShade="BF"/>
      </w:tcPr>
    </w:tblStylePr>
    <w:tblStylePr w:type="band1Horz">
      <w:tblPr/>
      <w:tcPr>
        <w:tcBorders>
          <w:top w:val="nil"/>
          <w:left w:val="nil"/>
          <w:bottom w:val="nil"/>
          <w:right w:val="nil"/>
          <w:insideH w:val="nil"/>
          <w:insideV w:val="nil"/>
        </w:tcBorders>
        <w:shd w:val="clear" w:color="auto" w:fill="2F5C73"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6D605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62F2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1474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14740" w:themeFill="accent2" w:themeFillShade="BF"/>
      </w:tcPr>
    </w:tblStylePr>
    <w:tblStylePr w:type="band1Vert">
      <w:tblPr/>
      <w:tcPr>
        <w:tcBorders>
          <w:top w:val="nil"/>
          <w:left w:val="nil"/>
          <w:bottom w:val="nil"/>
          <w:right w:val="nil"/>
          <w:insideH w:val="nil"/>
          <w:insideV w:val="nil"/>
        </w:tcBorders>
        <w:shd w:val="clear" w:color="auto" w:fill="514740" w:themeFill="accent2" w:themeFillShade="BF"/>
      </w:tcPr>
    </w:tblStylePr>
    <w:tblStylePr w:type="band1Horz">
      <w:tblPr/>
      <w:tcPr>
        <w:tcBorders>
          <w:top w:val="nil"/>
          <w:left w:val="nil"/>
          <w:bottom w:val="nil"/>
          <w:right w:val="nil"/>
          <w:insideH w:val="nil"/>
          <w:insideV w:val="nil"/>
        </w:tcBorders>
        <w:shd w:val="clear" w:color="auto" w:fill="514740"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28348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4194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E266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E2668" w:themeFill="accent1" w:themeFillShade="BF"/>
      </w:tcPr>
    </w:tblStylePr>
    <w:tblStylePr w:type="band1Vert">
      <w:tblPr/>
      <w:tcPr>
        <w:tcBorders>
          <w:top w:val="nil"/>
          <w:left w:val="nil"/>
          <w:bottom w:val="nil"/>
          <w:right w:val="nil"/>
          <w:insideH w:val="nil"/>
          <w:insideV w:val="nil"/>
        </w:tcBorders>
        <w:shd w:val="clear" w:color="auto" w:fill="1E2668" w:themeFill="accent1" w:themeFillShade="BF"/>
      </w:tcPr>
    </w:tblStylePr>
    <w:tblStylePr w:type="band1Horz">
      <w:tblPr/>
      <w:tcPr>
        <w:tcBorders>
          <w:top w:val="nil"/>
          <w:left w:val="nil"/>
          <w:bottom w:val="nil"/>
          <w:right w:val="nil"/>
          <w:insideH w:val="nil"/>
          <w:insideV w:val="nil"/>
        </w:tcBorders>
        <w:shd w:val="clear" w:color="auto" w:fill="1E2668" w:themeFill="accent1" w:themeFillShade="BF"/>
      </w:tcPr>
    </w:tblStylePr>
  </w:style>
  <w:style w:type="paragraph" w:styleId="Bibliografie">
    <w:name w:val="Bibliography"/>
    <w:basedOn w:val="ZsysbasisNZa"/>
    <w:next w:val="BasistekstNZa"/>
    <w:uiPriority w:val="37"/>
    <w:semiHidden/>
    <w:rsid w:val="00E07762"/>
  </w:style>
  <w:style w:type="paragraph" w:styleId="Citaat">
    <w:name w:val="Quote"/>
    <w:basedOn w:val="ZsysbasisNZa"/>
    <w:next w:val="BasistekstNZa"/>
    <w:link w:val="CitaatChar"/>
    <w:uiPriority w:val="29"/>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NZa"/>
    <w:next w:val="BasistekstNZa"/>
    <w:link w:val="DuidelijkcitaatChar"/>
    <w:uiPriority w:val="30"/>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NZa"/>
    <w:basedOn w:val="Standaardalinea-lettertype"/>
    <w:uiPriority w:val="51"/>
    <w:semiHidden/>
    <w:rsid w:val="00E07762"/>
    <w:rPr>
      <w:vertAlign w:val="superscript"/>
    </w:rPr>
  </w:style>
  <w:style w:type="paragraph" w:styleId="Geenafstand">
    <w:name w:val="No Spacing"/>
    <w:basedOn w:val="ZsysbasisNZa"/>
    <w:next w:val="BasistekstNZa"/>
    <w:link w:val="GeenafstandChar"/>
    <w:uiPriority w:val="1"/>
    <w:semiHidden/>
    <w:rsid w:val="00D27D0E"/>
  </w:style>
  <w:style w:type="character" w:styleId="HTMLCode">
    <w:name w:val="HTML Code"/>
    <w:basedOn w:val="Standaardalinea-lettertype"/>
    <w:semiHidden/>
    <w:rsid w:val="00E07762"/>
    <w:rPr>
      <w:rFonts w:ascii="Consolas" w:hAnsi="Consolas"/>
      <w:sz w:val="20"/>
      <w:szCs w:val="20"/>
    </w:rPr>
  </w:style>
  <w:style w:type="character" w:styleId="HTMLDefinition">
    <w:name w:val="HTML Definition"/>
    <w:basedOn w:val="Standaardalinea-lettertype"/>
    <w:semiHidden/>
    <w:rsid w:val="00E07762"/>
    <w:rPr>
      <w:i/>
      <w:iCs/>
    </w:rPr>
  </w:style>
  <w:style w:type="character" w:styleId="HTMLVariable">
    <w:name w:val="HTML Variable"/>
    <w:basedOn w:val="Standaardalinea-lettertype"/>
    <w:semiHidden/>
    <w:rsid w:val="00E07762"/>
    <w:rPr>
      <w:i/>
      <w:iCs/>
    </w:rPr>
  </w:style>
  <w:style w:type="character" w:styleId="HTML-acroniem">
    <w:name w:val="HTML Acronym"/>
    <w:basedOn w:val="Standaardalinea-lettertype"/>
    <w:semiHidden/>
    <w:rsid w:val="00E07762"/>
  </w:style>
  <w:style w:type="character" w:styleId="HTML-citaat">
    <w:name w:val="HTML Cite"/>
    <w:basedOn w:val="Standaardalinea-lettertype"/>
    <w:semiHidden/>
    <w:rsid w:val="00E07762"/>
    <w:rPr>
      <w:i/>
      <w:iCs/>
    </w:rPr>
  </w:style>
  <w:style w:type="character" w:styleId="HTML-schrijfmachine">
    <w:name w:val="HTML Typewriter"/>
    <w:basedOn w:val="Standaardalinea-lettertype"/>
    <w:semiHidden/>
    <w:rsid w:val="00E07762"/>
    <w:rPr>
      <w:rFonts w:ascii="Consolas" w:hAnsi="Consolas"/>
      <w:sz w:val="20"/>
      <w:szCs w:val="20"/>
    </w:rPr>
  </w:style>
  <w:style w:type="character" w:styleId="HTML-toetsenbord">
    <w:name w:val="HTML Keyboard"/>
    <w:basedOn w:val="Standaardalinea-lettertype"/>
    <w:semiHidden/>
    <w:rsid w:val="00E07762"/>
    <w:rPr>
      <w:rFonts w:ascii="Consolas" w:hAnsi="Consolas"/>
      <w:sz w:val="20"/>
      <w:szCs w:val="20"/>
    </w:rPr>
  </w:style>
  <w:style w:type="character" w:styleId="HTML-voorbeeld">
    <w:name w:val="HTML Sample"/>
    <w:basedOn w:val="Standaardalinea-lettertype"/>
    <w:semiHidden/>
    <w:rsid w:val="00E07762"/>
    <w:rPr>
      <w:rFonts w:ascii="Consolas" w:hAnsi="Consolas"/>
      <w:sz w:val="24"/>
      <w:szCs w:val="24"/>
    </w:rPr>
  </w:style>
  <w:style w:type="paragraph" w:styleId="Kopvaninhoudsopgave">
    <w:name w:val="TOC Heading"/>
    <w:basedOn w:val="ZsysbasisNZa"/>
    <w:next w:val="BasistekstNZa"/>
    <w:uiPriority w:val="39"/>
    <w:semiHidden/>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NZa"/>
    <w:next w:val="BasistekstNZa"/>
    <w:uiPriority w:val="34"/>
    <w:qFormat/>
    <w:rsid w:val="00E7078D"/>
    <w:pPr>
      <w:ind w:left="720"/>
    </w:pPr>
  </w:style>
  <w:style w:type="character" w:styleId="Nadruk">
    <w:name w:val="Emphasis"/>
    <w:basedOn w:val="Standaardalinea-lettertype"/>
    <w:semiHidden/>
    <w:rsid w:val="00E07762"/>
    <w:rPr>
      <w:i/>
      <w:iCs/>
    </w:rPr>
  </w:style>
  <w:style w:type="character" w:styleId="Regelnummer">
    <w:name w:val="line number"/>
    <w:basedOn w:val="Standaardalinea-lettertype"/>
    <w:semiHidden/>
    <w:rsid w:val="00E07762"/>
  </w:style>
  <w:style w:type="numbering" w:customStyle="1" w:styleId="KopnummeringNZa">
    <w:name w:val="Kopnummering NZa"/>
    <w:uiPriority w:val="99"/>
    <w:semiHidden/>
    <w:rsid w:val="00D271F5"/>
    <w:pPr>
      <w:numPr>
        <w:numId w:val="6"/>
      </w:numPr>
    </w:pPr>
  </w:style>
  <w:style w:type="paragraph" w:customStyle="1" w:styleId="ZsyseenpuntNZa">
    <w:name w:val="Zsyseenpunt NZa"/>
    <w:basedOn w:val="ZsysbasisNZa"/>
    <w:semiHidden/>
    <w:rsid w:val="00756C31"/>
    <w:pPr>
      <w:spacing w:line="20" w:lineRule="exact"/>
    </w:pPr>
    <w:rPr>
      <w:sz w:val="2"/>
    </w:rPr>
  </w:style>
  <w:style w:type="paragraph" w:customStyle="1" w:styleId="ZsysbasisdocumentgegevensNZa">
    <w:name w:val="Zsysbasisdocumentgegevens NZa"/>
    <w:basedOn w:val="ZsysbasisNZa"/>
    <w:next w:val="BasistekstNZa"/>
    <w:semiHidden/>
    <w:rsid w:val="0020548B"/>
    <w:rPr>
      <w:noProof/>
    </w:rPr>
  </w:style>
  <w:style w:type="paragraph" w:customStyle="1" w:styleId="DocumentgegevenskopjeNZa">
    <w:name w:val="Documentgegevens kopje NZa"/>
    <w:basedOn w:val="ZsysbasisdocumentgegevensNZa"/>
    <w:semiHidden/>
    <w:rsid w:val="00756C31"/>
  </w:style>
  <w:style w:type="paragraph" w:customStyle="1" w:styleId="DocumentgegevenszwartNZa">
    <w:name w:val="Documentgegevens zwart NZa"/>
    <w:basedOn w:val="ZsysbasisdocumentgegevensNZa"/>
    <w:uiPriority w:val="39"/>
    <w:rsid w:val="00756C31"/>
    <w:pPr>
      <w:spacing w:line="207" w:lineRule="atLeast"/>
    </w:pPr>
    <w:rPr>
      <w:i/>
      <w:sz w:val="18"/>
    </w:rPr>
  </w:style>
  <w:style w:type="paragraph" w:customStyle="1" w:styleId="PaginanummerNZa">
    <w:name w:val="Paginanummer NZa"/>
    <w:basedOn w:val="ZsysbasisdocumentgegevensNZa"/>
    <w:uiPriority w:val="48"/>
    <w:semiHidden/>
    <w:rsid w:val="00E334BB"/>
    <w:pPr>
      <w:spacing w:line="184" w:lineRule="atLeast"/>
    </w:pPr>
    <w:rPr>
      <w:color w:val="28348B"/>
      <w:sz w:val="16"/>
    </w:rPr>
  </w:style>
  <w:style w:type="paragraph" w:customStyle="1" w:styleId="AfzendergegevensNZa">
    <w:name w:val="Afzendergegevens NZa"/>
    <w:basedOn w:val="ZsysbasisdocumentgegevensNZa"/>
    <w:uiPriority w:val="38"/>
    <w:semiHidden/>
    <w:rsid w:val="007F5BFA"/>
    <w:pPr>
      <w:spacing w:line="224" w:lineRule="atLeast"/>
    </w:pPr>
    <w:rPr>
      <w:color w:val="FFFFFF" w:themeColor="light2"/>
      <w:spacing w:val="4"/>
      <w:sz w:val="16"/>
    </w:rPr>
  </w:style>
  <w:style w:type="paragraph" w:customStyle="1" w:styleId="AfzendergegevenskopjeNZa">
    <w:name w:val="Afzendergegevens kopje NZa"/>
    <w:basedOn w:val="ZsysbasisdocumentgegevensNZa"/>
    <w:semiHidden/>
    <w:rsid w:val="00135E7B"/>
  </w:style>
  <w:style w:type="numbering" w:customStyle="1" w:styleId="OpsommingtekenNZa">
    <w:name w:val="Opsomming teken NZa"/>
    <w:uiPriority w:val="99"/>
    <w:rsid w:val="00670274"/>
    <w:pPr>
      <w:numPr>
        <w:numId w:val="7"/>
      </w:numPr>
    </w:pPr>
  </w:style>
  <w:style w:type="paragraph" w:customStyle="1" w:styleId="AlineavoorafbeeldingNZa">
    <w:name w:val="Alinea voor afbeelding NZa"/>
    <w:basedOn w:val="ZsysbasisNZa"/>
    <w:next w:val="BasistekstNZa"/>
    <w:semiHidden/>
    <w:rsid w:val="005E02CD"/>
  </w:style>
  <w:style w:type="paragraph" w:customStyle="1" w:styleId="TitelgrootNZa">
    <w:name w:val="Titel groot NZa"/>
    <w:basedOn w:val="ZsysbasisNZa"/>
    <w:uiPriority w:val="41"/>
    <w:qFormat/>
    <w:rsid w:val="000E1539"/>
    <w:pPr>
      <w:keepLines/>
      <w:spacing w:line="770" w:lineRule="exact"/>
    </w:pPr>
    <w:rPr>
      <w:b/>
      <w:color w:val="FFFFFF" w:themeColor="light2"/>
      <w:sz w:val="70"/>
    </w:rPr>
  </w:style>
  <w:style w:type="paragraph" w:customStyle="1" w:styleId="SubtitelblauwNZa">
    <w:name w:val="Subtitel blauw NZa"/>
    <w:basedOn w:val="ZsysbasisNZa"/>
    <w:uiPriority w:val="40"/>
    <w:qFormat/>
    <w:rsid w:val="0079105C"/>
    <w:pPr>
      <w:keepLines/>
      <w:spacing w:before="400" w:line="276" w:lineRule="atLeast"/>
    </w:pPr>
    <w:rPr>
      <w:color w:val="B7E2FA"/>
      <w:sz w:val="24"/>
    </w:rPr>
  </w:style>
  <w:style w:type="numbering" w:customStyle="1" w:styleId="BijlagenummeringNZa">
    <w:name w:val="Bijlagenummering NZa"/>
    <w:uiPriority w:val="99"/>
    <w:semiHidden/>
    <w:rsid w:val="00345315"/>
    <w:pPr>
      <w:numPr>
        <w:numId w:val="8"/>
      </w:numPr>
    </w:pPr>
  </w:style>
  <w:style w:type="paragraph" w:customStyle="1" w:styleId="Bijlagekop1NZa">
    <w:name w:val="Bijlage kop 1 NZa"/>
    <w:basedOn w:val="ZsysbasisNZa"/>
    <w:next w:val="BasistekstNZa"/>
    <w:uiPriority w:val="9"/>
    <w:semiHidden/>
    <w:rsid w:val="00345315"/>
    <w:pPr>
      <w:keepNext/>
      <w:keepLines/>
      <w:numPr>
        <w:numId w:val="23"/>
      </w:numPr>
      <w:tabs>
        <w:tab w:val="left" w:pos="709"/>
      </w:tabs>
      <w:spacing w:line="840" w:lineRule="exact"/>
      <w:outlineLvl w:val="0"/>
    </w:pPr>
    <w:rPr>
      <w:b/>
      <w:bCs/>
      <w:color w:val="FFFFFF" w:themeColor="light2"/>
      <w:sz w:val="80"/>
      <w:szCs w:val="32"/>
    </w:rPr>
  </w:style>
  <w:style w:type="paragraph" w:customStyle="1" w:styleId="Bijlagekop2NZa">
    <w:name w:val="Bijlage kop 2 NZa"/>
    <w:basedOn w:val="ZsysbasisNZa"/>
    <w:next w:val="BasistekstNZa"/>
    <w:uiPriority w:val="10"/>
    <w:semiHidden/>
    <w:rsid w:val="00345315"/>
    <w:pPr>
      <w:keepNext/>
      <w:keepLines/>
      <w:numPr>
        <w:ilvl w:val="1"/>
        <w:numId w:val="23"/>
      </w:numPr>
      <w:spacing w:before="560" w:line="340" w:lineRule="exact"/>
      <w:outlineLvl w:val="1"/>
    </w:pPr>
    <w:rPr>
      <w:b/>
      <w:bCs/>
      <w:iCs/>
      <w:color w:val="28348B"/>
      <w:sz w:val="32"/>
      <w:szCs w:val="28"/>
    </w:rPr>
  </w:style>
  <w:style w:type="paragraph" w:styleId="Onderwerpvanopmerking">
    <w:name w:val="annotation subject"/>
    <w:basedOn w:val="ZsysbasisNZa"/>
    <w:next w:val="BasistekstNZa"/>
    <w:link w:val="OnderwerpvanopmerkingChar"/>
    <w:semiHidden/>
    <w:rsid w:val="00E7078D"/>
    <w:rPr>
      <w:b/>
      <w:bCs/>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NZa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NZa"/>
    <w:next w:val="BasistekstNZa"/>
    <w:link w:val="Plattetekstinspringen2Char"/>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NZa"/>
    <w:next w:val="BasistekstNZa"/>
    <w:link w:val="Plattetekstinspringen3Char"/>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NZa"/>
    <w:basedOn w:val="ZsysbasisNZa"/>
    <w:next w:val="BasistekstNZa"/>
    <w:uiPriority w:val="62"/>
    <w:semiHidden/>
    <w:rsid w:val="00DD2A9E"/>
  </w:style>
  <w:style w:type="table" w:customStyle="1" w:styleId="TabelstijlblancoNZa">
    <w:name w:val="Tabelstijl blanco NZa"/>
    <w:basedOn w:val="Standaardtabel"/>
    <w:uiPriority w:val="99"/>
    <w:qFormat/>
    <w:rsid w:val="00621980"/>
    <w:tblPr>
      <w:tblCellMar>
        <w:left w:w="0" w:type="dxa"/>
        <w:right w:w="0" w:type="dxa"/>
      </w:tblCellMar>
    </w:tblPr>
  </w:style>
  <w:style w:type="paragraph" w:customStyle="1" w:styleId="ZsysbasistocNZa">
    <w:name w:val="Zsysbasistoc NZa"/>
    <w:basedOn w:val="ZsysbasisNZa"/>
    <w:next w:val="BasistekstNZa"/>
    <w:semiHidden/>
    <w:rsid w:val="00891C3D"/>
    <w:pPr>
      <w:tabs>
        <w:tab w:val="right" w:pos="9100"/>
      </w:tabs>
      <w:ind w:left="709" w:right="567" w:hanging="709"/>
    </w:pPr>
  </w:style>
  <w:style w:type="numbering" w:customStyle="1" w:styleId="AgendapuntlijstNZa">
    <w:name w:val="Agendapunt (lijst) NZa"/>
    <w:uiPriority w:val="99"/>
    <w:semiHidden/>
    <w:rsid w:val="001C6232"/>
    <w:pPr>
      <w:numPr>
        <w:numId w:val="19"/>
      </w:numPr>
    </w:pPr>
  </w:style>
  <w:style w:type="paragraph" w:customStyle="1" w:styleId="AgendapuntNZa">
    <w:name w:val="Agendapunt NZa"/>
    <w:basedOn w:val="ZsysbasisNZa"/>
    <w:semiHidden/>
    <w:rsid w:val="001C6232"/>
    <w:pPr>
      <w:numPr>
        <w:numId w:val="20"/>
      </w:numPr>
    </w:pPr>
  </w:style>
  <w:style w:type="paragraph" w:customStyle="1" w:styleId="DocumentnaamNZa">
    <w:name w:val="Documentnaam NZa"/>
    <w:basedOn w:val="ZsysbasisNZa"/>
    <w:next w:val="BasistekstNZa"/>
    <w:semiHidden/>
    <w:rsid w:val="00B30352"/>
  </w:style>
  <w:style w:type="table" w:styleId="Kleurrijkraster">
    <w:name w:val="Colorful Grid"/>
    <w:basedOn w:val="Standaardtabel"/>
    <w:uiPriority w:val="73"/>
    <w:semiHidden/>
    <w:unhideWhenUsed/>
    <w:rsid w:val="0019042B"/>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elijst">
    <w:name w:val="Colorful List"/>
    <w:basedOn w:val="Standaardtabel"/>
    <w:uiPriority w:val="72"/>
    <w:semiHidden/>
    <w:unhideWhenUsed/>
    <w:rsid w:val="0019042B"/>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74C44" w:themeFill="accent2" w:themeFillShade="CC"/>
      </w:tcPr>
    </w:tblStylePr>
    <w:tblStylePr w:type="lastRow">
      <w:rPr>
        <w:b/>
        <w:bCs/>
        <w:color w:val="574C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000000" w:themeColor="text1"/>
    </w:rPr>
    <w:tblPr>
      <w:tblStyleRowBandSize w:val="1"/>
      <w:tblStyleColBandSize w:val="1"/>
      <w:tblBorders>
        <w:top w:val="single" w:sz="24" w:space="0" w:color="6D605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D60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belraster1licht">
    <w:name w:val="Grid Table 1 Light"/>
    <w:basedOn w:val="Standaardtabel"/>
    <w:uiPriority w:val="46"/>
    <w:semiHidden/>
    <w:rsid w:val="0019042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97A0E1" w:themeColor="accent1" w:themeTint="66"/>
        <w:left w:val="single" w:sz="4" w:space="0" w:color="97A0E1" w:themeColor="accent1" w:themeTint="66"/>
        <w:bottom w:val="single" w:sz="4" w:space="0" w:color="97A0E1" w:themeColor="accent1" w:themeTint="66"/>
        <w:right w:val="single" w:sz="4" w:space="0" w:color="97A0E1" w:themeColor="accent1" w:themeTint="66"/>
        <w:insideH w:val="single" w:sz="4" w:space="0" w:color="97A0E1" w:themeColor="accent1" w:themeTint="66"/>
        <w:insideV w:val="single" w:sz="4" w:space="0" w:color="97A0E1" w:themeColor="accent1" w:themeTint="66"/>
      </w:tblBorders>
    </w:tblPr>
    <w:tblStylePr w:type="firstRow">
      <w:rPr>
        <w:b/>
        <w:bCs/>
      </w:rPr>
      <w:tblPr/>
      <w:tcPr>
        <w:tcBorders>
          <w:bottom w:val="single" w:sz="12" w:space="0" w:color="6471D2" w:themeColor="accent1" w:themeTint="99"/>
        </w:tcBorders>
      </w:tcPr>
    </w:tblStylePr>
    <w:tblStylePr w:type="lastRow">
      <w:rPr>
        <w:b/>
        <w:bCs/>
      </w:rPr>
      <w:tblPr/>
      <w:tcPr>
        <w:tcBorders>
          <w:top w:val="double" w:sz="2" w:space="0" w:color="6471D2"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C7BEB8" w:themeColor="accent2" w:themeTint="66"/>
        <w:left w:val="single" w:sz="4" w:space="0" w:color="C7BEB8" w:themeColor="accent2" w:themeTint="66"/>
        <w:bottom w:val="single" w:sz="4" w:space="0" w:color="C7BEB8" w:themeColor="accent2" w:themeTint="66"/>
        <w:right w:val="single" w:sz="4" w:space="0" w:color="C7BEB8" w:themeColor="accent2" w:themeTint="66"/>
        <w:insideH w:val="single" w:sz="4" w:space="0" w:color="C7BEB8" w:themeColor="accent2" w:themeTint="66"/>
        <w:insideV w:val="single" w:sz="4" w:space="0" w:color="C7BEB8" w:themeColor="accent2" w:themeTint="66"/>
      </w:tblBorders>
    </w:tblPr>
    <w:tblStylePr w:type="firstRow">
      <w:rPr>
        <w:b/>
        <w:bCs/>
      </w:rPr>
      <w:tblPr/>
      <w:tcPr>
        <w:tcBorders>
          <w:bottom w:val="single" w:sz="12" w:space="0" w:color="AB9E95" w:themeColor="accent2" w:themeTint="99"/>
        </w:tcBorders>
      </w:tcPr>
    </w:tblStylePr>
    <w:tblStylePr w:type="lastRow">
      <w:rPr>
        <w:b/>
        <w:bCs/>
      </w:rPr>
      <w:tblPr/>
      <w:tcPr>
        <w:tcBorders>
          <w:top w:val="double" w:sz="2" w:space="0" w:color="AB9E95"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ABCCDD" w:themeColor="accent3" w:themeTint="66"/>
        <w:left w:val="single" w:sz="4" w:space="0" w:color="ABCCDD" w:themeColor="accent3" w:themeTint="66"/>
        <w:bottom w:val="single" w:sz="4" w:space="0" w:color="ABCCDD" w:themeColor="accent3" w:themeTint="66"/>
        <w:right w:val="single" w:sz="4" w:space="0" w:color="ABCCDD" w:themeColor="accent3" w:themeTint="66"/>
        <w:insideH w:val="single" w:sz="4" w:space="0" w:color="ABCCDD" w:themeColor="accent3" w:themeTint="66"/>
        <w:insideV w:val="single" w:sz="4" w:space="0" w:color="ABCCDD" w:themeColor="accent3" w:themeTint="66"/>
      </w:tblBorders>
    </w:tblPr>
    <w:tblStylePr w:type="firstRow">
      <w:rPr>
        <w:b/>
        <w:bCs/>
      </w:rPr>
      <w:tblPr/>
      <w:tcPr>
        <w:tcBorders>
          <w:bottom w:val="single" w:sz="12" w:space="0" w:color="82B3CC" w:themeColor="accent3" w:themeTint="99"/>
        </w:tcBorders>
      </w:tcPr>
    </w:tblStylePr>
    <w:tblStylePr w:type="lastRow">
      <w:rPr>
        <w:b/>
        <w:bCs/>
      </w:rPr>
      <w:tblPr/>
      <w:tcPr>
        <w:tcBorders>
          <w:top w:val="double" w:sz="2" w:space="0" w:color="82B3CC"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DC9DD9" w:themeColor="accent4" w:themeTint="66"/>
        <w:left w:val="single" w:sz="4" w:space="0" w:color="DC9DD9" w:themeColor="accent4" w:themeTint="66"/>
        <w:bottom w:val="single" w:sz="4" w:space="0" w:color="DC9DD9" w:themeColor="accent4" w:themeTint="66"/>
        <w:right w:val="single" w:sz="4" w:space="0" w:color="DC9DD9" w:themeColor="accent4" w:themeTint="66"/>
        <w:insideH w:val="single" w:sz="4" w:space="0" w:color="DC9DD9" w:themeColor="accent4" w:themeTint="66"/>
        <w:insideV w:val="single" w:sz="4" w:space="0" w:color="DC9DD9" w:themeColor="accent4" w:themeTint="66"/>
      </w:tblBorders>
    </w:tblPr>
    <w:tblStylePr w:type="firstRow">
      <w:rPr>
        <w:b/>
        <w:bCs/>
      </w:rPr>
      <w:tblPr/>
      <w:tcPr>
        <w:tcBorders>
          <w:bottom w:val="single" w:sz="12" w:space="0" w:color="CB6CC6" w:themeColor="accent4" w:themeTint="99"/>
        </w:tcBorders>
      </w:tcPr>
    </w:tblStylePr>
    <w:tblStylePr w:type="lastRow">
      <w:rPr>
        <w:b/>
        <w:bCs/>
      </w:rPr>
      <w:tblPr/>
      <w:tcPr>
        <w:tcBorders>
          <w:top w:val="double" w:sz="2" w:space="0" w:color="CB6CC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7BF1B6" w:themeColor="accent5" w:themeTint="66"/>
        <w:left w:val="single" w:sz="4" w:space="0" w:color="7BF1B6" w:themeColor="accent5" w:themeTint="66"/>
        <w:bottom w:val="single" w:sz="4" w:space="0" w:color="7BF1B6" w:themeColor="accent5" w:themeTint="66"/>
        <w:right w:val="single" w:sz="4" w:space="0" w:color="7BF1B6" w:themeColor="accent5" w:themeTint="66"/>
        <w:insideH w:val="single" w:sz="4" w:space="0" w:color="7BF1B6" w:themeColor="accent5" w:themeTint="66"/>
        <w:insideV w:val="single" w:sz="4" w:space="0" w:color="7BF1B6" w:themeColor="accent5" w:themeTint="66"/>
      </w:tblBorders>
    </w:tblPr>
    <w:tblStylePr w:type="firstRow">
      <w:rPr>
        <w:b/>
        <w:bCs/>
      </w:rPr>
      <w:tblPr/>
      <w:tcPr>
        <w:tcBorders>
          <w:bottom w:val="single" w:sz="12" w:space="0" w:color="3AEA91" w:themeColor="accent5" w:themeTint="99"/>
        </w:tcBorders>
      </w:tcPr>
    </w:tblStylePr>
    <w:tblStylePr w:type="lastRow">
      <w:rPr>
        <w:b/>
        <w:bCs/>
      </w:rPr>
      <w:tblPr/>
      <w:tcPr>
        <w:tcBorders>
          <w:top w:val="double" w:sz="2" w:space="0" w:color="3AEA91"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DFBBCF" w:themeColor="accent6" w:themeTint="66"/>
        <w:left w:val="single" w:sz="4" w:space="0" w:color="DFBBCF" w:themeColor="accent6" w:themeTint="66"/>
        <w:bottom w:val="single" w:sz="4" w:space="0" w:color="DFBBCF" w:themeColor="accent6" w:themeTint="66"/>
        <w:right w:val="single" w:sz="4" w:space="0" w:color="DFBBCF" w:themeColor="accent6" w:themeTint="66"/>
        <w:insideH w:val="single" w:sz="4" w:space="0" w:color="DFBBCF" w:themeColor="accent6" w:themeTint="66"/>
        <w:insideV w:val="single" w:sz="4" w:space="0" w:color="DFBBCF" w:themeColor="accent6" w:themeTint="66"/>
      </w:tblBorders>
    </w:tblPr>
    <w:tblStylePr w:type="firstRow">
      <w:rPr>
        <w:b/>
        <w:bCs/>
      </w:rPr>
      <w:tblPr/>
      <w:tcPr>
        <w:tcBorders>
          <w:bottom w:val="single" w:sz="12" w:space="0" w:color="D099B7" w:themeColor="accent6" w:themeTint="99"/>
        </w:tcBorders>
      </w:tcPr>
    </w:tblStylePr>
    <w:tblStylePr w:type="lastRow">
      <w:rPr>
        <w:b/>
        <w:bCs/>
      </w:rPr>
      <w:tblPr/>
      <w:tcPr>
        <w:tcBorders>
          <w:top w:val="double" w:sz="2" w:space="0" w:color="D099B7"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6471D2" w:themeColor="accent1" w:themeTint="99"/>
        <w:bottom w:val="single" w:sz="2" w:space="0" w:color="6471D2" w:themeColor="accent1" w:themeTint="99"/>
        <w:insideH w:val="single" w:sz="2" w:space="0" w:color="6471D2" w:themeColor="accent1" w:themeTint="99"/>
        <w:insideV w:val="single" w:sz="2" w:space="0" w:color="6471D2" w:themeColor="accent1" w:themeTint="99"/>
      </w:tblBorders>
    </w:tblPr>
    <w:tblStylePr w:type="firstRow">
      <w:rPr>
        <w:b/>
        <w:bCs/>
      </w:rPr>
      <w:tblPr/>
      <w:tcPr>
        <w:tcBorders>
          <w:top w:val="nil"/>
          <w:bottom w:val="single" w:sz="12" w:space="0" w:color="6471D2" w:themeColor="accent1" w:themeTint="99"/>
          <w:insideH w:val="nil"/>
          <w:insideV w:val="nil"/>
        </w:tcBorders>
        <w:shd w:val="clear" w:color="auto" w:fill="FFFFFF" w:themeFill="background1"/>
      </w:tcPr>
    </w:tblStylePr>
    <w:tblStylePr w:type="lastRow">
      <w:rPr>
        <w:b/>
        <w:bCs/>
      </w:rPr>
      <w:tblPr/>
      <w:tcPr>
        <w:tcBorders>
          <w:top w:val="double" w:sz="2" w:space="0" w:color="6471D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AB9E95" w:themeColor="accent2" w:themeTint="99"/>
        <w:bottom w:val="single" w:sz="2" w:space="0" w:color="AB9E95" w:themeColor="accent2" w:themeTint="99"/>
        <w:insideH w:val="single" w:sz="2" w:space="0" w:color="AB9E95" w:themeColor="accent2" w:themeTint="99"/>
        <w:insideV w:val="single" w:sz="2" w:space="0" w:color="AB9E95" w:themeColor="accent2" w:themeTint="99"/>
      </w:tblBorders>
    </w:tblPr>
    <w:tblStylePr w:type="firstRow">
      <w:rPr>
        <w:b/>
        <w:bCs/>
      </w:rPr>
      <w:tblPr/>
      <w:tcPr>
        <w:tcBorders>
          <w:top w:val="nil"/>
          <w:bottom w:val="single" w:sz="12" w:space="0" w:color="AB9E95" w:themeColor="accent2" w:themeTint="99"/>
          <w:insideH w:val="nil"/>
          <w:insideV w:val="nil"/>
        </w:tcBorders>
        <w:shd w:val="clear" w:color="auto" w:fill="FFFFFF" w:themeFill="background1"/>
      </w:tcPr>
    </w:tblStylePr>
    <w:tblStylePr w:type="lastRow">
      <w:rPr>
        <w:b/>
        <w:bCs/>
      </w:rPr>
      <w:tblPr/>
      <w:tcPr>
        <w:tcBorders>
          <w:top w:val="double" w:sz="2" w:space="0" w:color="AB9E9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82B3CC" w:themeColor="accent3" w:themeTint="99"/>
        <w:bottom w:val="single" w:sz="2" w:space="0" w:color="82B3CC" w:themeColor="accent3" w:themeTint="99"/>
        <w:insideH w:val="single" w:sz="2" w:space="0" w:color="82B3CC" w:themeColor="accent3" w:themeTint="99"/>
        <w:insideV w:val="single" w:sz="2" w:space="0" w:color="82B3CC" w:themeColor="accent3" w:themeTint="99"/>
      </w:tblBorders>
    </w:tblPr>
    <w:tblStylePr w:type="firstRow">
      <w:rPr>
        <w:b/>
        <w:bCs/>
      </w:rPr>
      <w:tblPr/>
      <w:tcPr>
        <w:tcBorders>
          <w:top w:val="nil"/>
          <w:bottom w:val="single" w:sz="12" w:space="0" w:color="82B3CC" w:themeColor="accent3" w:themeTint="99"/>
          <w:insideH w:val="nil"/>
          <w:insideV w:val="nil"/>
        </w:tcBorders>
        <w:shd w:val="clear" w:color="auto" w:fill="FFFFFF" w:themeFill="background1"/>
      </w:tcPr>
    </w:tblStylePr>
    <w:tblStylePr w:type="lastRow">
      <w:rPr>
        <w:b/>
        <w:bCs/>
      </w:rPr>
      <w:tblPr/>
      <w:tcPr>
        <w:tcBorders>
          <w:top w:val="double" w:sz="2" w:space="0" w:color="82B3CC"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CB6CC6" w:themeColor="accent4" w:themeTint="99"/>
        <w:bottom w:val="single" w:sz="2" w:space="0" w:color="CB6CC6" w:themeColor="accent4" w:themeTint="99"/>
        <w:insideH w:val="single" w:sz="2" w:space="0" w:color="CB6CC6" w:themeColor="accent4" w:themeTint="99"/>
        <w:insideV w:val="single" w:sz="2" w:space="0" w:color="CB6CC6" w:themeColor="accent4" w:themeTint="99"/>
      </w:tblBorders>
    </w:tblPr>
    <w:tblStylePr w:type="firstRow">
      <w:rPr>
        <w:b/>
        <w:bCs/>
      </w:rPr>
      <w:tblPr/>
      <w:tcPr>
        <w:tcBorders>
          <w:top w:val="nil"/>
          <w:bottom w:val="single" w:sz="12" w:space="0" w:color="CB6CC6" w:themeColor="accent4" w:themeTint="99"/>
          <w:insideH w:val="nil"/>
          <w:insideV w:val="nil"/>
        </w:tcBorders>
        <w:shd w:val="clear" w:color="auto" w:fill="FFFFFF" w:themeFill="background1"/>
      </w:tcPr>
    </w:tblStylePr>
    <w:tblStylePr w:type="lastRow">
      <w:rPr>
        <w:b/>
        <w:bCs/>
      </w:rPr>
      <w:tblPr/>
      <w:tcPr>
        <w:tcBorders>
          <w:top w:val="double" w:sz="2" w:space="0" w:color="CB6CC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3AEA91" w:themeColor="accent5" w:themeTint="99"/>
        <w:bottom w:val="single" w:sz="2" w:space="0" w:color="3AEA91" w:themeColor="accent5" w:themeTint="99"/>
        <w:insideH w:val="single" w:sz="2" w:space="0" w:color="3AEA91" w:themeColor="accent5" w:themeTint="99"/>
        <w:insideV w:val="single" w:sz="2" w:space="0" w:color="3AEA91" w:themeColor="accent5" w:themeTint="99"/>
      </w:tblBorders>
    </w:tblPr>
    <w:tblStylePr w:type="firstRow">
      <w:rPr>
        <w:b/>
        <w:bCs/>
      </w:rPr>
      <w:tblPr/>
      <w:tcPr>
        <w:tcBorders>
          <w:top w:val="nil"/>
          <w:bottom w:val="single" w:sz="12" w:space="0" w:color="3AEA91" w:themeColor="accent5" w:themeTint="99"/>
          <w:insideH w:val="nil"/>
          <w:insideV w:val="nil"/>
        </w:tcBorders>
        <w:shd w:val="clear" w:color="auto" w:fill="FFFFFF" w:themeFill="background1"/>
      </w:tcPr>
    </w:tblStylePr>
    <w:tblStylePr w:type="lastRow">
      <w:rPr>
        <w:b/>
        <w:bCs/>
      </w:rPr>
      <w:tblPr/>
      <w:tcPr>
        <w:tcBorders>
          <w:top w:val="double" w:sz="2" w:space="0" w:color="3AEA91"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D099B7" w:themeColor="accent6" w:themeTint="99"/>
        <w:bottom w:val="single" w:sz="2" w:space="0" w:color="D099B7" w:themeColor="accent6" w:themeTint="99"/>
        <w:insideH w:val="single" w:sz="2" w:space="0" w:color="D099B7" w:themeColor="accent6" w:themeTint="99"/>
        <w:insideV w:val="single" w:sz="2" w:space="0" w:color="D099B7" w:themeColor="accent6" w:themeTint="99"/>
      </w:tblBorders>
    </w:tblPr>
    <w:tblStylePr w:type="firstRow">
      <w:rPr>
        <w:b/>
        <w:bCs/>
      </w:rPr>
      <w:tblPr/>
      <w:tcPr>
        <w:tcBorders>
          <w:top w:val="nil"/>
          <w:bottom w:val="single" w:sz="12" w:space="0" w:color="D099B7" w:themeColor="accent6" w:themeTint="99"/>
          <w:insideH w:val="nil"/>
          <w:insideV w:val="nil"/>
        </w:tcBorders>
        <w:shd w:val="clear" w:color="auto" w:fill="FFFFFF" w:themeFill="background1"/>
      </w:tcPr>
    </w:tblStylePr>
    <w:tblStylePr w:type="lastRow">
      <w:rPr>
        <w:b/>
        <w:bCs/>
      </w:rPr>
      <w:tblPr/>
      <w:tcPr>
        <w:tcBorders>
          <w:top w:val="double" w:sz="2" w:space="0" w:color="D099B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6471D2" w:themeColor="accent1" w:themeTint="99"/>
        <w:left w:val="single" w:sz="4" w:space="0" w:color="6471D2" w:themeColor="accent1" w:themeTint="99"/>
        <w:bottom w:val="single" w:sz="4" w:space="0" w:color="6471D2" w:themeColor="accent1" w:themeTint="99"/>
        <w:right w:val="single" w:sz="4" w:space="0" w:color="6471D2" w:themeColor="accent1" w:themeTint="99"/>
        <w:insideH w:val="single" w:sz="4" w:space="0" w:color="6471D2" w:themeColor="accent1" w:themeTint="99"/>
        <w:insideV w:val="single" w:sz="4" w:space="0" w:color="6471D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CFF0" w:themeFill="accent1" w:themeFillTint="33"/>
      </w:tcPr>
    </w:tblStylePr>
    <w:tblStylePr w:type="band1Horz">
      <w:tblPr/>
      <w:tcPr>
        <w:shd w:val="clear" w:color="auto" w:fill="CBCFF0" w:themeFill="accent1" w:themeFillTint="33"/>
      </w:tcPr>
    </w:tblStylePr>
    <w:tblStylePr w:type="neCell">
      <w:tblPr/>
      <w:tcPr>
        <w:tcBorders>
          <w:bottom w:val="single" w:sz="4" w:space="0" w:color="6471D2" w:themeColor="accent1" w:themeTint="99"/>
        </w:tcBorders>
      </w:tcPr>
    </w:tblStylePr>
    <w:tblStylePr w:type="nwCell">
      <w:tblPr/>
      <w:tcPr>
        <w:tcBorders>
          <w:bottom w:val="single" w:sz="4" w:space="0" w:color="6471D2" w:themeColor="accent1" w:themeTint="99"/>
        </w:tcBorders>
      </w:tcPr>
    </w:tblStylePr>
    <w:tblStylePr w:type="seCell">
      <w:tblPr/>
      <w:tcPr>
        <w:tcBorders>
          <w:top w:val="single" w:sz="4" w:space="0" w:color="6471D2" w:themeColor="accent1" w:themeTint="99"/>
        </w:tcBorders>
      </w:tcPr>
    </w:tblStylePr>
    <w:tblStylePr w:type="swCell">
      <w:tblPr/>
      <w:tcPr>
        <w:tcBorders>
          <w:top w:val="single" w:sz="4" w:space="0" w:color="6471D2"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AB9E95" w:themeColor="accent2" w:themeTint="99"/>
        <w:left w:val="single" w:sz="4" w:space="0" w:color="AB9E95" w:themeColor="accent2" w:themeTint="99"/>
        <w:bottom w:val="single" w:sz="4" w:space="0" w:color="AB9E95" w:themeColor="accent2" w:themeTint="99"/>
        <w:right w:val="single" w:sz="4" w:space="0" w:color="AB9E95" w:themeColor="accent2" w:themeTint="99"/>
        <w:insideH w:val="single" w:sz="4" w:space="0" w:color="AB9E95" w:themeColor="accent2" w:themeTint="99"/>
        <w:insideV w:val="single" w:sz="4" w:space="0" w:color="AB9E9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DEDB" w:themeFill="accent2" w:themeFillTint="33"/>
      </w:tcPr>
    </w:tblStylePr>
    <w:tblStylePr w:type="band1Horz">
      <w:tblPr/>
      <w:tcPr>
        <w:shd w:val="clear" w:color="auto" w:fill="E3DEDB" w:themeFill="accent2" w:themeFillTint="33"/>
      </w:tcPr>
    </w:tblStylePr>
    <w:tblStylePr w:type="neCell">
      <w:tblPr/>
      <w:tcPr>
        <w:tcBorders>
          <w:bottom w:val="single" w:sz="4" w:space="0" w:color="AB9E95" w:themeColor="accent2" w:themeTint="99"/>
        </w:tcBorders>
      </w:tcPr>
    </w:tblStylePr>
    <w:tblStylePr w:type="nwCell">
      <w:tblPr/>
      <w:tcPr>
        <w:tcBorders>
          <w:bottom w:val="single" w:sz="4" w:space="0" w:color="AB9E95" w:themeColor="accent2" w:themeTint="99"/>
        </w:tcBorders>
      </w:tcPr>
    </w:tblStylePr>
    <w:tblStylePr w:type="seCell">
      <w:tblPr/>
      <w:tcPr>
        <w:tcBorders>
          <w:top w:val="single" w:sz="4" w:space="0" w:color="AB9E95" w:themeColor="accent2" w:themeTint="99"/>
        </w:tcBorders>
      </w:tcPr>
    </w:tblStylePr>
    <w:tblStylePr w:type="swCell">
      <w:tblPr/>
      <w:tcPr>
        <w:tcBorders>
          <w:top w:val="single" w:sz="4" w:space="0" w:color="AB9E95"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82B3CC" w:themeColor="accent3" w:themeTint="99"/>
        <w:left w:val="single" w:sz="4" w:space="0" w:color="82B3CC" w:themeColor="accent3" w:themeTint="99"/>
        <w:bottom w:val="single" w:sz="4" w:space="0" w:color="82B3CC" w:themeColor="accent3" w:themeTint="99"/>
        <w:right w:val="single" w:sz="4" w:space="0" w:color="82B3CC" w:themeColor="accent3" w:themeTint="99"/>
        <w:insideH w:val="single" w:sz="4" w:space="0" w:color="82B3CC" w:themeColor="accent3" w:themeTint="99"/>
        <w:insideV w:val="single" w:sz="4" w:space="0" w:color="82B3CC"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E5EE" w:themeFill="accent3" w:themeFillTint="33"/>
      </w:tcPr>
    </w:tblStylePr>
    <w:tblStylePr w:type="band1Horz">
      <w:tblPr/>
      <w:tcPr>
        <w:shd w:val="clear" w:color="auto" w:fill="D5E5EE" w:themeFill="accent3" w:themeFillTint="33"/>
      </w:tcPr>
    </w:tblStylePr>
    <w:tblStylePr w:type="neCell">
      <w:tblPr/>
      <w:tcPr>
        <w:tcBorders>
          <w:bottom w:val="single" w:sz="4" w:space="0" w:color="82B3CC" w:themeColor="accent3" w:themeTint="99"/>
        </w:tcBorders>
      </w:tcPr>
    </w:tblStylePr>
    <w:tblStylePr w:type="nwCell">
      <w:tblPr/>
      <w:tcPr>
        <w:tcBorders>
          <w:bottom w:val="single" w:sz="4" w:space="0" w:color="82B3CC" w:themeColor="accent3" w:themeTint="99"/>
        </w:tcBorders>
      </w:tcPr>
    </w:tblStylePr>
    <w:tblStylePr w:type="seCell">
      <w:tblPr/>
      <w:tcPr>
        <w:tcBorders>
          <w:top w:val="single" w:sz="4" w:space="0" w:color="82B3CC" w:themeColor="accent3" w:themeTint="99"/>
        </w:tcBorders>
      </w:tcPr>
    </w:tblStylePr>
    <w:tblStylePr w:type="swCell">
      <w:tblPr/>
      <w:tcPr>
        <w:tcBorders>
          <w:top w:val="single" w:sz="4" w:space="0" w:color="82B3CC"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CB6CC6" w:themeColor="accent4" w:themeTint="99"/>
        <w:left w:val="single" w:sz="4" w:space="0" w:color="CB6CC6" w:themeColor="accent4" w:themeTint="99"/>
        <w:bottom w:val="single" w:sz="4" w:space="0" w:color="CB6CC6" w:themeColor="accent4" w:themeTint="99"/>
        <w:right w:val="single" w:sz="4" w:space="0" w:color="CB6CC6" w:themeColor="accent4" w:themeTint="99"/>
        <w:insideH w:val="single" w:sz="4" w:space="0" w:color="CB6CC6" w:themeColor="accent4" w:themeTint="99"/>
        <w:insideV w:val="single" w:sz="4" w:space="0" w:color="CB6CC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CEEC" w:themeFill="accent4" w:themeFillTint="33"/>
      </w:tcPr>
    </w:tblStylePr>
    <w:tblStylePr w:type="band1Horz">
      <w:tblPr/>
      <w:tcPr>
        <w:shd w:val="clear" w:color="auto" w:fill="EDCEEC" w:themeFill="accent4" w:themeFillTint="33"/>
      </w:tcPr>
    </w:tblStylePr>
    <w:tblStylePr w:type="neCell">
      <w:tblPr/>
      <w:tcPr>
        <w:tcBorders>
          <w:bottom w:val="single" w:sz="4" w:space="0" w:color="CB6CC6" w:themeColor="accent4" w:themeTint="99"/>
        </w:tcBorders>
      </w:tcPr>
    </w:tblStylePr>
    <w:tblStylePr w:type="nwCell">
      <w:tblPr/>
      <w:tcPr>
        <w:tcBorders>
          <w:bottom w:val="single" w:sz="4" w:space="0" w:color="CB6CC6" w:themeColor="accent4" w:themeTint="99"/>
        </w:tcBorders>
      </w:tcPr>
    </w:tblStylePr>
    <w:tblStylePr w:type="seCell">
      <w:tblPr/>
      <w:tcPr>
        <w:tcBorders>
          <w:top w:val="single" w:sz="4" w:space="0" w:color="CB6CC6" w:themeColor="accent4" w:themeTint="99"/>
        </w:tcBorders>
      </w:tcPr>
    </w:tblStylePr>
    <w:tblStylePr w:type="swCell">
      <w:tblPr/>
      <w:tcPr>
        <w:tcBorders>
          <w:top w:val="single" w:sz="4" w:space="0" w:color="CB6CC6"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3AEA91" w:themeColor="accent5" w:themeTint="99"/>
        <w:left w:val="single" w:sz="4" w:space="0" w:color="3AEA91" w:themeColor="accent5" w:themeTint="99"/>
        <w:bottom w:val="single" w:sz="4" w:space="0" w:color="3AEA91" w:themeColor="accent5" w:themeTint="99"/>
        <w:right w:val="single" w:sz="4" w:space="0" w:color="3AEA91" w:themeColor="accent5" w:themeTint="99"/>
        <w:insideH w:val="single" w:sz="4" w:space="0" w:color="3AEA91" w:themeColor="accent5" w:themeTint="99"/>
        <w:insideV w:val="single" w:sz="4" w:space="0" w:color="3AEA9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8DA" w:themeFill="accent5" w:themeFillTint="33"/>
      </w:tcPr>
    </w:tblStylePr>
    <w:tblStylePr w:type="band1Horz">
      <w:tblPr/>
      <w:tcPr>
        <w:shd w:val="clear" w:color="auto" w:fill="BDF8DA" w:themeFill="accent5" w:themeFillTint="33"/>
      </w:tcPr>
    </w:tblStylePr>
    <w:tblStylePr w:type="neCell">
      <w:tblPr/>
      <w:tcPr>
        <w:tcBorders>
          <w:bottom w:val="single" w:sz="4" w:space="0" w:color="3AEA91" w:themeColor="accent5" w:themeTint="99"/>
        </w:tcBorders>
      </w:tcPr>
    </w:tblStylePr>
    <w:tblStylePr w:type="nwCell">
      <w:tblPr/>
      <w:tcPr>
        <w:tcBorders>
          <w:bottom w:val="single" w:sz="4" w:space="0" w:color="3AEA91" w:themeColor="accent5" w:themeTint="99"/>
        </w:tcBorders>
      </w:tcPr>
    </w:tblStylePr>
    <w:tblStylePr w:type="seCell">
      <w:tblPr/>
      <w:tcPr>
        <w:tcBorders>
          <w:top w:val="single" w:sz="4" w:space="0" w:color="3AEA91" w:themeColor="accent5" w:themeTint="99"/>
        </w:tcBorders>
      </w:tcPr>
    </w:tblStylePr>
    <w:tblStylePr w:type="swCell">
      <w:tblPr/>
      <w:tcPr>
        <w:tcBorders>
          <w:top w:val="single" w:sz="4" w:space="0" w:color="3AEA91"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D099B7" w:themeColor="accent6" w:themeTint="99"/>
        <w:left w:val="single" w:sz="4" w:space="0" w:color="D099B7" w:themeColor="accent6" w:themeTint="99"/>
        <w:bottom w:val="single" w:sz="4" w:space="0" w:color="D099B7" w:themeColor="accent6" w:themeTint="99"/>
        <w:right w:val="single" w:sz="4" w:space="0" w:color="D099B7" w:themeColor="accent6" w:themeTint="99"/>
        <w:insideH w:val="single" w:sz="4" w:space="0" w:color="D099B7" w:themeColor="accent6" w:themeTint="99"/>
        <w:insideV w:val="single" w:sz="4" w:space="0" w:color="D099B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DDE7" w:themeFill="accent6" w:themeFillTint="33"/>
      </w:tcPr>
    </w:tblStylePr>
    <w:tblStylePr w:type="band1Horz">
      <w:tblPr/>
      <w:tcPr>
        <w:shd w:val="clear" w:color="auto" w:fill="EFDDE7" w:themeFill="accent6" w:themeFillTint="33"/>
      </w:tcPr>
    </w:tblStylePr>
    <w:tblStylePr w:type="neCell">
      <w:tblPr/>
      <w:tcPr>
        <w:tcBorders>
          <w:bottom w:val="single" w:sz="4" w:space="0" w:color="D099B7" w:themeColor="accent6" w:themeTint="99"/>
        </w:tcBorders>
      </w:tcPr>
    </w:tblStylePr>
    <w:tblStylePr w:type="nwCell">
      <w:tblPr/>
      <w:tcPr>
        <w:tcBorders>
          <w:bottom w:val="single" w:sz="4" w:space="0" w:color="D099B7" w:themeColor="accent6" w:themeTint="99"/>
        </w:tcBorders>
      </w:tcPr>
    </w:tblStylePr>
    <w:tblStylePr w:type="seCell">
      <w:tblPr/>
      <w:tcPr>
        <w:tcBorders>
          <w:top w:val="single" w:sz="4" w:space="0" w:color="D099B7" w:themeColor="accent6" w:themeTint="99"/>
        </w:tcBorders>
      </w:tcPr>
    </w:tblStylePr>
    <w:tblStylePr w:type="swCell">
      <w:tblPr/>
      <w:tcPr>
        <w:tcBorders>
          <w:top w:val="single" w:sz="4" w:space="0" w:color="D099B7"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6471D2" w:themeColor="accent1" w:themeTint="99"/>
        <w:left w:val="single" w:sz="4" w:space="0" w:color="6471D2" w:themeColor="accent1" w:themeTint="99"/>
        <w:bottom w:val="single" w:sz="4" w:space="0" w:color="6471D2" w:themeColor="accent1" w:themeTint="99"/>
        <w:right w:val="single" w:sz="4" w:space="0" w:color="6471D2" w:themeColor="accent1" w:themeTint="99"/>
        <w:insideH w:val="single" w:sz="4" w:space="0" w:color="6471D2" w:themeColor="accent1" w:themeTint="99"/>
        <w:insideV w:val="single" w:sz="4" w:space="0" w:color="6471D2" w:themeColor="accent1" w:themeTint="99"/>
      </w:tblBorders>
    </w:tblPr>
    <w:tblStylePr w:type="firstRow">
      <w:rPr>
        <w:b/>
        <w:bCs/>
        <w:color w:val="FFFFFF" w:themeColor="background1"/>
      </w:rPr>
      <w:tblPr/>
      <w:tcPr>
        <w:tcBorders>
          <w:top w:val="single" w:sz="4" w:space="0" w:color="28348B" w:themeColor="accent1"/>
          <w:left w:val="single" w:sz="4" w:space="0" w:color="28348B" w:themeColor="accent1"/>
          <w:bottom w:val="single" w:sz="4" w:space="0" w:color="28348B" w:themeColor="accent1"/>
          <w:right w:val="single" w:sz="4" w:space="0" w:color="28348B" w:themeColor="accent1"/>
          <w:insideH w:val="nil"/>
          <w:insideV w:val="nil"/>
        </w:tcBorders>
        <w:shd w:val="clear" w:color="auto" w:fill="28348B" w:themeFill="accent1"/>
      </w:tcPr>
    </w:tblStylePr>
    <w:tblStylePr w:type="lastRow">
      <w:rPr>
        <w:b/>
        <w:bCs/>
      </w:rPr>
      <w:tblPr/>
      <w:tcPr>
        <w:tcBorders>
          <w:top w:val="double" w:sz="4" w:space="0" w:color="28348B" w:themeColor="accent1"/>
        </w:tcBorders>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AB9E95" w:themeColor="accent2" w:themeTint="99"/>
        <w:left w:val="single" w:sz="4" w:space="0" w:color="AB9E95" w:themeColor="accent2" w:themeTint="99"/>
        <w:bottom w:val="single" w:sz="4" w:space="0" w:color="AB9E95" w:themeColor="accent2" w:themeTint="99"/>
        <w:right w:val="single" w:sz="4" w:space="0" w:color="AB9E95" w:themeColor="accent2" w:themeTint="99"/>
        <w:insideH w:val="single" w:sz="4" w:space="0" w:color="AB9E95" w:themeColor="accent2" w:themeTint="99"/>
        <w:insideV w:val="single" w:sz="4" w:space="0" w:color="AB9E95" w:themeColor="accent2" w:themeTint="99"/>
      </w:tblBorders>
    </w:tblPr>
    <w:tblStylePr w:type="firstRow">
      <w:rPr>
        <w:b/>
        <w:bCs/>
        <w:color w:val="FFFFFF" w:themeColor="background1"/>
      </w:rPr>
      <w:tblPr/>
      <w:tcPr>
        <w:tcBorders>
          <w:top w:val="single" w:sz="4" w:space="0" w:color="6D6056" w:themeColor="accent2"/>
          <w:left w:val="single" w:sz="4" w:space="0" w:color="6D6056" w:themeColor="accent2"/>
          <w:bottom w:val="single" w:sz="4" w:space="0" w:color="6D6056" w:themeColor="accent2"/>
          <w:right w:val="single" w:sz="4" w:space="0" w:color="6D6056" w:themeColor="accent2"/>
          <w:insideH w:val="nil"/>
          <w:insideV w:val="nil"/>
        </w:tcBorders>
        <w:shd w:val="clear" w:color="auto" w:fill="6D6056" w:themeFill="accent2"/>
      </w:tcPr>
    </w:tblStylePr>
    <w:tblStylePr w:type="lastRow">
      <w:rPr>
        <w:b/>
        <w:bCs/>
      </w:rPr>
      <w:tblPr/>
      <w:tcPr>
        <w:tcBorders>
          <w:top w:val="double" w:sz="4" w:space="0" w:color="6D6056" w:themeColor="accent2"/>
        </w:tcBorders>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82B3CC" w:themeColor="accent3" w:themeTint="99"/>
        <w:left w:val="single" w:sz="4" w:space="0" w:color="82B3CC" w:themeColor="accent3" w:themeTint="99"/>
        <w:bottom w:val="single" w:sz="4" w:space="0" w:color="82B3CC" w:themeColor="accent3" w:themeTint="99"/>
        <w:right w:val="single" w:sz="4" w:space="0" w:color="82B3CC" w:themeColor="accent3" w:themeTint="99"/>
        <w:insideH w:val="single" w:sz="4" w:space="0" w:color="82B3CC" w:themeColor="accent3" w:themeTint="99"/>
        <w:insideV w:val="single" w:sz="4" w:space="0" w:color="82B3CC" w:themeColor="accent3" w:themeTint="99"/>
      </w:tblBorders>
    </w:tblPr>
    <w:tblStylePr w:type="firstRow">
      <w:rPr>
        <w:b/>
        <w:bCs/>
        <w:color w:val="FFFFFF" w:themeColor="background1"/>
      </w:rPr>
      <w:tblPr/>
      <w:tcPr>
        <w:tcBorders>
          <w:top w:val="single" w:sz="4" w:space="0" w:color="3F7C9B" w:themeColor="accent3"/>
          <w:left w:val="single" w:sz="4" w:space="0" w:color="3F7C9B" w:themeColor="accent3"/>
          <w:bottom w:val="single" w:sz="4" w:space="0" w:color="3F7C9B" w:themeColor="accent3"/>
          <w:right w:val="single" w:sz="4" w:space="0" w:color="3F7C9B" w:themeColor="accent3"/>
          <w:insideH w:val="nil"/>
          <w:insideV w:val="nil"/>
        </w:tcBorders>
        <w:shd w:val="clear" w:color="auto" w:fill="3F7C9B" w:themeFill="accent3"/>
      </w:tcPr>
    </w:tblStylePr>
    <w:tblStylePr w:type="lastRow">
      <w:rPr>
        <w:b/>
        <w:bCs/>
      </w:rPr>
      <w:tblPr/>
      <w:tcPr>
        <w:tcBorders>
          <w:top w:val="double" w:sz="4" w:space="0" w:color="3F7C9B" w:themeColor="accent3"/>
        </w:tcBorders>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CB6CC6" w:themeColor="accent4" w:themeTint="99"/>
        <w:left w:val="single" w:sz="4" w:space="0" w:color="CB6CC6" w:themeColor="accent4" w:themeTint="99"/>
        <w:bottom w:val="single" w:sz="4" w:space="0" w:color="CB6CC6" w:themeColor="accent4" w:themeTint="99"/>
        <w:right w:val="single" w:sz="4" w:space="0" w:color="CB6CC6" w:themeColor="accent4" w:themeTint="99"/>
        <w:insideH w:val="single" w:sz="4" w:space="0" w:color="CB6CC6" w:themeColor="accent4" w:themeTint="99"/>
        <w:insideV w:val="single" w:sz="4" w:space="0" w:color="CB6CC6" w:themeColor="accent4" w:themeTint="99"/>
      </w:tblBorders>
    </w:tblPr>
    <w:tblStylePr w:type="firstRow">
      <w:rPr>
        <w:b/>
        <w:bCs/>
        <w:color w:val="FFFFFF" w:themeColor="background1"/>
      </w:rPr>
      <w:tblPr/>
      <w:tcPr>
        <w:tcBorders>
          <w:top w:val="single" w:sz="4" w:space="0" w:color="852F81" w:themeColor="accent4"/>
          <w:left w:val="single" w:sz="4" w:space="0" w:color="852F81" w:themeColor="accent4"/>
          <w:bottom w:val="single" w:sz="4" w:space="0" w:color="852F81" w:themeColor="accent4"/>
          <w:right w:val="single" w:sz="4" w:space="0" w:color="852F81" w:themeColor="accent4"/>
          <w:insideH w:val="nil"/>
          <w:insideV w:val="nil"/>
        </w:tcBorders>
        <w:shd w:val="clear" w:color="auto" w:fill="852F81" w:themeFill="accent4"/>
      </w:tcPr>
    </w:tblStylePr>
    <w:tblStylePr w:type="lastRow">
      <w:rPr>
        <w:b/>
        <w:bCs/>
      </w:rPr>
      <w:tblPr/>
      <w:tcPr>
        <w:tcBorders>
          <w:top w:val="double" w:sz="4" w:space="0" w:color="852F81" w:themeColor="accent4"/>
        </w:tcBorders>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3AEA91" w:themeColor="accent5" w:themeTint="99"/>
        <w:left w:val="single" w:sz="4" w:space="0" w:color="3AEA91" w:themeColor="accent5" w:themeTint="99"/>
        <w:bottom w:val="single" w:sz="4" w:space="0" w:color="3AEA91" w:themeColor="accent5" w:themeTint="99"/>
        <w:right w:val="single" w:sz="4" w:space="0" w:color="3AEA91" w:themeColor="accent5" w:themeTint="99"/>
        <w:insideH w:val="single" w:sz="4" w:space="0" w:color="3AEA91" w:themeColor="accent5" w:themeTint="99"/>
        <w:insideV w:val="single" w:sz="4" w:space="0" w:color="3AEA91" w:themeColor="accent5" w:themeTint="99"/>
      </w:tblBorders>
    </w:tblPr>
    <w:tblStylePr w:type="firstRow">
      <w:rPr>
        <w:b/>
        <w:bCs/>
        <w:color w:val="FFFFFF" w:themeColor="background1"/>
      </w:rPr>
      <w:tblPr/>
      <w:tcPr>
        <w:tcBorders>
          <w:top w:val="single" w:sz="4" w:space="0" w:color="0E864A" w:themeColor="accent5"/>
          <w:left w:val="single" w:sz="4" w:space="0" w:color="0E864A" w:themeColor="accent5"/>
          <w:bottom w:val="single" w:sz="4" w:space="0" w:color="0E864A" w:themeColor="accent5"/>
          <w:right w:val="single" w:sz="4" w:space="0" w:color="0E864A" w:themeColor="accent5"/>
          <w:insideH w:val="nil"/>
          <w:insideV w:val="nil"/>
        </w:tcBorders>
        <w:shd w:val="clear" w:color="auto" w:fill="0E864A" w:themeFill="accent5"/>
      </w:tcPr>
    </w:tblStylePr>
    <w:tblStylePr w:type="lastRow">
      <w:rPr>
        <w:b/>
        <w:bCs/>
      </w:rPr>
      <w:tblPr/>
      <w:tcPr>
        <w:tcBorders>
          <w:top w:val="double" w:sz="4" w:space="0" w:color="0E864A" w:themeColor="accent5"/>
        </w:tcBorders>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D099B7" w:themeColor="accent6" w:themeTint="99"/>
        <w:left w:val="single" w:sz="4" w:space="0" w:color="D099B7" w:themeColor="accent6" w:themeTint="99"/>
        <w:bottom w:val="single" w:sz="4" w:space="0" w:color="D099B7" w:themeColor="accent6" w:themeTint="99"/>
        <w:right w:val="single" w:sz="4" w:space="0" w:color="D099B7" w:themeColor="accent6" w:themeTint="99"/>
        <w:insideH w:val="single" w:sz="4" w:space="0" w:color="D099B7" w:themeColor="accent6" w:themeTint="99"/>
        <w:insideV w:val="single" w:sz="4" w:space="0" w:color="D099B7" w:themeColor="accent6" w:themeTint="99"/>
      </w:tblBorders>
    </w:tblPr>
    <w:tblStylePr w:type="firstRow">
      <w:rPr>
        <w:b/>
        <w:bCs/>
        <w:color w:val="FFFFFF" w:themeColor="background1"/>
      </w:rPr>
      <w:tblPr/>
      <w:tcPr>
        <w:tcBorders>
          <w:top w:val="single" w:sz="4" w:space="0" w:color="B15688" w:themeColor="accent6"/>
          <w:left w:val="single" w:sz="4" w:space="0" w:color="B15688" w:themeColor="accent6"/>
          <w:bottom w:val="single" w:sz="4" w:space="0" w:color="B15688" w:themeColor="accent6"/>
          <w:right w:val="single" w:sz="4" w:space="0" w:color="B15688" w:themeColor="accent6"/>
          <w:insideH w:val="nil"/>
          <w:insideV w:val="nil"/>
        </w:tcBorders>
        <w:shd w:val="clear" w:color="auto" w:fill="B15688" w:themeFill="accent6"/>
      </w:tcPr>
    </w:tblStylePr>
    <w:tblStylePr w:type="lastRow">
      <w:rPr>
        <w:b/>
        <w:bCs/>
      </w:rPr>
      <w:tblPr/>
      <w:tcPr>
        <w:tcBorders>
          <w:top w:val="double" w:sz="4" w:space="0" w:color="B15688" w:themeColor="accent6"/>
        </w:tcBorders>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BCF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8348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8348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8348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8348B" w:themeFill="accent1"/>
      </w:tcPr>
    </w:tblStylePr>
    <w:tblStylePr w:type="band1Vert">
      <w:tblPr/>
      <w:tcPr>
        <w:shd w:val="clear" w:color="auto" w:fill="97A0E1" w:themeFill="accent1" w:themeFillTint="66"/>
      </w:tcPr>
    </w:tblStylePr>
    <w:tblStylePr w:type="band1Horz">
      <w:tblPr/>
      <w:tcPr>
        <w:shd w:val="clear" w:color="auto" w:fill="97A0E1"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DE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D605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D605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D605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D6056" w:themeFill="accent2"/>
      </w:tcPr>
    </w:tblStylePr>
    <w:tblStylePr w:type="band1Vert">
      <w:tblPr/>
      <w:tcPr>
        <w:shd w:val="clear" w:color="auto" w:fill="C7BEB8" w:themeFill="accent2" w:themeFillTint="66"/>
      </w:tcPr>
    </w:tblStylePr>
    <w:tblStylePr w:type="band1Horz">
      <w:tblPr/>
      <w:tcPr>
        <w:shd w:val="clear" w:color="auto" w:fill="C7BEB8"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E5EE"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7C9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7C9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7C9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7C9B" w:themeFill="accent3"/>
      </w:tcPr>
    </w:tblStylePr>
    <w:tblStylePr w:type="band1Vert">
      <w:tblPr/>
      <w:tcPr>
        <w:shd w:val="clear" w:color="auto" w:fill="ABCCDD" w:themeFill="accent3" w:themeFillTint="66"/>
      </w:tcPr>
    </w:tblStylePr>
    <w:tblStylePr w:type="band1Horz">
      <w:tblPr/>
      <w:tcPr>
        <w:shd w:val="clear" w:color="auto" w:fill="ABCCDD"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CE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52F8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52F8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52F8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52F81" w:themeFill="accent4"/>
      </w:tcPr>
    </w:tblStylePr>
    <w:tblStylePr w:type="band1Vert">
      <w:tblPr/>
      <w:tcPr>
        <w:shd w:val="clear" w:color="auto" w:fill="DC9DD9" w:themeFill="accent4" w:themeFillTint="66"/>
      </w:tcPr>
    </w:tblStylePr>
    <w:tblStylePr w:type="band1Horz">
      <w:tblPr/>
      <w:tcPr>
        <w:shd w:val="clear" w:color="auto" w:fill="DC9DD9"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E86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E86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E86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E864A" w:themeFill="accent5"/>
      </w:tcPr>
    </w:tblStylePr>
    <w:tblStylePr w:type="band1Vert">
      <w:tblPr/>
      <w:tcPr>
        <w:shd w:val="clear" w:color="auto" w:fill="7BF1B6" w:themeFill="accent5" w:themeFillTint="66"/>
      </w:tcPr>
    </w:tblStylePr>
    <w:tblStylePr w:type="band1Horz">
      <w:tblPr/>
      <w:tcPr>
        <w:shd w:val="clear" w:color="auto" w:fill="7BF1B6"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DDE7"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1568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1568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1568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15688" w:themeFill="accent6"/>
      </w:tcPr>
    </w:tblStylePr>
    <w:tblStylePr w:type="band1Vert">
      <w:tblPr/>
      <w:tcPr>
        <w:shd w:val="clear" w:color="auto" w:fill="DFBBCF" w:themeFill="accent6" w:themeFillTint="66"/>
      </w:tcPr>
    </w:tblStylePr>
    <w:tblStylePr w:type="band1Horz">
      <w:tblPr/>
      <w:tcPr>
        <w:shd w:val="clear" w:color="auto" w:fill="DFBBCF" w:themeFill="accent6" w:themeFillTint="66"/>
      </w:tcPr>
    </w:tblStylePr>
  </w:style>
  <w:style w:type="table" w:styleId="Rastertabel6kleurrijk">
    <w:name w:val="Grid Table 6 Colorful"/>
    <w:basedOn w:val="Standaardtabel"/>
    <w:uiPriority w:val="51"/>
    <w:semiHidden/>
    <w:rsid w:val="0019042B"/>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1E2668" w:themeColor="accent1" w:themeShade="BF"/>
    </w:rPr>
    <w:tblPr>
      <w:tblStyleRowBandSize w:val="1"/>
      <w:tblStyleColBandSize w:val="1"/>
      <w:tblBorders>
        <w:top w:val="single" w:sz="4" w:space="0" w:color="6471D2" w:themeColor="accent1" w:themeTint="99"/>
        <w:left w:val="single" w:sz="4" w:space="0" w:color="6471D2" w:themeColor="accent1" w:themeTint="99"/>
        <w:bottom w:val="single" w:sz="4" w:space="0" w:color="6471D2" w:themeColor="accent1" w:themeTint="99"/>
        <w:right w:val="single" w:sz="4" w:space="0" w:color="6471D2" w:themeColor="accent1" w:themeTint="99"/>
        <w:insideH w:val="single" w:sz="4" w:space="0" w:color="6471D2" w:themeColor="accent1" w:themeTint="99"/>
        <w:insideV w:val="single" w:sz="4" w:space="0" w:color="6471D2" w:themeColor="accent1" w:themeTint="99"/>
      </w:tblBorders>
    </w:tblPr>
    <w:tblStylePr w:type="firstRow">
      <w:rPr>
        <w:b/>
        <w:bCs/>
      </w:rPr>
      <w:tblPr/>
      <w:tcPr>
        <w:tcBorders>
          <w:bottom w:val="single" w:sz="12" w:space="0" w:color="6471D2" w:themeColor="accent1" w:themeTint="99"/>
        </w:tcBorders>
      </w:tcPr>
    </w:tblStylePr>
    <w:tblStylePr w:type="lastRow">
      <w:rPr>
        <w:b/>
        <w:bCs/>
      </w:rPr>
      <w:tblPr/>
      <w:tcPr>
        <w:tcBorders>
          <w:top w:val="double" w:sz="4" w:space="0" w:color="6471D2" w:themeColor="accent1" w:themeTint="99"/>
        </w:tcBorders>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514740" w:themeColor="accent2" w:themeShade="BF"/>
    </w:rPr>
    <w:tblPr>
      <w:tblStyleRowBandSize w:val="1"/>
      <w:tblStyleColBandSize w:val="1"/>
      <w:tblBorders>
        <w:top w:val="single" w:sz="4" w:space="0" w:color="AB9E95" w:themeColor="accent2" w:themeTint="99"/>
        <w:left w:val="single" w:sz="4" w:space="0" w:color="AB9E95" w:themeColor="accent2" w:themeTint="99"/>
        <w:bottom w:val="single" w:sz="4" w:space="0" w:color="AB9E95" w:themeColor="accent2" w:themeTint="99"/>
        <w:right w:val="single" w:sz="4" w:space="0" w:color="AB9E95" w:themeColor="accent2" w:themeTint="99"/>
        <w:insideH w:val="single" w:sz="4" w:space="0" w:color="AB9E95" w:themeColor="accent2" w:themeTint="99"/>
        <w:insideV w:val="single" w:sz="4" w:space="0" w:color="AB9E95" w:themeColor="accent2" w:themeTint="99"/>
      </w:tblBorders>
    </w:tblPr>
    <w:tblStylePr w:type="firstRow">
      <w:rPr>
        <w:b/>
        <w:bCs/>
      </w:rPr>
      <w:tblPr/>
      <w:tcPr>
        <w:tcBorders>
          <w:bottom w:val="single" w:sz="12" w:space="0" w:color="AB9E95" w:themeColor="accent2" w:themeTint="99"/>
        </w:tcBorders>
      </w:tcPr>
    </w:tblStylePr>
    <w:tblStylePr w:type="lastRow">
      <w:rPr>
        <w:b/>
        <w:bCs/>
      </w:rPr>
      <w:tblPr/>
      <w:tcPr>
        <w:tcBorders>
          <w:top w:val="double" w:sz="4" w:space="0" w:color="AB9E95" w:themeColor="accent2" w:themeTint="99"/>
        </w:tcBorders>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2F5C73" w:themeColor="accent3" w:themeShade="BF"/>
    </w:rPr>
    <w:tblPr>
      <w:tblStyleRowBandSize w:val="1"/>
      <w:tblStyleColBandSize w:val="1"/>
      <w:tblBorders>
        <w:top w:val="single" w:sz="4" w:space="0" w:color="82B3CC" w:themeColor="accent3" w:themeTint="99"/>
        <w:left w:val="single" w:sz="4" w:space="0" w:color="82B3CC" w:themeColor="accent3" w:themeTint="99"/>
        <w:bottom w:val="single" w:sz="4" w:space="0" w:color="82B3CC" w:themeColor="accent3" w:themeTint="99"/>
        <w:right w:val="single" w:sz="4" w:space="0" w:color="82B3CC" w:themeColor="accent3" w:themeTint="99"/>
        <w:insideH w:val="single" w:sz="4" w:space="0" w:color="82B3CC" w:themeColor="accent3" w:themeTint="99"/>
        <w:insideV w:val="single" w:sz="4" w:space="0" w:color="82B3CC" w:themeColor="accent3" w:themeTint="99"/>
      </w:tblBorders>
    </w:tblPr>
    <w:tblStylePr w:type="firstRow">
      <w:rPr>
        <w:b/>
        <w:bCs/>
      </w:rPr>
      <w:tblPr/>
      <w:tcPr>
        <w:tcBorders>
          <w:bottom w:val="single" w:sz="12" w:space="0" w:color="82B3CC" w:themeColor="accent3" w:themeTint="99"/>
        </w:tcBorders>
      </w:tcPr>
    </w:tblStylePr>
    <w:tblStylePr w:type="lastRow">
      <w:rPr>
        <w:b/>
        <w:bCs/>
      </w:rPr>
      <w:tblPr/>
      <w:tcPr>
        <w:tcBorders>
          <w:top w:val="double" w:sz="4" w:space="0" w:color="82B3CC" w:themeColor="accent3" w:themeTint="99"/>
        </w:tcBorders>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632360" w:themeColor="accent4" w:themeShade="BF"/>
    </w:rPr>
    <w:tblPr>
      <w:tblStyleRowBandSize w:val="1"/>
      <w:tblStyleColBandSize w:val="1"/>
      <w:tblBorders>
        <w:top w:val="single" w:sz="4" w:space="0" w:color="CB6CC6" w:themeColor="accent4" w:themeTint="99"/>
        <w:left w:val="single" w:sz="4" w:space="0" w:color="CB6CC6" w:themeColor="accent4" w:themeTint="99"/>
        <w:bottom w:val="single" w:sz="4" w:space="0" w:color="CB6CC6" w:themeColor="accent4" w:themeTint="99"/>
        <w:right w:val="single" w:sz="4" w:space="0" w:color="CB6CC6" w:themeColor="accent4" w:themeTint="99"/>
        <w:insideH w:val="single" w:sz="4" w:space="0" w:color="CB6CC6" w:themeColor="accent4" w:themeTint="99"/>
        <w:insideV w:val="single" w:sz="4" w:space="0" w:color="CB6CC6" w:themeColor="accent4" w:themeTint="99"/>
      </w:tblBorders>
    </w:tblPr>
    <w:tblStylePr w:type="firstRow">
      <w:rPr>
        <w:b/>
        <w:bCs/>
      </w:rPr>
      <w:tblPr/>
      <w:tcPr>
        <w:tcBorders>
          <w:bottom w:val="single" w:sz="12" w:space="0" w:color="CB6CC6" w:themeColor="accent4" w:themeTint="99"/>
        </w:tcBorders>
      </w:tcPr>
    </w:tblStylePr>
    <w:tblStylePr w:type="lastRow">
      <w:rPr>
        <w:b/>
        <w:bCs/>
      </w:rPr>
      <w:tblPr/>
      <w:tcPr>
        <w:tcBorders>
          <w:top w:val="double" w:sz="4" w:space="0" w:color="CB6CC6" w:themeColor="accent4" w:themeTint="99"/>
        </w:tcBorders>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0A6437" w:themeColor="accent5" w:themeShade="BF"/>
    </w:rPr>
    <w:tblPr>
      <w:tblStyleRowBandSize w:val="1"/>
      <w:tblStyleColBandSize w:val="1"/>
      <w:tblBorders>
        <w:top w:val="single" w:sz="4" w:space="0" w:color="3AEA91" w:themeColor="accent5" w:themeTint="99"/>
        <w:left w:val="single" w:sz="4" w:space="0" w:color="3AEA91" w:themeColor="accent5" w:themeTint="99"/>
        <w:bottom w:val="single" w:sz="4" w:space="0" w:color="3AEA91" w:themeColor="accent5" w:themeTint="99"/>
        <w:right w:val="single" w:sz="4" w:space="0" w:color="3AEA91" w:themeColor="accent5" w:themeTint="99"/>
        <w:insideH w:val="single" w:sz="4" w:space="0" w:color="3AEA91" w:themeColor="accent5" w:themeTint="99"/>
        <w:insideV w:val="single" w:sz="4" w:space="0" w:color="3AEA91" w:themeColor="accent5" w:themeTint="99"/>
      </w:tblBorders>
    </w:tblPr>
    <w:tblStylePr w:type="firstRow">
      <w:rPr>
        <w:b/>
        <w:bCs/>
      </w:rPr>
      <w:tblPr/>
      <w:tcPr>
        <w:tcBorders>
          <w:bottom w:val="single" w:sz="12" w:space="0" w:color="3AEA91" w:themeColor="accent5" w:themeTint="99"/>
        </w:tcBorders>
      </w:tcPr>
    </w:tblStylePr>
    <w:tblStylePr w:type="lastRow">
      <w:rPr>
        <w:b/>
        <w:bCs/>
      </w:rPr>
      <w:tblPr/>
      <w:tcPr>
        <w:tcBorders>
          <w:top w:val="double" w:sz="4" w:space="0" w:color="3AEA91" w:themeColor="accent5" w:themeTint="99"/>
        </w:tcBorders>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863E65" w:themeColor="accent6" w:themeShade="BF"/>
    </w:rPr>
    <w:tblPr>
      <w:tblStyleRowBandSize w:val="1"/>
      <w:tblStyleColBandSize w:val="1"/>
      <w:tblBorders>
        <w:top w:val="single" w:sz="4" w:space="0" w:color="D099B7" w:themeColor="accent6" w:themeTint="99"/>
        <w:left w:val="single" w:sz="4" w:space="0" w:color="D099B7" w:themeColor="accent6" w:themeTint="99"/>
        <w:bottom w:val="single" w:sz="4" w:space="0" w:color="D099B7" w:themeColor="accent6" w:themeTint="99"/>
        <w:right w:val="single" w:sz="4" w:space="0" w:color="D099B7" w:themeColor="accent6" w:themeTint="99"/>
        <w:insideH w:val="single" w:sz="4" w:space="0" w:color="D099B7" w:themeColor="accent6" w:themeTint="99"/>
        <w:insideV w:val="single" w:sz="4" w:space="0" w:color="D099B7" w:themeColor="accent6" w:themeTint="99"/>
      </w:tblBorders>
    </w:tblPr>
    <w:tblStylePr w:type="firstRow">
      <w:rPr>
        <w:b/>
        <w:bCs/>
      </w:rPr>
      <w:tblPr/>
      <w:tcPr>
        <w:tcBorders>
          <w:bottom w:val="single" w:sz="12" w:space="0" w:color="D099B7" w:themeColor="accent6" w:themeTint="99"/>
        </w:tcBorders>
      </w:tcPr>
    </w:tblStylePr>
    <w:tblStylePr w:type="lastRow">
      <w:rPr>
        <w:b/>
        <w:bCs/>
      </w:rPr>
      <w:tblPr/>
      <w:tcPr>
        <w:tcBorders>
          <w:top w:val="double" w:sz="4" w:space="0" w:color="D099B7" w:themeColor="accent6" w:themeTint="99"/>
        </w:tcBorders>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Rastertabel7kleurrijk">
    <w:name w:val="Grid Table 7 Colorful"/>
    <w:basedOn w:val="Standaardtabel"/>
    <w:uiPriority w:val="52"/>
    <w:semiHidden/>
    <w:rsid w:val="0019042B"/>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1E2668" w:themeColor="accent1" w:themeShade="BF"/>
    </w:rPr>
    <w:tblPr>
      <w:tblStyleRowBandSize w:val="1"/>
      <w:tblStyleColBandSize w:val="1"/>
      <w:tblBorders>
        <w:top w:val="single" w:sz="4" w:space="0" w:color="6471D2" w:themeColor="accent1" w:themeTint="99"/>
        <w:left w:val="single" w:sz="4" w:space="0" w:color="6471D2" w:themeColor="accent1" w:themeTint="99"/>
        <w:bottom w:val="single" w:sz="4" w:space="0" w:color="6471D2" w:themeColor="accent1" w:themeTint="99"/>
        <w:right w:val="single" w:sz="4" w:space="0" w:color="6471D2" w:themeColor="accent1" w:themeTint="99"/>
        <w:insideH w:val="single" w:sz="4" w:space="0" w:color="6471D2" w:themeColor="accent1" w:themeTint="99"/>
        <w:insideV w:val="single" w:sz="4" w:space="0" w:color="6471D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CFF0" w:themeFill="accent1" w:themeFillTint="33"/>
      </w:tcPr>
    </w:tblStylePr>
    <w:tblStylePr w:type="band1Horz">
      <w:tblPr/>
      <w:tcPr>
        <w:shd w:val="clear" w:color="auto" w:fill="CBCFF0" w:themeFill="accent1" w:themeFillTint="33"/>
      </w:tcPr>
    </w:tblStylePr>
    <w:tblStylePr w:type="neCell">
      <w:tblPr/>
      <w:tcPr>
        <w:tcBorders>
          <w:bottom w:val="single" w:sz="4" w:space="0" w:color="6471D2" w:themeColor="accent1" w:themeTint="99"/>
        </w:tcBorders>
      </w:tcPr>
    </w:tblStylePr>
    <w:tblStylePr w:type="nwCell">
      <w:tblPr/>
      <w:tcPr>
        <w:tcBorders>
          <w:bottom w:val="single" w:sz="4" w:space="0" w:color="6471D2" w:themeColor="accent1" w:themeTint="99"/>
        </w:tcBorders>
      </w:tcPr>
    </w:tblStylePr>
    <w:tblStylePr w:type="seCell">
      <w:tblPr/>
      <w:tcPr>
        <w:tcBorders>
          <w:top w:val="single" w:sz="4" w:space="0" w:color="6471D2" w:themeColor="accent1" w:themeTint="99"/>
        </w:tcBorders>
      </w:tcPr>
    </w:tblStylePr>
    <w:tblStylePr w:type="swCell">
      <w:tblPr/>
      <w:tcPr>
        <w:tcBorders>
          <w:top w:val="single" w:sz="4" w:space="0" w:color="6471D2"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514740" w:themeColor="accent2" w:themeShade="BF"/>
    </w:rPr>
    <w:tblPr>
      <w:tblStyleRowBandSize w:val="1"/>
      <w:tblStyleColBandSize w:val="1"/>
      <w:tblBorders>
        <w:top w:val="single" w:sz="4" w:space="0" w:color="AB9E95" w:themeColor="accent2" w:themeTint="99"/>
        <w:left w:val="single" w:sz="4" w:space="0" w:color="AB9E95" w:themeColor="accent2" w:themeTint="99"/>
        <w:bottom w:val="single" w:sz="4" w:space="0" w:color="AB9E95" w:themeColor="accent2" w:themeTint="99"/>
        <w:right w:val="single" w:sz="4" w:space="0" w:color="AB9E95" w:themeColor="accent2" w:themeTint="99"/>
        <w:insideH w:val="single" w:sz="4" w:space="0" w:color="AB9E95" w:themeColor="accent2" w:themeTint="99"/>
        <w:insideV w:val="single" w:sz="4" w:space="0" w:color="AB9E9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DEDB" w:themeFill="accent2" w:themeFillTint="33"/>
      </w:tcPr>
    </w:tblStylePr>
    <w:tblStylePr w:type="band1Horz">
      <w:tblPr/>
      <w:tcPr>
        <w:shd w:val="clear" w:color="auto" w:fill="E3DEDB" w:themeFill="accent2" w:themeFillTint="33"/>
      </w:tcPr>
    </w:tblStylePr>
    <w:tblStylePr w:type="neCell">
      <w:tblPr/>
      <w:tcPr>
        <w:tcBorders>
          <w:bottom w:val="single" w:sz="4" w:space="0" w:color="AB9E95" w:themeColor="accent2" w:themeTint="99"/>
        </w:tcBorders>
      </w:tcPr>
    </w:tblStylePr>
    <w:tblStylePr w:type="nwCell">
      <w:tblPr/>
      <w:tcPr>
        <w:tcBorders>
          <w:bottom w:val="single" w:sz="4" w:space="0" w:color="AB9E95" w:themeColor="accent2" w:themeTint="99"/>
        </w:tcBorders>
      </w:tcPr>
    </w:tblStylePr>
    <w:tblStylePr w:type="seCell">
      <w:tblPr/>
      <w:tcPr>
        <w:tcBorders>
          <w:top w:val="single" w:sz="4" w:space="0" w:color="AB9E95" w:themeColor="accent2" w:themeTint="99"/>
        </w:tcBorders>
      </w:tcPr>
    </w:tblStylePr>
    <w:tblStylePr w:type="swCell">
      <w:tblPr/>
      <w:tcPr>
        <w:tcBorders>
          <w:top w:val="single" w:sz="4" w:space="0" w:color="AB9E95"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2F5C73" w:themeColor="accent3" w:themeShade="BF"/>
    </w:rPr>
    <w:tblPr>
      <w:tblStyleRowBandSize w:val="1"/>
      <w:tblStyleColBandSize w:val="1"/>
      <w:tblBorders>
        <w:top w:val="single" w:sz="4" w:space="0" w:color="82B3CC" w:themeColor="accent3" w:themeTint="99"/>
        <w:left w:val="single" w:sz="4" w:space="0" w:color="82B3CC" w:themeColor="accent3" w:themeTint="99"/>
        <w:bottom w:val="single" w:sz="4" w:space="0" w:color="82B3CC" w:themeColor="accent3" w:themeTint="99"/>
        <w:right w:val="single" w:sz="4" w:space="0" w:color="82B3CC" w:themeColor="accent3" w:themeTint="99"/>
        <w:insideH w:val="single" w:sz="4" w:space="0" w:color="82B3CC" w:themeColor="accent3" w:themeTint="99"/>
        <w:insideV w:val="single" w:sz="4" w:space="0" w:color="82B3CC"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E5EE" w:themeFill="accent3" w:themeFillTint="33"/>
      </w:tcPr>
    </w:tblStylePr>
    <w:tblStylePr w:type="band1Horz">
      <w:tblPr/>
      <w:tcPr>
        <w:shd w:val="clear" w:color="auto" w:fill="D5E5EE" w:themeFill="accent3" w:themeFillTint="33"/>
      </w:tcPr>
    </w:tblStylePr>
    <w:tblStylePr w:type="neCell">
      <w:tblPr/>
      <w:tcPr>
        <w:tcBorders>
          <w:bottom w:val="single" w:sz="4" w:space="0" w:color="82B3CC" w:themeColor="accent3" w:themeTint="99"/>
        </w:tcBorders>
      </w:tcPr>
    </w:tblStylePr>
    <w:tblStylePr w:type="nwCell">
      <w:tblPr/>
      <w:tcPr>
        <w:tcBorders>
          <w:bottom w:val="single" w:sz="4" w:space="0" w:color="82B3CC" w:themeColor="accent3" w:themeTint="99"/>
        </w:tcBorders>
      </w:tcPr>
    </w:tblStylePr>
    <w:tblStylePr w:type="seCell">
      <w:tblPr/>
      <w:tcPr>
        <w:tcBorders>
          <w:top w:val="single" w:sz="4" w:space="0" w:color="82B3CC" w:themeColor="accent3" w:themeTint="99"/>
        </w:tcBorders>
      </w:tcPr>
    </w:tblStylePr>
    <w:tblStylePr w:type="swCell">
      <w:tblPr/>
      <w:tcPr>
        <w:tcBorders>
          <w:top w:val="single" w:sz="4" w:space="0" w:color="82B3CC"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632360" w:themeColor="accent4" w:themeShade="BF"/>
    </w:rPr>
    <w:tblPr>
      <w:tblStyleRowBandSize w:val="1"/>
      <w:tblStyleColBandSize w:val="1"/>
      <w:tblBorders>
        <w:top w:val="single" w:sz="4" w:space="0" w:color="CB6CC6" w:themeColor="accent4" w:themeTint="99"/>
        <w:left w:val="single" w:sz="4" w:space="0" w:color="CB6CC6" w:themeColor="accent4" w:themeTint="99"/>
        <w:bottom w:val="single" w:sz="4" w:space="0" w:color="CB6CC6" w:themeColor="accent4" w:themeTint="99"/>
        <w:right w:val="single" w:sz="4" w:space="0" w:color="CB6CC6" w:themeColor="accent4" w:themeTint="99"/>
        <w:insideH w:val="single" w:sz="4" w:space="0" w:color="CB6CC6" w:themeColor="accent4" w:themeTint="99"/>
        <w:insideV w:val="single" w:sz="4" w:space="0" w:color="CB6CC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CEEC" w:themeFill="accent4" w:themeFillTint="33"/>
      </w:tcPr>
    </w:tblStylePr>
    <w:tblStylePr w:type="band1Horz">
      <w:tblPr/>
      <w:tcPr>
        <w:shd w:val="clear" w:color="auto" w:fill="EDCEEC" w:themeFill="accent4" w:themeFillTint="33"/>
      </w:tcPr>
    </w:tblStylePr>
    <w:tblStylePr w:type="neCell">
      <w:tblPr/>
      <w:tcPr>
        <w:tcBorders>
          <w:bottom w:val="single" w:sz="4" w:space="0" w:color="CB6CC6" w:themeColor="accent4" w:themeTint="99"/>
        </w:tcBorders>
      </w:tcPr>
    </w:tblStylePr>
    <w:tblStylePr w:type="nwCell">
      <w:tblPr/>
      <w:tcPr>
        <w:tcBorders>
          <w:bottom w:val="single" w:sz="4" w:space="0" w:color="CB6CC6" w:themeColor="accent4" w:themeTint="99"/>
        </w:tcBorders>
      </w:tcPr>
    </w:tblStylePr>
    <w:tblStylePr w:type="seCell">
      <w:tblPr/>
      <w:tcPr>
        <w:tcBorders>
          <w:top w:val="single" w:sz="4" w:space="0" w:color="CB6CC6" w:themeColor="accent4" w:themeTint="99"/>
        </w:tcBorders>
      </w:tcPr>
    </w:tblStylePr>
    <w:tblStylePr w:type="swCell">
      <w:tblPr/>
      <w:tcPr>
        <w:tcBorders>
          <w:top w:val="single" w:sz="4" w:space="0" w:color="CB6CC6"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0A6437" w:themeColor="accent5" w:themeShade="BF"/>
    </w:rPr>
    <w:tblPr>
      <w:tblStyleRowBandSize w:val="1"/>
      <w:tblStyleColBandSize w:val="1"/>
      <w:tblBorders>
        <w:top w:val="single" w:sz="4" w:space="0" w:color="3AEA91" w:themeColor="accent5" w:themeTint="99"/>
        <w:left w:val="single" w:sz="4" w:space="0" w:color="3AEA91" w:themeColor="accent5" w:themeTint="99"/>
        <w:bottom w:val="single" w:sz="4" w:space="0" w:color="3AEA91" w:themeColor="accent5" w:themeTint="99"/>
        <w:right w:val="single" w:sz="4" w:space="0" w:color="3AEA91" w:themeColor="accent5" w:themeTint="99"/>
        <w:insideH w:val="single" w:sz="4" w:space="0" w:color="3AEA91" w:themeColor="accent5" w:themeTint="99"/>
        <w:insideV w:val="single" w:sz="4" w:space="0" w:color="3AEA9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8DA" w:themeFill="accent5" w:themeFillTint="33"/>
      </w:tcPr>
    </w:tblStylePr>
    <w:tblStylePr w:type="band1Horz">
      <w:tblPr/>
      <w:tcPr>
        <w:shd w:val="clear" w:color="auto" w:fill="BDF8DA" w:themeFill="accent5" w:themeFillTint="33"/>
      </w:tcPr>
    </w:tblStylePr>
    <w:tblStylePr w:type="neCell">
      <w:tblPr/>
      <w:tcPr>
        <w:tcBorders>
          <w:bottom w:val="single" w:sz="4" w:space="0" w:color="3AEA91" w:themeColor="accent5" w:themeTint="99"/>
        </w:tcBorders>
      </w:tcPr>
    </w:tblStylePr>
    <w:tblStylePr w:type="nwCell">
      <w:tblPr/>
      <w:tcPr>
        <w:tcBorders>
          <w:bottom w:val="single" w:sz="4" w:space="0" w:color="3AEA91" w:themeColor="accent5" w:themeTint="99"/>
        </w:tcBorders>
      </w:tcPr>
    </w:tblStylePr>
    <w:tblStylePr w:type="seCell">
      <w:tblPr/>
      <w:tcPr>
        <w:tcBorders>
          <w:top w:val="single" w:sz="4" w:space="0" w:color="3AEA91" w:themeColor="accent5" w:themeTint="99"/>
        </w:tcBorders>
      </w:tcPr>
    </w:tblStylePr>
    <w:tblStylePr w:type="swCell">
      <w:tblPr/>
      <w:tcPr>
        <w:tcBorders>
          <w:top w:val="single" w:sz="4" w:space="0" w:color="3AEA91"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863E65" w:themeColor="accent6" w:themeShade="BF"/>
    </w:rPr>
    <w:tblPr>
      <w:tblStyleRowBandSize w:val="1"/>
      <w:tblStyleColBandSize w:val="1"/>
      <w:tblBorders>
        <w:top w:val="single" w:sz="4" w:space="0" w:color="D099B7" w:themeColor="accent6" w:themeTint="99"/>
        <w:left w:val="single" w:sz="4" w:space="0" w:color="D099B7" w:themeColor="accent6" w:themeTint="99"/>
        <w:bottom w:val="single" w:sz="4" w:space="0" w:color="D099B7" w:themeColor="accent6" w:themeTint="99"/>
        <w:right w:val="single" w:sz="4" w:space="0" w:color="D099B7" w:themeColor="accent6" w:themeTint="99"/>
        <w:insideH w:val="single" w:sz="4" w:space="0" w:color="D099B7" w:themeColor="accent6" w:themeTint="99"/>
        <w:insideV w:val="single" w:sz="4" w:space="0" w:color="D099B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DDE7" w:themeFill="accent6" w:themeFillTint="33"/>
      </w:tcPr>
    </w:tblStylePr>
    <w:tblStylePr w:type="band1Horz">
      <w:tblPr/>
      <w:tcPr>
        <w:shd w:val="clear" w:color="auto" w:fill="EFDDE7" w:themeFill="accent6" w:themeFillTint="33"/>
      </w:tcPr>
    </w:tblStylePr>
    <w:tblStylePr w:type="neCell">
      <w:tblPr/>
      <w:tcPr>
        <w:tcBorders>
          <w:bottom w:val="single" w:sz="4" w:space="0" w:color="D099B7" w:themeColor="accent6" w:themeTint="99"/>
        </w:tcBorders>
      </w:tcPr>
    </w:tblStylePr>
    <w:tblStylePr w:type="nwCell">
      <w:tblPr/>
      <w:tcPr>
        <w:tcBorders>
          <w:bottom w:val="single" w:sz="4" w:space="0" w:color="D099B7" w:themeColor="accent6" w:themeTint="99"/>
        </w:tcBorders>
      </w:tcPr>
    </w:tblStylePr>
    <w:tblStylePr w:type="seCell">
      <w:tblPr/>
      <w:tcPr>
        <w:tcBorders>
          <w:top w:val="single" w:sz="4" w:space="0" w:color="D099B7" w:themeColor="accent6" w:themeTint="99"/>
        </w:tcBorders>
      </w:tcPr>
    </w:tblStylePr>
    <w:tblStylePr w:type="swCell">
      <w:tblPr/>
      <w:tcPr>
        <w:tcBorders>
          <w:top w:val="single" w:sz="4" w:space="0" w:color="D099B7" w:themeColor="accent6" w:themeTint="99"/>
        </w:tcBorders>
      </w:tcPr>
    </w:tblStyle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28348B" w:themeColor="accent1"/>
        <w:left w:val="single" w:sz="8" w:space="0" w:color="28348B" w:themeColor="accent1"/>
        <w:bottom w:val="single" w:sz="8" w:space="0" w:color="28348B" w:themeColor="accent1"/>
        <w:right w:val="single" w:sz="8" w:space="0" w:color="28348B" w:themeColor="accent1"/>
        <w:insideH w:val="single" w:sz="8" w:space="0" w:color="28348B" w:themeColor="accent1"/>
        <w:insideV w:val="single" w:sz="8" w:space="0" w:color="28348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8348B" w:themeColor="accent1"/>
          <w:left w:val="single" w:sz="8" w:space="0" w:color="28348B" w:themeColor="accent1"/>
          <w:bottom w:val="single" w:sz="18" w:space="0" w:color="28348B" w:themeColor="accent1"/>
          <w:right w:val="single" w:sz="8" w:space="0" w:color="28348B" w:themeColor="accent1"/>
          <w:insideH w:val="nil"/>
          <w:insideV w:val="single" w:sz="8" w:space="0" w:color="28348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8348B" w:themeColor="accent1"/>
          <w:left w:val="single" w:sz="8" w:space="0" w:color="28348B" w:themeColor="accent1"/>
          <w:bottom w:val="single" w:sz="8" w:space="0" w:color="28348B" w:themeColor="accent1"/>
          <w:right w:val="single" w:sz="8" w:space="0" w:color="28348B" w:themeColor="accent1"/>
          <w:insideH w:val="nil"/>
          <w:insideV w:val="single" w:sz="8" w:space="0" w:color="28348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8348B" w:themeColor="accent1"/>
          <w:left w:val="single" w:sz="8" w:space="0" w:color="28348B" w:themeColor="accent1"/>
          <w:bottom w:val="single" w:sz="8" w:space="0" w:color="28348B" w:themeColor="accent1"/>
          <w:right w:val="single" w:sz="8" w:space="0" w:color="28348B" w:themeColor="accent1"/>
        </w:tcBorders>
      </w:tcPr>
    </w:tblStylePr>
    <w:tblStylePr w:type="band1Vert">
      <w:tblPr/>
      <w:tcPr>
        <w:tcBorders>
          <w:top w:val="single" w:sz="8" w:space="0" w:color="28348B" w:themeColor="accent1"/>
          <w:left w:val="single" w:sz="8" w:space="0" w:color="28348B" w:themeColor="accent1"/>
          <w:bottom w:val="single" w:sz="8" w:space="0" w:color="28348B" w:themeColor="accent1"/>
          <w:right w:val="single" w:sz="8" w:space="0" w:color="28348B" w:themeColor="accent1"/>
        </w:tcBorders>
        <w:shd w:val="clear" w:color="auto" w:fill="BFC4EC" w:themeFill="accent1" w:themeFillTint="3F"/>
      </w:tcPr>
    </w:tblStylePr>
    <w:tblStylePr w:type="band1Horz">
      <w:tblPr/>
      <w:tcPr>
        <w:tcBorders>
          <w:top w:val="single" w:sz="8" w:space="0" w:color="28348B" w:themeColor="accent1"/>
          <w:left w:val="single" w:sz="8" w:space="0" w:color="28348B" w:themeColor="accent1"/>
          <w:bottom w:val="single" w:sz="8" w:space="0" w:color="28348B" w:themeColor="accent1"/>
          <w:right w:val="single" w:sz="8" w:space="0" w:color="28348B" w:themeColor="accent1"/>
          <w:insideV w:val="single" w:sz="8" w:space="0" w:color="28348B" w:themeColor="accent1"/>
        </w:tcBorders>
        <w:shd w:val="clear" w:color="auto" w:fill="BFC4EC" w:themeFill="accent1" w:themeFillTint="3F"/>
      </w:tcPr>
    </w:tblStylePr>
    <w:tblStylePr w:type="band2Horz">
      <w:tblPr/>
      <w:tcPr>
        <w:tcBorders>
          <w:top w:val="single" w:sz="8" w:space="0" w:color="28348B" w:themeColor="accent1"/>
          <w:left w:val="single" w:sz="8" w:space="0" w:color="28348B" w:themeColor="accent1"/>
          <w:bottom w:val="single" w:sz="8" w:space="0" w:color="28348B" w:themeColor="accent1"/>
          <w:right w:val="single" w:sz="8" w:space="0" w:color="28348B" w:themeColor="accent1"/>
          <w:insideV w:val="single" w:sz="8" w:space="0" w:color="28348B"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28348B" w:themeColor="accent1"/>
        <w:left w:val="single" w:sz="8" w:space="0" w:color="28348B" w:themeColor="accent1"/>
        <w:bottom w:val="single" w:sz="8" w:space="0" w:color="28348B" w:themeColor="accent1"/>
        <w:right w:val="single" w:sz="8" w:space="0" w:color="28348B" w:themeColor="accent1"/>
      </w:tblBorders>
    </w:tblPr>
    <w:tblStylePr w:type="firstRow">
      <w:pPr>
        <w:spacing w:before="0" w:after="0" w:line="240" w:lineRule="auto"/>
      </w:pPr>
      <w:rPr>
        <w:b/>
        <w:bCs/>
        <w:color w:val="FFFFFF" w:themeColor="background1"/>
      </w:rPr>
      <w:tblPr/>
      <w:tcPr>
        <w:shd w:val="clear" w:color="auto" w:fill="28348B" w:themeFill="accent1"/>
      </w:tcPr>
    </w:tblStylePr>
    <w:tblStylePr w:type="lastRow">
      <w:pPr>
        <w:spacing w:before="0" w:after="0" w:line="240" w:lineRule="auto"/>
      </w:pPr>
      <w:rPr>
        <w:b/>
        <w:bCs/>
      </w:rPr>
      <w:tblPr/>
      <w:tcPr>
        <w:tcBorders>
          <w:top w:val="double" w:sz="6" w:space="0" w:color="28348B" w:themeColor="accent1"/>
          <w:left w:val="single" w:sz="8" w:space="0" w:color="28348B" w:themeColor="accent1"/>
          <w:bottom w:val="single" w:sz="8" w:space="0" w:color="28348B" w:themeColor="accent1"/>
          <w:right w:val="single" w:sz="8" w:space="0" w:color="28348B" w:themeColor="accent1"/>
        </w:tcBorders>
      </w:tcPr>
    </w:tblStylePr>
    <w:tblStylePr w:type="firstCol">
      <w:rPr>
        <w:b/>
        <w:bCs/>
      </w:rPr>
    </w:tblStylePr>
    <w:tblStylePr w:type="lastCol">
      <w:rPr>
        <w:b/>
        <w:bCs/>
      </w:rPr>
    </w:tblStylePr>
    <w:tblStylePr w:type="band1Vert">
      <w:tblPr/>
      <w:tcPr>
        <w:tcBorders>
          <w:top w:val="single" w:sz="8" w:space="0" w:color="28348B" w:themeColor="accent1"/>
          <w:left w:val="single" w:sz="8" w:space="0" w:color="28348B" w:themeColor="accent1"/>
          <w:bottom w:val="single" w:sz="8" w:space="0" w:color="28348B" w:themeColor="accent1"/>
          <w:right w:val="single" w:sz="8" w:space="0" w:color="28348B" w:themeColor="accent1"/>
        </w:tcBorders>
      </w:tcPr>
    </w:tblStylePr>
    <w:tblStylePr w:type="band1Horz">
      <w:tblPr/>
      <w:tcPr>
        <w:tcBorders>
          <w:top w:val="single" w:sz="8" w:space="0" w:color="28348B" w:themeColor="accent1"/>
          <w:left w:val="single" w:sz="8" w:space="0" w:color="28348B" w:themeColor="accent1"/>
          <w:bottom w:val="single" w:sz="8" w:space="0" w:color="28348B" w:themeColor="accent1"/>
          <w:right w:val="single" w:sz="8" w:space="0" w:color="28348B" w:themeColor="accent1"/>
        </w:tcBorders>
      </w:tcPr>
    </w:tblStylePr>
  </w:style>
  <w:style w:type="table" w:styleId="Lichtearcering">
    <w:name w:val="Light Shading"/>
    <w:basedOn w:val="Standaardtabel"/>
    <w:uiPriority w:val="60"/>
    <w:semiHidden/>
    <w:unhideWhenUsed/>
    <w:rsid w:val="0019042B"/>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1E2668" w:themeColor="accent1" w:themeShade="BF"/>
    </w:rPr>
    <w:tblPr>
      <w:tblStyleRowBandSize w:val="1"/>
      <w:tblStyleColBandSize w:val="1"/>
      <w:tblBorders>
        <w:top w:val="single" w:sz="8" w:space="0" w:color="28348B" w:themeColor="accent1"/>
        <w:bottom w:val="single" w:sz="8" w:space="0" w:color="28348B" w:themeColor="accent1"/>
      </w:tblBorders>
    </w:tblPr>
    <w:tblStylePr w:type="firstRow">
      <w:pPr>
        <w:spacing w:before="0" w:after="0" w:line="240" w:lineRule="auto"/>
      </w:pPr>
      <w:rPr>
        <w:b/>
        <w:bCs/>
      </w:rPr>
      <w:tblPr/>
      <w:tcPr>
        <w:tcBorders>
          <w:top w:val="single" w:sz="8" w:space="0" w:color="28348B" w:themeColor="accent1"/>
          <w:left w:val="nil"/>
          <w:bottom w:val="single" w:sz="8" w:space="0" w:color="28348B" w:themeColor="accent1"/>
          <w:right w:val="nil"/>
          <w:insideH w:val="nil"/>
          <w:insideV w:val="nil"/>
        </w:tcBorders>
      </w:tcPr>
    </w:tblStylePr>
    <w:tblStylePr w:type="lastRow">
      <w:pPr>
        <w:spacing w:before="0" w:after="0" w:line="240" w:lineRule="auto"/>
      </w:pPr>
      <w:rPr>
        <w:b/>
        <w:bCs/>
      </w:rPr>
      <w:tblPr/>
      <w:tcPr>
        <w:tcBorders>
          <w:top w:val="single" w:sz="8" w:space="0" w:color="28348B" w:themeColor="accent1"/>
          <w:left w:val="nil"/>
          <w:bottom w:val="single" w:sz="8" w:space="0" w:color="28348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C4EC" w:themeFill="accent1" w:themeFillTint="3F"/>
      </w:tcPr>
    </w:tblStylePr>
    <w:tblStylePr w:type="band1Horz">
      <w:tblPr/>
      <w:tcPr>
        <w:tcBorders>
          <w:left w:val="nil"/>
          <w:right w:val="nil"/>
          <w:insideH w:val="nil"/>
          <w:insideV w:val="nil"/>
        </w:tcBorders>
        <w:shd w:val="clear" w:color="auto" w:fill="BFC4EC"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6471D2" w:themeColor="accent1" w:themeTint="99"/>
        </w:tcBorders>
      </w:tcPr>
    </w:tblStylePr>
    <w:tblStylePr w:type="lastRow">
      <w:rPr>
        <w:b/>
        <w:bCs/>
      </w:rPr>
      <w:tblPr/>
      <w:tcPr>
        <w:tcBorders>
          <w:top w:val="single" w:sz="4" w:space="0" w:color="6471D2" w:themeColor="accent1" w:themeTint="99"/>
        </w:tcBorders>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AB9E95" w:themeColor="accent2" w:themeTint="99"/>
        </w:tcBorders>
      </w:tcPr>
    </w:tblStylePr>
    <w:tblStylePr w:type="lastRow">
      <w:rPr>
        <w:b/>
        <w:bCs/>
      </w:rPr>
      <w:tblPr/>
      <w:tcPr>
        <w:tcBorders>
          <w:top w:val="single" w:sz="4" w:space="0" w:color="AB9E95" w:themeColor="accent2" w:themeTint="99"/>
        </w:tcBorders>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82B3CC" w:themeColor="accent3" w:themeTint="99"/>
        </w:tcBorders>
      </w:tcPr>
    </w:tblStylePr>
    <w:tblStylePr w:type="lastRow">
      <w:rPr>
        <w:b/>
        <w:bCs/>
      </w:rPr>
      <w:tblPr/>
      <w:tcPr>
        <w:tcBorders>
          <w:top w:val="single" w:sz="4" w:space="0" w:color="82B3CC" w:themeColor="accent3" w:themeTint="99"/>
        </w:tcBorders>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CB6CC6" w:themeColor="accent4" w:themeTint="99"/>
        </w:tcBorders>
      </w:tcPr>
    </w:tblStylePr>
    <w:tblStylePr w:type="lastRow">
      <w:rPr>
        <w:b/>
        <w:bCs/>
      </w:rPr>
      <w:tblPr/>
      <w:tcPr>
        <w:tcBorders>
          <w:top w:val="single" w:sz="4" w:space="0" w:color="CB6CC6" w:themeColor="accent4" w:themeTint="99"/>
        </w:tcBorders>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3AEA91" w:themeColor="accent5" w:themeTint="99"/>
        </w:tcBorders>
      </w:tcPr>
    </w:tblStylePr>
    <w:tblStylePr w:type="lastRow">
      <w:rPr>
        <w:b/>
        <w:bCs/>
      </w:rPr>
      <w:tblPr/>
      <w:tcPr>
        <w:tcBorders>
          <w:top w:val="single" w:sz="4" w:space="0" w:color="3AEA91" w:themeColor="accent5" w:themeTint="99"/>
        </w:tcBorders>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D099B7" w:themeColor="accent6" w:themeTint="99"/>
        </w:tcBorders>
      </w:tcPr>
    </w:tblStylePr>
    <w:tblStylePr w:type="lastRow">
      <w:rPr>
        <w:b/>
        <w:bCs/>
      </w:rPr>
      <w:tblPr/>
      <w:tcPr>
        <w:tcBorders>
          <w:top w:val="single" w:sz="4" w:space="0" w:color="D099B7" w:themeColor="accent6" w:themeTint="99"/>
        </w:tcBorders>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6471D2" w:themeColor="accent1" w:themeTint="99"/>
        <w:bottom w:val="single" w:sz="4" w:space="0" w:color="6471D2" w:themeColor="accent1" w:themeTint="99"/>
        <w:insideH w:val="single" w:sz="4" w:space="0" w:color="6471D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AB9E95" w:themeColor="accent2" w:themeTint="99"/>
        <w:bottom w:val="single" w:sz="4" w:space="0" w:color="AB9E95" w:themeColor="accent2" w:themeTint="99"/>
        <w:insideH w:val="single" w:sz="4" w:space="0" w:color="AB9E9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82B3CC" w:themeColor="accent3" w:themeTint="99"/>
        <w:bottom w:val="single" w:sz="4" w:space="0" w:color="82B3CC" w:themeColor="accent3" w:themeTint="99"/>
        <w:insideH w:val="single" w:sz="4" w:space="0" w:color="82B3CC"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CB6CC6" w:themeColor="accent4" w:themeTint="99"/>
        <w:bottom w:val="single" w:sz="4" w:space="0" w:color="CB6CC6" w:themeColor="accent4" w:themeTint="99"/>
        <w:insideH w:val="single" w:sz="4" w:space="0" w:color="CB6CC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3AEA91" w:themeColor="accent5" w:themeTint="99"/>
        <w:bottom w:val="single" w:sz="4" w:space="0" w:color="3AEA91" w:themeColor="accent5" w:themeTint="99"/>
        <w:insideH w:val="single" w:sz="4" w:space="0" w:color="3AEA91"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D099B7" w:themeColor="accent6" w:themeTint="99"/>
        <w:bottom w:val="single" w:sz="4" w:space="0" w:color="D099B7" w:themeColor="accent6" w:themeTint="99"/>
        <w:insideH w:val="single" w:sz="4" w:space="0" w:color="D099B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28348B" w:themeColor="accent1"/>
        <w:left w:val="single" w:sz="4" w:space="0" w:color="28348B" w:themeColor="accent1"/>
        <w:bottom w:val="single" w:sz="4" w:space="0" w:color="28348B" w:themeColor="accent1"/>
        <w:right w:val="single" w:sz="4" w:space="0" w:color="28348B" w:themeColor="accent1"/>
      </w:tblBorders>
    </w:tblPr>
    <w:tblStylePr w:type="firstRow">
      <w:rPr>
        <w:b/>
        <w:bCs/>
        <w:color w:val="FFFFFF" w:themeColor="background1"/>
      </w:rPr>
      <w:tblPr/>
      <w:tcPr>
        <w:shd w:val="clear" w:color="auto" w:fill="28348B" w:themeFill="accent1"/>
      </w:tcPr>
    </w:tblStylePr>
    <w:tblStylePr w:type="lastRow">
      <w:rPr>
        <w:b/>
        <w:bCs/>
      </w:rPr>
      <w:tblPr/>
      <w:tcPr>
        <w:tcBorders>
          <w:top w:val="double" w:sz="4" w:space="0" w:color="28348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8348B" w:themeColor="accent1"/>
          <w:right w:val="single" w:sz="4" w:space="0" w:color="28348B" w:themeColor="accent1"/>
        </w:tcBorders>
      </w:tcPr>
    </w:tblStylePr>
    <w:tblStylePr w:type="band1Horz">
      <w:tblPr/>
      <w:tcPr>
        <w:tcBorders>
          <w:top w:val="single" w:sz="4" w:space="0" w:color="28348B" w:themeColor="accent1"/>
          <w:bottom w:val="single" w:sz="4" w:space="0" w:color="28348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8348B" w:themeColor="accent1"/>
          <w:left w:val="nil"/>
        </w:tcBorders>
      </w:tcPr>
    </w:tblStylePr>
    <w:tblStylePr w:type="swCell">
      <w:tblPr/>
      <w:tcPr>
        <w:tcBorders>
          <w:top w:val="double" w:sz="4" w:space="0" w:color="28348B"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6D6056" w:themeColor="accent2"/>
        <w:left w:val="single" w:sz="4" w:space="0" w:color="6D6056" w:themeColor="accent2"/>
        <w:bottom w:val="single" w:sz="4" w:space="0" w:color="6D6056" w:themeColor="accent2"/>
        <w:right w:val="single" w:sz="4" w:space="0" w:color="6D6056" w:themeColor="accent2"/>
      </w:tblBorders>
    </w:tblPr>
    <w:tblStylePr w:type="firstRow">
      <w:rPr>
        <w:b/>
        <w:bCs/>
        <w:color w:val="FFFFFF" w:themeColor="background1"/>
      </w:rPr>
      <w:tblPr/>
      <w:tcPr>
        <w:shd w:val="clear" w:color="auto" w:fill="6D6056" w:themeFill="accent2"/>
      </w:tcPr>
    </w:tblStylePr>
    <w:tblStylePr w:type="lastRow">
      <w:rPr>
        <w:b/>
        <w:bCs/>
      </w:rPr>
      <w:tblPr/>
      <w:tcPr>
        <w:tcBorders>
          <w:top w:val="double" w:sz="4" w:space="0" w:color="6D605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D6056" w:themeColor="accent2"/>
          <w:right w:val="single" w:sz="4" w:space="0" w:color="6D6056" w:themeColor="accent2"/>
        </w:tcBorders>
      </w:tcPr>
    </w:tblStylePr>
    <w:tblStylePr w:type="band1Horz">
      <w:tblPr/>
      <w:tcPr>
        <w:tcBorders>
          <w:top w:val="single" w:sz="4" w:space="0" w:color="6D6056" w:themeColor="accent2"/>
          <w:bottom w:val="single" w:sz="4" w:space="0" w:color="6D605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D6056" w:themeColor="accent2"/>
          <w:left w:val="nil"/>
        </w:tcBorders>
      </w:tcPr>
    </w:tblStylePr>
    <w:tblStylePr w:type="swCell">
      <w:tblPr/>
      <w:tcPr>
        <w:tcBorders>
          <w:top w:val="double" w:sz="4" w:space="0" w:color="6D6056"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3F7C9B" w:themeColor="accent3"/>
        <w:left w:val="single" w:sz="4" w:space="0" w:color="3F7C9B" w:themeColor="accent3"/>
        <w:bottom w:val="single" w:sz="4" w:space="0" w:color="3F7C9B" w:themeColor="accent3"/>
        <w:right w:val="single" w:sz="4" w:space="0" w:color="3F7C9B" w:themeColor="accent3"/>
      </w:tblBorders>
    </w:tblPr>
    <w:tblStylePr w:type="firstRow">
      <w:rPr>
        <w:b/>
        <w:bCs/>
        <w:color w:val="FFFFFF" w:themeColor="background1"/>
      </w:rPr>
      <w:tblPr/>
      <w:tcPr>
        <w:shd w:val="clear" w:color="auto" w:fill="3F7C9B" w:themeFill="accent3"/>
      </w:tcPr>
    </w:tblStylePr>
    <w:tblStylePr w:type="lastRow">
      <w:rPr>
        <w:b/>
        <w:bCs/>
      </w:rPr>
      <w:tblPr/>
      <w:tcPr>
        <w:tcBorders>
          <w:top w:val="double" w:sz="4" w:space="0" w:color="3F7C9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7C9B" w:themeColor="accent3"/>
          <w:right w:val="single" w:sz="4" w:space="0" w:color="3F7C9B" w:themeColor="accent3"/>
        </w:tcBorders>
      </w:tcPr>
    </w:tblStylePr>
    <w:tblStylePr w:type="band1Horz">
      <w:tblPr/>
      <w:tcPr>
        <w:tcBorders>
          <w:top w:val="single" w:sz="4" w:space="0" w:color="3F7C9B" w:themeColor="accent3"/>
          <w:bottom w:val="single" w:sz="4" w:space="0" w:color="3F7C9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7C9B" w:themeColor="accent3"/>
          <w:left w:val="nil"/>
        </w:tcBorders>
      </w:tcPr>
    </w:tblStylePr>
    <w:tblStylePr w:type="swCell">
      <w:tblPr/>
      <w:tcPr>
        <w:tcBorders>
          <w:top w:val="double" w:sz="4" w:space="0" w:color="3F7C9B"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852F81" w:themeColor="accent4"/>
        <w:left w:val="single" w:sz="4" w:space="0" w:color="852F81" w:themeColor="accent4"/>
        <w:bottom w:val="single" w:sz="4" w:space="0" w:color="852F81" w:themeColor="accent4"/>
        <w:right w:val="single" w:sz="4" w:space="0" w:color="852F81" w:themeColor="accent4"/>
      </w:tblBorders>
    </w:tblPr>
    <w:tblStylePr w:type="firstRow">
      <w:rPr>
        <w:b/>
        <w:bCs/>
        <w:color w:val="FFFFFF" w:themeColor="background1"/>
      </w:rPr>
      <w:tblPr/>
      <w:tcPr>
        <w:shd w:val="clear" w:color="auto" w:fill="852F81" w:themeFill="accent4"/>
      </w:tcPr>
    </w:tblStylePr>
    <w:tblStylePr w:type="lastRow">
      <w:rPr>
        <w:b/>
        <w:bCs/>
      </w:rPr>
      <w:tblPr/>
      <w:tcPr>
        <w:tcBorders>
          <w:top w:val="double" w:sz="4" w:space="0" w:color="852F8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52F81" w:themeColor="accent4"/>
          <w:right w:val="single" w:sz="4" w:space="0" w:color="852F81" w:themeColor="accent4"/>
        </w:tcBorders>
      </w:tcPr>
    </w:tblStylePr>
    <w:tblStylePr w:type="band1Horz">
      <w:tblPr/>
      <w:tcPr>
        <w:tcBorders>
          <w:top w:val="single" w:sz="4" w:space="0" w:color="852F81" w:themeColor="accent4"/>
          <w:bottom w:val="single" w:sz="4" w:space="0" w:color="852F8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52F81" w:themeColor="accent4"/>
          <w:left w:val="nil"/>
        </w:tcBorders>
      </w:tcPr>
    </w:tblStylePr>
    <w:tblStylePr w:type="swCell">
      <w:tblPr/>
      <w:tcPr>
        <w:tcBorders>
          <w:top w:val="double" w:sz="4" w:space="0" w:color="852F81"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0E864A" w:themeColor="accent5"/>
        <w:left w:val="single" w:sz="4" w:space="0" w:color="0E864A" w:themeColor="accent5"/>
        <w:bottom w:val="single" w:sz="4" w:space="0" w:color="0E864A" w:themeColor="accent5"/>
        <w:right w:val="single" w:sz="4" w:space="0" w:color="0E864A" w:themeColor="accent5"/>
      </w:tblBorders>
    </w:tblPr>
    <w:tblStylePr w:type="firstRow">
      <w:rPr>
        <w:b/>
        <w:bCs/>
        <w:color w:val="FFFFFF" w:themeColor="background1"/>
      </w:rPr>
      <w:tblPr/>
      <w:tcPr>
        <w:shd w:val="clear" w:color="auto" w:fill="0E864A" w:themeFill="accent5"/>
      </w:tcPr>
    </w:tblStylePr>
    <w:tblStylePr w:type="lastRow">
      <w:rPr>
        <w:b/>
        <w:bCs/>
      </w:rPr>
      <w:tblPr/>
      <w:tcPr>
        <w:tcBorders>
          <w:top w:val="double" w:sz="4" w:space="0" w:color="0E86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E864A" w:themeColor="accent5"/>
          <w:right w:val="single" w:sz="4" w:space="0" w:color="0E864A" w:themeColor="accent5"/>
        </w:tcBorders>
      </w:tcPr>
    </w:tblStylePr>
    <w:tblStylePr w:type="band1Horz">
      <w:tblPr/>
      <w:tcPr>
        <w:tcBorders>
          <w:top w:val="single" w:sz="4" w:space="0" w:color="0E864A" w:themeColor="accent5"/>
          <w:bottom w:val="single" w:sz="4" w:space="0" w:color="0E86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E864A" w:themeColor="accent5"/>
          <w:left w:val="nil"/>
        </w:tcBorders>
      </w:tcPr>
    </w:tblStylePr>
    <w:tblStylePr w:type="swCell">
      <w:tblPr/>
      <w:tcPr>
        <w:tcBorders>
          <w:top w:val="double" w:sz="4" w:space="0" w:color="0E864A"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B15688" w:themeColor="accent6"/>
        <w:left w:val="single" w:sz="4" w:space="0" w:color="B15688" w:themeColor="accent6"/>
        <w:bottom w:val="single" w:sz="4" w:space="0" w:color="B15688" w:themeColor="accent6"/>
        <w:right w:val="single" w:sz="4" w:space="0" w:color="B15688" w:themeColor="accent6"/>
      </w:tblBorders>
    </w:tblPr>
    <w:tblStylePr w:type="firstRow">
      <w:rPr>
        <w:b/>
        <w:bCs/>
        <w:color w:val="FFFFFF" w:themeColor="background1"/>
      </w:rPr>
      <w:tblPr/>
      <w:tcPr>
        <w:shd w:val="clear" w:color="auto" w:fill="B15688" w:themeFill="accent6"/>
      </w:tcPr>
    </w:tblStylePr>
    <w:tblStylePr w:type="lastRow">
      <w:rPr>
        <w:b/>
        <w:bCs/>
      </w:rPr>
      <w:tblPr/>
      <w:tcPr>
        <w:tcBorders>
          <w:top w:val="double" w:sz="4" w:space="0" w:color="B1568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15688" w:themeColor="accent6"/>
          <w:right w:val="single" w:sz="4" w:space="0" w:color="B15688" w:themeColor="accent6"/>
        </w:tcBorders>
      </w:tcPr>
    </w:tblStylePr>
    <w:tblStylePr w:type="band1Horz">
      <w:tblPr/>
      <w:tcPr>
        <w:tcBorders>
          <w:top w:val="single" w:sz="4" w:space="0" w:color="B15688" w:themeColor="accent6"/>
          <w:bottom w:val="single" w:sz="4" w:space="0" w:color="B1568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15688" w:themeColor="accent6"/>
          <w:left w:val="nil"/>
        </w:tcBorders>
      </w:tcPr>
    </w:tblStylePr>
    <w:tblStylePr w:type="swCell">
      <w:tblPr/>
      <w:tcPr>
        <w:tcBorders>
          <w:top w:val="double" w:sz="4" w:space="0" w:color="B15688"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6471D2" w:themeColor="accent1" w:themeTint="99"/>
        <w:left w:val="single" w:sz="4" w:space="0" w:color="6471D2" w:themeColor="accent1" w:themeTint="99"/>
        <w:bottom w:val="single" w:sz="4" w:space="0" w:color="6471D2" w:themeColor="accent1" w:themeTint="99"/>
        <w:right w:val="single" w:sz="4" w:space="0" w:color="6471D2" w:themeColor="accent1" w:themeTint="99"/>
        <w:insideH w:val="single" w:sz="4" w:space="0" w:color="6471D2" w:themeColor="accent1" w:themeTint="99"/>
      </w:tblBorders>
    </w:tblPr>
    <w:tblStylePr w:type="firstRow">
      <w:rPr>
        <w:b/>
        <w:bCs/>
        <w:color w:val="FFFFFF" w:themeColor="background1"/>
      </w:rPr>
      <w:tblPr/>
      <w:tcPr>
        <w:tcBorders>
          <w:top w:val="single" w:sz="4" w:space="0" w:color="28348B" w:themeColor="accent1"/>
          <w:left w:val="single" w:sz="4" w:space="0" w:color="28348B" w:themeColor="accent1"/>
          <w:bottom w:val="single" w:sz="4" w:space="0" w:color="28348B" w:themeColor="accent1"/>
          <w:right w:val="single" w:sz="4" w:space="0" w:color="28348B" w:themeColor="accent1"/>
          <w:insideH w:val="nil"/>
        </w:tcBorders>
        <w:shd w:val="clear" w:color="auto" w:fill="28348B" w:themeFill="accent1"/>
      </w:tcPr>
    </w:tblStylePr>
    <w:tblStylePr w:type="lastRow">
      <w:rPr>
        <w:b/>
        <w:bCs/>
      </w:rPr>
      <w:tblPr/>
      <w:tcPr>
        <w:tcBorders>
          <w:top w:val="double" w:sz="4" w:space="0" w:color="6471D2" w:themeColor="accent1" w:themeTint="99"/>
        </w:tcBorders>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AB9E95" w:themeColor="accent2" w:themeTint="99"/>
        <w:left w:val="single" w:sz="4" w:space="0" w:color="AB9E95" w:themeColor="accent2" w:themeTint="99"/>
        <w:bottom w:val="single" w:sz="4" w:space="0" w:color="AB9E95" w:themeColor="accent2" w:themeTint="99"/>
        <w:right w:val="single" w:sz="4" w:space="0" w:color="AB9E95" w:themeColor="accent2" w:themeTint="99"/>
        <w:insideH w:val="single" w:sz="4" w:space="0" w:color="AB9E95" w:themeColor="accent2" w:themeTint="99"/>
      </w:tblBorders>
    </w:tblPr>
    <w:tblStylePr w:type="firstRow">
      <w:rPr>
        <w:b/>
        <w:bCs/>
        <w:color w:val="FFFFFF" w:themeColor="background1"/>
      </w:rPr>
      <w:tblPr/>
      <w:tcPr>
        <w:tcBorders>
          <w:top w:val="single" w:sz="4" w:space="0" w:color="6D6056" w:themeColor="accent2"/>
          <w:left w:val="single" w:sz="4" w:space="0" w:color="6D6056" w:themeColor="accent2"/>
          <w:bottom w:val="single" w:sz="4" w:space="0" w:color="6D6056" w:themeColor="accent2"/>
          <w:right w:val="single" w:sz="4" w:space="0" w:color="6D6056" w:themeColor="accent2"/>
          <w:insideH w:val="nil"/>
        </w:tcBorders>
        <w:shd w:val="clear" w:color="auto" w:fill="6D6056" w:themeFill="accent2"/>
      </w:tcPr>
    </w:tblStylePr>
    <w:tblStylePr w:type="lastRow">
      <w:rPr>
        <w:b/>
        <w:bCs/>
      </w:rPr>
      <w:tblPr/>
      <w:tcPr>
        <w:tcBorders>
          <w:top w:val="double" w:sz="4" w:space="0" w:color="AB9E95" w:themeColor="accent2" w:themeTint="99"/>
        </w:tcBorders>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82B3CC" w:themeColor="accent3" w:themeTint="99"/>
        <w:left w:val="single" w:sz="4" w:space="0" w:color="82B3CC" w:themeColor="accent3" w:themeTint="99"/>
        <w:bottom w:val="single" w:sz="4" w:space="0" w:color="82B3CC" w:themeColor="accent3" w:themeTint="99"/>
        <w:right w:val="single" w:sz="4" w:space="0" w:color="82B3CC" w:themeColor="accent3" w:themeTint="99"/>
        <w:insideH w:val="single" w:sz="4" w:space="0" w:color="82B3CC" w:themeColor="accent3" w:themeTint="99"/>
      </w:tblBorders>
    </w:tblPr>
    <w:tblStylePr w:type="firstRow">
      <w:rPr>
        <w:b/>
        <w:bCs/>
        <w:color w:val="FFFFFF" w:themeColor="background1"/>
      </w:rPr>
      <w:tblPr/>
      <w:tcPr>
        <w:tcBorders>
          <w:top w:val="single" w:sz="4" w:space="0" w:color="3F7C9B" w:themeColor="accent3"/>
          <w:left w:val="single" w:sz="4" w:space="0" w:color="3F7C9B" w:themeColor="accent3"/>
          <w:bottom w:val="single" w:sz="4" w:space="0" w:color="3F7C9B" w:themeColor="accent3"/>
          <w:right w:val="single" w:sz="4" w:space="0" w:color="3F7C9B" w:themeColor="accent3"/>
          <w:insideH w:val="nil"/>
        </w:tcBorders>
        <w:shd w:val="clear" w:color="auto" w:fill="3F7C9B" w:themeFill="accent3"/>
      </w:tcPr>
    </w:tblStylePr>
    <w:tblStylePr w:type="lastRow">
      <w:rPr>
        <w:b/>
        <w:bCs/>
      </w:rPr>
      <w:tblPr/>
      <w:tcPr>
        <w:tcBorders>
          <w:top w:val="double" w:sz="4" w:space="0" w:color="82B3CC" w:themeColor="accent3" w:themeTint="99"/>
        </w:tcBorders>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CB6CC6" w:themeColor="accent4" w:themeTint="99"/>
        <w:left w:val="single" w:sz="4" w:space="0" w:color="CB6CC6" w:themeColor="accent4" w:themeTint="99"/>
        <w:bottom w:val="single" w:sz="4" w:space="0" w:color="CB6CC6" w:themeColor="accent4" w:themeTint="99"/>
        <w:right w:val="single" w:sz="4" w:space="0" w:color="CB6CC6" w:themeColor="accent4" w:themeTint="99"/>
        <w:insideH w:val="single" w:sz="4" w:space="0" w:color="CB6CC6" w:themeColor="accent4" w:themeTint="99"/>
      </w:tblBorders>
    </w:tblPr>
    <w:tblStylePr w:type="firstRow">
      <w:rPr>
        <w:b/>
        <w:bCs/>
        <w:color w:val="FFFFFF" w:themeColor="background1"/>
      </w:rPr>
      <w:tblPr/>
      <w:tcPr>
        <w:tcBorders>
          <w:top w:val="single" w:sz="4" w:space="0" w:color="852F81" w:themeColor="accent4"/>
          <w:left w:val="single" w:sz="4" w:space="0" w:color="852F81" w:themeColor="accent4"/>
          <w:bottom w:val="single" w:sz="4" w:space="0" w:color="852F81" w:themeColor="accent4"/>
          <w:right w:val="single" w:sz="4" w:space="0" w:color="852F81" w:themeColor="accent4"/>
          <w:insideH w:val="nil"/>
        </w:tcBorders>
        <w:shd w:val="clear" w:color="auto" w:fill="852F81" w:themeFill="accent4"/>
      </w:tcPr>
    </w:tblStylePr>
    <w:tblStylePr w:type="lastRow">
      <w:rPr>
        <w:b/>
        <w:bCs/>
      </w:rPr>
      <w:tblPr/>
      <w:tcPr>
        <w:tcBorders>
          <w:top w:val="double" w:sz="4" w:space="0" w:color="CB6CC6" w:themeColor="accent4" w:themeTint="99"/>
        </w:tcBorders>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3AEA91" w:themeColor="accent5" w:themeTint="99"/>
        <w:left w:val="single" w:sz="4" w:space="0" w:color="3AEA91" w:themeColor="accent5" w:themeTint="99"/>
        <w:bottom w:val="single" w:sz="4" w:space="0" w:color="3AEA91" w:themeColor="accent5" w:themeTint="99"/>
        <w:right w:val="single" w:sz="4" w:space="0" w:color="3AEA91" w:themeColor="accent5" w:themeTint="99"/>
        <w:insideH w:val="single" w:sz="4" w:space="0" w:color="3AEA91" w:themeColor="accent5" w:themeTint="99"/>
      </w:tblBorders>
    </w:tblPr>
    <w:tblStylePr w:type="firstRow">
      <w:rPr>
        <w:b/>
        <w:bCs/>
        <w:color w:val="FFFFFF" w:themeColor="background1"/>
      </w:rPr>
      <w:tblPr/>
      <w:tcPr>
        <w:tcBorders>
          <w:top w:val="single" w:sz="4" w:space="0" w:color="0E864A" w:themeColor="accent5"/>
          <w:left w:val="single" w:sz="4" w:space="0" w:color="0E864A" w:themeColor="accent5"/>
          <w:bottom w:val="single" w:sz="4" w:space="0" w:color="0E864A" w:themeColor="accent5"/>
          <w:right w:val="single" w:sz="4" w:space="0" w:color="0E864A" w:themeColor="accent5"/>
          <w:insideH w:val="nil"/>
        </w:tcBorders>
        <w:shd w:val="clear" w:color="auto" w:fill="0E864A" w:themeFill="accent5"/>
      </w:tcPr>
    </w:tblStylePr>
    <w:tblStylePr w:type="lastRow">
      <w:rPr>
        <w:b/>
        <w:bCs/>
      </w:rPr>
      <w:tblPr/>
      <w:tcPr>
        <w:tcBorders>
          <w:top w:val="double" w:sz="4" w:space="0" w:color="3AEA91" w:themeColor="accent5" w:themeTint="99"/>
        </w:tcBorders>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D099B7" w:themeColor="accent6" w:themeTint="99"/>
        <w:left w:val="single" w:sz="4" w:space="0" w:color="D099B7" w:themeColor="accent6" w:themeTint="99"/>
        <w:bottom w:val="single" w:sz="4" w:space="0" w:color="D099B7" w:themeColor="accent6" w:themeTint="99"/>
        <w:right w:val="single" w:sz="4" w:space="0" w:color="D099B7" w:themeColor="accent6" w:themeTint="99"/>
        <w:insideH w:val="single" w:sz="4" w:space="0" w:color="D099B7" w:themeColor="accent6" w:themeTint="99"/>
      </w:tblBorders>
    </w:tblPr>
    <w:tblStylePr w:type="firstRow">
      <w:rPr>
        <w:b/>
        <w:bCs/>
        <w:color w:val="FFFFFF" w:themeColor="background1"/>
      </w:rPr>
      <w:tblPr/>
      <w:tcPr>
        <w:tcBorders>
          <w:top w:val="single" w:sz="4" w:space="0" w:color="B15688" w:themeColor="accent6"/>
          <w:left w:val="single" w:sz="4" w:space="0" w:color="B15688" w:themeColor="accent6"/>
          <w:bottom w:val="single" w:sz="4" w:space="0" w:color="B15688" w:themeColor="accent6"/>
          <w:right w:val="single" w:sz="4" w:space="0" w:color="B15688" w:themeColor="accent6"/>
          <w:insideH w:val="nil"/>
        </w:tcBorders>
        <w:shd w:val="clear" w:color="auto" w:fill="B15688" w:themeFill="accent6"/>
      </w:tcPr>
    </w:tblStylePr>
    <w:tblStylePr w:type="lastRow">
      <w:rPr>
        <w:b/>
        <w:bCs/>
      </w:rPr>
      <w:tblPr/>
      <w:tcPr>
        <w:tcBorders>
          <w:top w:val="double" w:sz="4" w:space="0" w:color="D099B7" w:themeColor="accent6" w:themeTint="99"/>
        </w:tcBorders>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8348B" w:themeColor="accent1"/>
        <w:left w:val="single" w:sz="24" w:space="0" w:color="28348B" w:themeColor="accent1"/>
        <w:bottom w:val="single" w:sz="24" w:space="0" w:color="28348B" w:themeColor="accent1"/>
        <w:right w:val="single" w:sz="24" w:space="0" w:color="28348B" w:themeColor="accent1"/>
      </w:tblBorders>
    </w:tblPr>
    <w:tcPr>
      <w:shd w:val="clear" w:color="auto" w:fill="28348B"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6D6056" w:themeColor="accent2"/>
        <w:left w:val="single" w:sz="24" w:space="0" w:color="6D6056" w:themeColor="accent2"/>
        <w:bottom w:val="single" w:sz="24" w:space="0" w:color="6D6056" w:themeColor="accent2"/>
        <w:right w:val="single" w:sz="24" w:space="0" w:color="6D6056" w:themeColor="accent2"/>
      </w:tblBorders>
    </w:tblPr>
    <w:tcPr>
      <w:shd w:val="clear" w:color="auto" w:fill="6D605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3F7C9B" w:themeColor="accent3"/>
        <w:left w:val="single" w:sz="24" w:space="0" w:color="3F7C9B" w:themeColor="accent3"/>
        <w:bottom w:val="single" w:sz="24" w:space="0" w:color="3F7C9B" w:themeColor="accent3"/>
        <w:right w:val="single" w:sz="24" w:space="0" w:color="3F7C9B" w:themeColor="accent3"/>
      </w:tblBorders>
    </w:tblPr>
    <w:tcPr>
      <w:shd w:val="clear" w:color="auto" w:fill="3F7C9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852F81" w:themeColor="accent4"/>
        <w:left w:val="single" w:sz="24" w:space="0" w:color="852F81" w:themeColor="accent4"/>
        <w:bottom w:val="single" w:sz="24" w:space="0" w:color="852F81" w:themeColor="accent4"/>
        <w:right w:val="single" w:sz="24" w:space="0" w:color="852F81" w:themeColor="accent4"/>
      </w:tblBorders>
    </w:tblPr>
    <w:tcPr>
      <w:shd w:val="clear" w:color="auto" w:fill="852F8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E864A" w:themeColor="accent5"/>
        <w:left w:val="single" w:sz="24" w:space="0" w:color="0E864A" w:themeColor="accent5"/>
        <w:bottom w:val="single" w:sz="24" w:space="0" w:color="0E864A" w:themeColor="accent5"/>
        <w:right w:val="single" w:sz="24" w:space="0" w:color="0E864A" w:themeColor="accent5"/>
      </w:tblBorders>
    </w:tblPr>
    <w:tcPr>
      <w:shd w:val="clear" w:color="auto" w:fill="0E86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B15688" w:themeColor="accent6"/>
        <w:left w:val="single" w:sz="24" w:space="0" w:color="B15688" w:themeColor="accent6"/>
        <w:bottom w:val="single" w:sz="24" w:space="0" w:color="B15688" w:themeColor="accent6"/>
        <w:right w:val="single" w:sz="24" w:space="0" w:color="B15688" w:themeColor="accent6"/>
      </w:tblBorders>
    </w:tblPr>
    <w:tcPr>
      <w:shd w:val="clear" w:color="auto" w:fill="B1568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1E2668" w:themeColor="accent1" w:themeShade="BF"/>
    </w:rPr>
    <w:tblPr>
      <w:tblStyleRowBandSize w:val="1"/>
      <w:tblStyleColBandSize w:val="1"/>
      <w:tblBorders>
        <w:top w:val="single" w:sz="4" w:space="0" w:color="28348B" w:themeColor="accent1"/>
        <w:bottom w:val="single" w:sz="4" w:space="0" w:color="28348B" w:themeColor="accent1"/>
      </w:tblBorders>
    </w:tblPr>
    <w:tblStylePr w:type="firstRow">
      <w:rPr>
        <w:b/>
        <w:bCs/>
      </w:rPr>
      <w:tblPr/>
      <w:tcPr>
        <w:tcBorders>
          <w:bottom w:val="single" w:sz="4" w:space="0" w:color="28348B" w:themeColor="accent1"/>
        </w:tcBorders>
      </w:tcPr>
    </w:tblStylePr>
    <w:tblStylePr w:type="lastRow">
      <w:rPr>
        <w:b/>
        <w:bCs/>
      </w:rPr>
      <w:tblPr/>
      <w:tcPr>
        <w:tcBorders>
          <w:top w:val="double" w:sz="4" w:space="0" w:color="28348B" w:themeColor="accent1"/>
        </w:tcBorders>
      </w:tcPr>
    </w:tblStylePr>
    <w:tblStylePr w:type="firstCol">
      <w:rPr>
        <w:b/>
        <w:bCs/>
      </w:rPr>
    </w:tblStylePr>
    <w:tblStylePr w:type="lastCol">
      <w:rPr>
        <w:b/>
        <w:bCs/>
      </w:rPr>
    </w:tblStylePr>
    <w:tblStylePr w:type="band1Vert">
      <w:tblPr/>
      <w:tcPr>
        <w:shd w:val="clear" w:color="auto" w:fill="CBCFF0" w:themeFill="accent1" w:themeFillTint="33"/>
      </w:tcPr>
    </w:tblStylePr>
    <w:tblStylePr w:type="band1Horz">
      <w:tblPr/>
      <w:tcPr>
        <w:shd w:val="clear" w:color="auto" w:fill="CBCFF0"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514740" w:themeColor="accent2" w:themeShade="BF"/>
    </w:rPr>
    <w:tblPr>
      <w:tblStyleRowBandSize w:val="1"/>
      <w:tblStyleColBandSize w:val="1"/>
      <w:tblBorders>
        <w:top w:val="single" w:sz="4" w:space="0" w:color="6D6056" w:themeColor="accent2"/>
        <w:bottom w:val="single" w:sz="4" w:space="0" w:color="6D6056" w:themeColor="accent2"/>
      </w:tblBorders>
    </w:tblPr>
    <w:tblStylePr w:type="firstRow">
      <w:rPr>
        <w:b/>
        <w:bCs/>
      </w:rPr>
      <w:tblPr/>
      <w:tcPr>
        <w:tcBorders>
          <w:bottom w:val="single" w:sz="4" w:space="0" w:color="6D6056" w:themeColor="accent2"/>
        </w:tcBorders>
      </w:tcPr>
    </w:tblStylePr>
    <w:tblStylePr w:type="lastRow">
      <w:rPr>
        <w:b/>
        <w:bCs/>
      </w:rPr>
      <w:tblPr/>
      <w:tcPr>
        <w:tcBorders>
          <w:top w:val="double" w:sz="4" w:space="0" w:color="6D6056" w:themeColor="accent2"/>
        </w:tcBorders>
      </w:tcPr>
    </w:tblStylePr>
    <w:tblStylePr w:type="firstCol">
      <w:rPr>
        <w:b/>
        <w:bCs/>
      </w:rPr>
    </w:tblStylePr>
    <w:tblStylePr w:type="lastCol">
      <w:rPr>
        <w:b/>
        <w:bCs/>
      </w:rPr>
    </w:tblStylePr>
    <w:tblStylePr w:type="band1Vert">
      <w:tblPr/>
      <w:tcPr>
        <w:shd w:val="clear" w:color="auto" w:fill="E3DEDB" w:themeFill="accent2" w:themeFillTint="33"/>
      </w:tcPr>
    </w:tblStylePr>
    <w:tblStylePr w:type="band1Horz">
      <w:tblPr/>
      <w:tcPr>
        <w:shd w:val="clear" w:color="auto" w:fill="E3DEDB"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2F5C73" w:themeColor="accent3" w:themeShade="BF"/>
    </w:rPr>
    <w:tblPr>
      <w:tblStyleRowBandSize w:val="1"/>
      <w:tblStyleColBandSize w:val="1"/>
      <w:tblBorders>
        <w:top w:val="single" w:sz="4" w:space="0" w:color="3F7C9B" w:themeColor="accent3"/>
        <w:bottom w:val="single" w:sz="4" w:space="0" w:color="3F7C9B" w:themeColor="accent3"/>
      </w:tblBorders>
    </w:tblPr>
    <w:tblStylePr w:type="firstRow">
      <w:rPr>
        <w:b/>
        <w:bCs/>
      </w:rPr>
      <w:tblPr/>
      <w:tcPr>
        <w:tcBorders>
          <w:bottom w:val="single" w:sz="4" w:space="0" w:color="3F7C9B" w:themeColor="accent3"/>
        </w:tcBorders>
      </w:tcPr>
    </w:tblStylePr>
    <w:tblStylePr w:type="lastRow">
      <w:rPr>
        <w:b/>
        <w:bCs/>
      </w:rPr>
      <w:tblPr/>
      <w:tcPr>
        <w:tcBorders>
          <w:top w:val="double" w:sz="4" w:space="0" w:color="3F7C9B" w:themeColor="accent3"/>
        </w:tcBorders>
      </w:tcPr>
    </w:tblStylePr>
    <w:tblStylePr w:type="firstCol">
      <w:rPr>
        <w:b/>
        <w:bCs/>
      </w:rPr>
    </w:tblStylePr>
    <w:tblStylePr w:type="lastCol">
      <w:rPr>
        <w:b/>
        <w:bCs/>
      </w:rPr>
    </w:tblStylePr>
    <w:tblStylePr w:type="band1Vert">
      <w:tblPr/>
      <w:tcPr>
        <w:shd w:val="clear" w:color="auto" w:fill="D5E5EE" w:themeFill="accent3" w:themeFillTint="33"/>
      </w:tcPr>
    </w:tblStylePr>
    <w:tblStylePr w:type="band1Horz">
      <w:tblPr/>
      <w:tcPr>
        <w:shd w:val="clear" w:color="auto" w:fill="D5E5EE"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632360" w:themeColor="accent4" w:themeShade="BF"/>
    </w:rPr>
    <w:tblPr>
      <w:tblStyleRowBandSize w:val="1"/>
      <w:tblStyleColBandSize w:val="1"/>
      <w:tblBorders>
        <w:top w:val="single" w:sz="4" w:space="0" w:color="852F81" w:themeColor="accent4"/>
        <w:bottom w:val="single" w:sz="4" w:space="0" w:color="852F81" w:themeColor="accent4"/>
      </w:tblBorders>
    </w:tblPr>
    <w:tblStylePr w:type="firstRow">
      <w:rPr>
        <w:b/>
        <w:bCs/>
      </w:rPr>
      <w:tblPr/>
      <w:tcPr>
        <w:tcBorders>
          <w:bottom w:val="single" w:sz="4" w:space="0" w:color="852F81" w:themeColor="accent4"/>
        </w:tcBorders>
      </w:tcPr>
    </w:tblStylePr>
    <w:tblStylePr w:type="lastRow">
      <w:rPr>
        <w:b/>
        <w:bCs/>
      </w:rPr>
      <w:tblPr/>
      <w:tcPr>
        <w:tcBorders>
          <w:top w:val="double" w:sz="4" w:space="0" w:color="852F81" w:themeColor="accent4"/>
        </w:tcBorders>
      </w:tcPr>
    </w:tblStylePr>
    <w:tblStylePr w:type="firstCol">
      <w:rPr>
        <w:b/>
        <w:bCs/>
      </w:rPr>
    </w:tblStylePr>
    <w:tblStylePr w:type="lastCol">
      <w:rPr>
        <w:b/>
        <w:bCs/>
      </w:rPr>
    </w:tblStylePr>
    <w:tblStylePr w:type="band1Vert">
      <w:tblPr/>
      <w:tcPr>
        <w:shd w:val="clear" w:color="auto" w:fill="EDCEEC" w:themeFill="accent4" w:themeFillTint="33"/>
      </w:tcPr>
    </w:tblStylePr>
    <w:tblStylePr w:type="band1Horz">
      <w:tblPr/>
      <w:tcPr>
        <w:shd w:val="clear" w:color="auto" w:fill="EDCEEC"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0A6437" w:themeColor="accent5" w:themeShade="BF"/>
    </w:rPr>
    <w:tblPr>
      <w:tblStyleRowBandSize w:val="1"/>
      <w:tblStyleColBandSize w:val="1"/>
      <w:tblBorders>
        <w:top w:val="single" w:sz="4" w:space="0" w:color="0E864A" w:themeColor="accent5"/>
        <w:bottom w:val="single" w:sz="4" w:space="0" w:color="0E864A" w:themeColor="accent5"/>
      </w:tblBorders>
    </w:tblPr>
    <w:tblStylePr w:type="firstRow">
      <w:rPr>
        <w:b/>
        <w:bCs/>
      </w:rPr>
      <w:tblPr/>
      <w:tcPr>
        <w:tcBorders>
          <w:bottom w:val="single" w:sz="4" w:space="0" w:color="0E864A" w:themeColor="accent5"/>
        </w:tcBorders>
      </w:tcPr>
    </w:tblStylePr>
    <w:tblStylePr w:type="lastRow">
      <w:rPr>
        <w:b/>
        <w:bCs/>
      </w:rPr>
      <w:tblPr/>
      <w:tcPr>
        <w:tcBorders>
          <w:top w:val="double" w:sz="4" w:space="0" w:color="0E864A" w:themeColor="accent5"/>
        </w:tcBorders>
      </w:tcPr>
    </w:tblStylePr>
    <w:tblStylePr w:type="firstCol">
      <w:rPr>
        <w:b/>
        <w:bCs/>
      </w:rPr>
    </w:tblStylePr>
    <w:tblStylePr w:type="lastCol">
      <w:rPr>
        <w:b/>
        <w:bCs/>
      </w:rPr>
    </w:tblStylePr>
    <w:tblStylePr w:type="band1Vert">
      <w:tblPr/>
      <w:tcPr>
        <w:shd w:val="clear" w:color="auto" w:fill="BDF8DA" w:themeFill="accent5" w:themeFillTint="33"/>
      </w:tcPr>
    </w:tblStylePr>
    <w:tblStylePr w:type="band1Horz">
      <w:tblPr/>
      <w:tcPr>
        <w:shd w:val="clear" w:color="auto" w:fill="BDF8DA"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863E65" w:themeColor="accent6" w:themeShade="BF"/>
    </w:rPr>
    <w:tblPr>
      <w:tblStyleRowBandSize w:val="1"/>
      <w:tblStyleColBandSize w:val="1"/>
      <w:tblBorders>
        <w:top w:val="single" w:sz="4" w:space="0" w:color="B15688" w:themeColor="accent6"/>
        <w:bottom w:val="single" w:sz="4" w:space="0" w:color="B15688" w:themeColor="accent6"/>
      </w:tblBorders>
    </w:tblPr>
    <w:tblStylePr w:type="firstRow">
      <w:rPr>
        <w:b/>
        <w:bCs/>
      </w:rPr>
      <w:tblPr/>
      <w:tcPr>
        <w:tcBorders>
          <w:bottom w:val="single" w:sz="4" w:space="0" w:color="B15688" w:themeColor="accent6"/>
        </w:tcBorders>
      </w:tcPr>
    </w:tblStylePr>
    <w:tblStylePr w:type="lastRow">
      <w:rPr>
        <w:b/>
        <w:bCs/>
      </w:rPr>
      <w:tblPr/>
      <w:tcPr>
        <w:tcBorders>
          <w:top w:val="double" w:sz="4" w:space="0" w:color="B15688" w:themeColor="accent6"/>
        </w:tcBorders>
      </w:tcPr>
    </w:tblStylePr>
    <w:tblStylePr w:type="firstCol">
      <w:rPr>
        <w:b/>
        <w:bCs/>
      </w:rPr>
    </w:tblStylePr>
    <w:tblStylePr w:type="lastCol">
      <w:rPr>
        <w:b/>
        <w:bCs/>
      </w:rPr>
    </w:tblStylePr>
    <w:tblStylePr w:type="band1Vert">
      <w:tblPr/>
      <w:tcPr>
        <w:shd w:val="clear" w:color="auto" w:fill="EFDDE7" w:themeFill="accent6" w:themeFillTint="33"/>
      </w:tcPr>
    </w:tblStylePr>
    <w:tblStylePr w:type="band1Horz">
      <w:tblPr/>
      <w:tcPr>
        <w:shd w:val="clear" w:color="auto" w:fill="EFDDE7" w:themeFill="accent6" w:themeFillTint="33"/>
      </w:tcPr>
    </w:tblStylePr>
  </w:style>
  <w:style w:type="table" w:styleId="Lijsttabel7kleurrijk">
    <w:name w:val="List Table 7 Colorful"/>
    <w:basedOn w:val="Standaardtabel"/>
    <w:uiPriority w:val="52"/>
    <w:semiHidden/>
    <w:rsid w:val="0019042B"/>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1E266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8348B"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8348B"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8348B"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8348B" w:themeColor="accent1"/>
        </w:tcBorders>
        <w:shd w:val="clear" w:color="auto" w:fill="FFFFFF" w:themeFill="background1"/>
      </w:tcPr>
    </w:tblStylePr>
    <w:tblStylePr w:type="band1Vert">
      <w:tblPr/>
      <w:tcPr>
        <w:shd w:val="clear" w:color="auto" w:fill="CBCFF0" w:themeFill="accent1" w:themeFillTint="33"/>
      </w:tcPr>
    </w:tblStylePr>
    <w:tblStylePr w:type="band1Horz">
      <w:tblPr/>
      <w:tcPr>
        <w:shd w:val="clear" w:color="auto" w:fill="CBCF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51474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D605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D605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D605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D6056" w:themeColor="accent2"/>
        </w:tcBorders>
        <w:shd w:val="clear" w:color="auto" w:fill="FFFFFF" w:themeFill="background1"/>
      </w:tcPr>
    </w:tblStylePr>
    <w:tblStylePr w:type="band1Vert">
      <w:tblPr/>
      <w:tcPr>
        <w:shd w:val="clear" w:color="auto" w:fill="E3DEDB" w:themeFill="accent2" w:themeFillTint="33"/>
      </w:tcPr>
    </w:tblStylePr>
    <w:tblStylePr w:type="band1Horz">
      <w:tblPr/>
      <w:tcPr>
        <w:shd w:val="clear" w:color="auto" w:fill="E3DE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2F5C73"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7C9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7C9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7C9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7C9B" w:themeColor="accent3"/>
        </w:tcBorders>
        <w:shd w:val="clear" w:color="auto" w:fill="FFFFFF" w:themeFill="background1"/>
      </w:tcPr>
    </w:tblStylePr>
    <w:tblStylePr w:type="band1Vert">
      <w:tblPr/>
      <w:tcPr>
        <w:shd w:val="clear" w:color="auto" w:fill="D5E5EE" w:themeFill="accent3" w:themeFillTint="33"/>
      </w:tcPr>
    </w:tblStylePr>
    <w:tblStylePr w:type="band1Horz">
      <w:tblPr/>
      <w:tcPr>
        <w:shd w:val="clear" w:color="auto" w:fill="D5E5EE"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63236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52F8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52F8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52F8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52F81" w:themeColor="accent4"/>
        </w:tcBorders>
        <w:shd w:val="clear" w:color="auto" w:fill="FFFFFF" w:themeFill="background1"/>
      </w:tcPr>
    </w:tblStylePr>
    <w:tblStylePr w:type="band1Vert">
      <w:tblPr/>
      <w:tcPr>
        <w:shd w:val="clear" w:color="auto" w:fill="EDCEEC" w:themeFill="accent4" w:themeFillTint="33"/>
      </w:tcPr>
    </w:tblStylePr>
    <w:tblStylePr w:type="band1Horz">
      <w:tblPr/>
      <w:tcPr>
        <w:shd w:val="clear" w:color="auto" w:fill="EDCE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0A64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E86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E86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E86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E864A" w:themeColor="accent5"/>
        </w:tcBorders>
        <w:shd w:val="clear" w:color="auto" w:fill="FFFFFF" w:themeFill="background1"/>
      </w:tcPr>
    </w:tblStylePr>
    <w:tblStylePr w:type="band1Vert">
      <w:tblPr/>
      <w:tcPr>
        <w:shd w:val="clear" w:color="auto" w:fill="BDF8DA" w:themeFill="accent5" w:themeFillTint="33"/>
      </w:tcPr>
    </w:tblStylePr>
    <w:tblStylePr w:type="band1Horz">
      <w:tblPr/>
      <w:tcPr>
        <w:shd w:val="clear" w:color="auto" w:fill="BDF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863E6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1568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1568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1568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15688" w:themeColor="accent6"/>
        </w:tcBorders>
        <w:shd w:val="clear" w:color="auto" w:fill="FFFFFF" w:themeFill="background1"/>
      </w:tcPr>
    </w:tblStylePr>
    <w:tblStylePr w:type="band1Vert">
      <w:tblPr/>
      <w:tcPr>
        <w:shd w:val="clear" w:color="auto" w:fill="EFDDE7" w:themeFill="accent6" w:themeFillTint="33"/>
      </w:tcPr>
    </w:tblStylePr>
    <w:tblStylePr w:type="band1Horz">
      <w:tblPr/>
      <w:tcPr>
        <w:shd w:val="clear" w:color="auto" w:fill="EFDDE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elijst1">
    <w:name w:val="Medium List 1"/>
    <w:basedOn w:val="Standaardtabel"/>
    <w:uiPriority w:val="65"/>
    <w:semiHidden/>
    <w:unhideWhenUsed/>
    <w:rsid w:val="0019042B"/>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000000" w:themeColor="text1"/>
    </w:rPr>
    <w:tblPr>
      <w:tblStyleRowBandSize w:val="1"/>
      <w:tblStyleColBandSize w:val="1"/>
      <w:tblBorders>
        <w:top w:val="single" w:sz="8" w:space="0" w:color="28348B" w:themeColor="accent1"/>
        <w:bottom w:val="single" w:sz="8" w:space="0" w:color="28348B" w:themeColor="accent1"/>
      </w:tblBorders>
    </w:tblPr>
    <w:tblStylePr w:type="firstRow">
      <w:rPr>
        <w:rFonts w:asciiTheme="majorHAnsi" w:eastAsiaTheme="majorEastAsia" w:hAnsiTheme="majorHAnsi" w:cstheme="majorBidi"/>
      </w:rPr>
      <w:tblPr/>
      <w:tcPr>
        <w:tcBorders>
          <w:top w:val="nil"/>
          <w:bottom w:val="single" w:sz="8" w:space="0" w:color="28348B" w:themeColor="accent1"/>
        </w:tcBorders>
      </w:tcPr>
    </w:tblStylePr>
    <w:tblStylePr w:type="lastRow">
      <w:rPr>
        <w:b/>
        <w:bCs/>
        <w:color w:val="000000" w:themeColor="text2"/>
      </w:rPr>
      <w:tblPr/>
      <w:tcPr>
        <w:tcBorders>
          <w:top w:val="single" w:sz="8" w:space="0" w:color="28348B" w:themeColor="accent1"/>
          <w:bottom w:val="single" w:sz="8" w:space="0" w:color="28348B" w:themeColor="accent1"/>
        </w:tcBorders>
      </w:tcPr>
    </w:tblStylePr>
    <w:tblStylePr w:type="firstCol">
      <w:rPr>
        <w:b/>
        <w:bCs/>
      </w:rPr>
    </w:tblStylePr>
    <w:tblStylePr w:type="lastCol">
      <w:rPr>
        <w:b/>
        <w:bCs/>
      </w:rPr>
      <w:tblPr/>
      <w:tcPr>
        <w:tcBorders>
          <w:top w:val="single" w:sz="8" w:space="0" w:color="28348B" w:themeColor="accent1"/>
          <w:bottom w:val="single" w:sz="8" w:space="0" w:color="28348B" w:themeColor="accent1"/>
        </w:tcBorders>
      </w:tcPr>
    </w:tblStylePr>
    <w:tblStylePr w:type="band1Vert">
      <w:tblPr/>
      <w:tcPr>
        <w:shd w:val="clear" w:color="auto" w:fill="BFC4EC" w:themeFill="accent1" w:themeFillTint="3F"/>
      </w:tcPr>
    </w:tblStylePr>
    <w:tblStylePr w:type="band1Horz">
      <w:tblPr/>
      <w:tcPr>
        <w:shd w:val="clear" w:color="auto" w:fill="BFC4EC"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3E4EC7" w:themeColor="accent1" w:themeTint="BF"/>
        <w:left w:val="single" w:sz="8" w:space="0" w:color="3E4EC7" w:themeColor="accent1" w:themeTint="BF"/>
        <w:bottom w:val="single" w:sz="8" w:space="0" w:color="3E4EC7" w:themeColor="accent1" w:themeTint="BF"/>
        <w:right w:val="single" w:sz="8" w:space="0" w:color="3E4EC7" w:themeColor="accent1" w:themeTint="BF"/>
        <w:insideH w:val="single" w:sz="8" w:space="0" w:color="3E4EC7" w:themeColor="accent1" w:themeTint="BF"/>
      </w:tblBorders>
    </w:tblPr>
    <w:tblStylePr w:type="firstRow">
      <w:pPr>
        <w:spacing w:before="0" w:after="0" w:line="240" w:lineRule="auto"/>
      </w:pPr>
      <w:rPr>
        <w:b/>
        <w:bCs/>
        <w:color w:val="FFFFFF" w:themeColor="background1"/>
      </w:rPr>
      <w:tblPr/>
      <w:tcPr>
        <w:tcBorders>
          <w:top w:val="single" w:sz="8" w:space="0" w:color="3E4EC7" w:themeColor="accent1" w:themeTint="BF"/>
          <w:left w:val="single" w:sz="8" w:space="0" w:color="3E4EC7" w:themeColor="accent1" w:themeTint="BF"/>
          <w:bottom w:val="single" w:sz="8" w:space="0" w:color="3E4EC7" w:themeColor="accent1" w:themeTint="BF"/>
          <w:right w:val="single" w:sz="8" w:space="0" w:color="3E4EC7" w:themeColor="accent1" w:themeTint="BF"/>
          <w:insideH w:val="nil"/>
          <w:insideV w:val="nil"/>
        </w:tcBorders>
        <w:shd w:val="clear" w:color="auto" w:fill="28348B" w:themeFill="accent1"/>
      </w:tcPr>
    </w:tblStylePr>
    <w:tblStylePr w:type="lastRow">
      <w:pPr>
        <w:spacing w:before="0" w:after="0" w:line="240" w:lineRule="auto"/>
      </w:pPr>
      <w:rPr>
        <w:b/>
        <w:bCs/>
      </w:rPr>
      <w:tblPr/>
      <w:tcPr>
        <w:tcBorders>
          <w:top w:val="double" w:sz="6" w:space="0" w:color="3E4EC7" w:themeColor="accent1" w:themeTint="BF"/>
          <w:left w:val="single" w:sz="8" w:space="0" w:color="3E4EC7" w:themeColor="accent1" w:themeTint="BF"/>
          <w:bottom w:val="single" w:sz="8" w:space="0" w:color="3E4EC7" w:themeColor="accent1" w:themeTint="BF"/>
          <w:right w:val="single" w:sz="8" w:space="0" w:color="3E4E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FC4EC" w:themeFill="accent1" w:themeFillTint="3F"/>
      </w:tcPr>
    </w:tblStylePr>
    <w:tblStylePr w:type="band1Horz">
      <w:tblPr/>
      <w:tcPr>
        <w:tcBorders>
          <w:insideH w:val="nil"/>
          <w:insideV w:val="nil"/>
        </w:tcBorders>
        <w:shd w:val="clear" w:color="auto" w:fill="BFC4EC"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834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8348B" w:themeFill="accent1"/>
      </w:tcPr>
    </w:tblStylePr>
    <w:tblStylePr w:type="lastCol">
      <w:rPr>
        <w:b/>
        <w:bCs/>
        <w:color w:val="FFFFFF" w:themeColor="background1"/>
      </w:rPr>
      <w:tblPr/>
      <w:tcPr>
        <w:tcBorders>
          <w:left w:val="nil"/>
          <w:right w:val="nil"/>
          <w:insideH w:val="nil"/>
          <w:insideV w:val="nil"/>
        </w:tcBorders>
        <w:shd w:val="clear" w:color="auto" w:fill="2834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sysbasisANZa">
    <w:name w:val="Zsysbasis A NZa"/>
    <w:next w:val="BasistekstNZa"/>
    <w:link w:val="ZsysbasisANZaChar"/>
    <w:semiHidden/>
    <w:rsid w:val="00CD2954"/>
  </w:style>
  <w:style w:type="numbering" w:customStyle="1" w:styleId="OpsommingkleineletterNZa">
    <w:name w:val="Opsomming kleine letter NZa"/>
    <w:uiPriority w:val="99"/>
    <w:semiHidden/>
    <w:rsid w:val="0079105C"/>
    <w:pPr>
      <w:numPr>
        <w:numId w:val="25"/>
      </w:numPr>
    </w:pPr>
  </w:style>
  <w:style w:type="numbering" w:customStyle="1" w:styleId="OpsommingnummerNZa">
    <w:name w:val="Opsomming nummer NZa"/>
    <w:uiPriority w:val="99"/>
    <w:semiHidden/>
    <w:rsid w:val="0079105C"/>
    <w:pPr>
      <w:numPr>
        <w:numId w:val="26"/>
      </w:numPr>
    </w:pPr>
  </w:style>
  <w:style w:type="paragraph" w:customStyle="1" w:styleId="TitelkleinNZa">
    <w:name w:val="Titel klein NZa"/>
    <w:basedOn w:val="ZsysbasisNZa"/>
    <w:uiPriority w:val="37"/>
    <w:qFormat/>
    <w:rsid w:val="0081400F"/>
    <w:pPr>
      <w:spacing w:line="528" w:lineRule="exact"/>
    </w:pPr>
    <w:rPr>
      <w:b/>
      <w:color w:val="FFFFFF" w:themeColor="light2"/>
      <w:sz w:val="48"/>
    </w:rPr>
  </w:style>
  <w:style w:type="paragraph" w:customStyle="1" w:styleId="DocumentgegevenswitNZa">
    <w:name w:val="Documentgegevens wit NZa"/>
    <w:basedOn w:val="ZsysbasisNZa"/>
    <w:rsid w:val="003474A0"/>
    <w:pPr>
      <w:spacing w:line="207" w:lineRule="atLeast"/>
    </w:pPr>
    <w:rPr>
      <w:i/>
      <w:color w:val="FFFFFF" w:themeColor="light1"/>
      <w:sz w:val="18"/>
    </w:rPr>
  </w:style>
  <w:style w:type="paragraph" w:customStyle="1" w:styleId="DocumentgegevensblauwNZa">
    <w:name w:val="Documentgegevens blauw NZa"/>
    <w:basedOn w:val="ZsysbasisNZa"/>
    <w:semiHidden/>
    <w:rsid w:val="003474A0"/>
    <w:pPr>
      <w:spacing w:line="207" w:lineRule="atLeast"/>
    </w:pPr>
    <w:rPr>
      <w:i/>
      <w:color w:val="28348B"/>
      <w:sz w:val="18"/>
    </w:rPr>
  </w:style>
  <w:style w:type="paragraph" w:customStyle="1" w:styleId="SubtitelwitNZa">
    <w:name w:val="Subtitel wit NZa"/>
    <w:basedOn w:val="ZsysbasisNZa"/>
    <w:qFormat/>
    <w:rsid w:val="0079105C"/>
    <w:pPr>
      <w:spacing w:before="320" w:line="288" w:lineRule="exact"/>
    </w:pPr>
    <w:rPr>
      <w:color w:val="FFFFFF"/>
      <w:sz w:val="24"/>
    </w:rPr>
  </w:style>
  <w:style w:type="paragraph" w:customStyle="1" w:styleId="SubtitelkopNZa">
    <w:name w:val="Subtitel kop NZa"/>
    <w:basedOn w:val="ZsysbasisNZa"/>
    <w:uiPriority w:val="13"/>
    <w:qFormat/>
    <w:rsid w:val="009B140C"/>
    <w:pPr>
      <w:spacing w:before="380" w:line="480" w:lineRule="atLeast"/>
      <w:ind w:left="1276" w:right="737"/>
    </w:pPr>
    <w:rPr>
      <w:i/>
      <w:color w:val="FFFFFF" w:themeColor="light2"/>
      <w:sz w:val="40"/>
    </w:rPr>
  </w:style>
  <w:style w:type="paragraph" w:customStyle="1" w:styleId="InleidingNZa">
    <w:name w:val="Inleiding NZa"/>
    <w:basedOn w:val="ZsysbasisNZa"/>
    <w:uiPriority w:val="42"/>
    <w:qFormat/>
    <w:rsid w:val="00376BA1"/>
    <w:pPr>
      <w:spacing w:before="900" w:line="320" w:lineRule="atLeast"/>
      <w:ind w:left="3204"/>
    </w:pPr>
    <w:rPr>
      <w:color w:val="B7E2FA"/>
      <w:sz w:val="24"/>
    </w:rPr>
  </w:style>
  <w:style w:type="paragraph" w:customStyle="1" w:styleId="KopvaninhoudsopgaveNZa">
    <w:name w:val="Kop van inhoudsopgave NZa"/>
    <w:basedOn w:val="ZsysbasisNZa"/>
    <w:semiHidden/>
    <w:rsid w:val="007630F6"/>
    <w:pPr>
      <w:spacing w:line="820" w:lineRule="exact"/>
    </w:pPr>
    <w:rPr>
      <w:b/>
      <w:color w:val="28348B"/>
      <w:sz w:val="40"/>
    </w:rPr>
  </w:style>
  <w:style w:type="paragraph" w:customStyle="1" w:styleId="Kop4zondernummerNZa">
    <w:name w:val="Kop 4 zonder nummer NZa"/>
    <w:basedOn w:val="ZsysbasisNZa"/>
    <w:next w:val="BasistekstNZa"/>
    <w:uiPriority w:val="10"/>
    <w:qFormat/>
    <w:rsid w:val="000B431E"/>
    <w:pPr>
      <w:keepNext/>
      <w:keepLines/>
      <w:spacing w:before="560" w:line="280" w:lineRule="exact"/>
    </w:pPr>
    <w:rPr>
      <w:b/>
      <w:bCs/>
      <w:color w:val="28348B"/>
      <w:sz w:val="24"/>
      <w:szCs w:val="24"/>
    </w:rPr>
  </w:style>
  <w:style w:type="paragraph" w:customStyle="1" w:styleId="Kop5zondernummerNZa">
    <w:name w:val="Kop 5 zonder nummer NZa"/>
    <w:basedOn w:val="ZsysbasisNZa"/>
    <w:next w:val="BasistekstNZa"/>
    <w:uiPriority w:val="12"/>
    <w:qFormat/>
    <w:rsid w:val="000B431E"/>
    <w:pPr>
      <w:keepNext/>
      <w:keepLines/>
      <w:spacing w:before="300" w:line="280" w:lineRule="exact"/>
    </w:pPr>
    <w:rPr>
      <w:b/>
      <w:bCs/>
      <w:iCs/>
      <w:szCs w:val="22"/>
    </w:rPr>
  </w:style>
  <w:style w:type="table" w:customStyle="1" w:styleId="TabelstijlopgemaaktNZa">
    <w:name w:val="'Tabelstijl opgemaakt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rPr>
      <w:tblPr/>
      <w:trPr>
        <w:tblHeader/>
      </w:trPr>
      <w:tcPr>
        <w:shd w:val="clear" w:color="auto" w:fill="28348B" w:themeFill="accent1"/>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CBCFF0" w:themeFill="accent1" w:themeFillTint="33"/>
      </w:tcPr>
    </w:tblStylePr>
  </w:style>
  <w:style w:type="character" w:customStyle="1" w:styleId="Hashtag">
    <w:name w:val="Hashtag"/>
    <w:basedOn w:val="Standaardalinea-lettertype"/>
    <w:uiPriority w:val="99"/>
    <w:semiHidden/>
    <w:rsid w:val="002229FF"/>
    <w:rPr>
      <w:color w:val="2B579A"/>
      <w:shd w:val="clear" w:color="auto" w:fill="E1DFDD"/>
    </w:rPr>
  </w:style>
  <w:style w:type="character" w:customStyle="1" w:styleId="UnresolvedMention">
    <w:name w:val="Unresolved Mention"/>
    <w:basedOn w:val="Standaardalinea-lettertype"/>
    <w:uiPriority w:val="99"/>
    <w:semiHidden/>
    <w:rsid w:val="002229FF"/>
    <w:rPr>
      <w:color w:val="605E5C"/>
      <w:shd w:val="clear" w:color="auto" w:fill="E1DFDD"/>
    </w:rPr>
  </w:style>
  <w:style w:type="character" w:customStyle="1" w:styleId="SmartHyperlink">
    <w:name w:val="Smart Hyperlink"/>
    <w:basedOn w:val="Standaardalinea-lettertype"/>
    <w:uiPriority w:val="99"/>
    <w:semiHidden/>
    <w:rsid w:val="002229FF"/>
    <w:rPr>
      <w:u w:val="dotted"/>
    </w:rPr>
  </w:style>
  <w:style w:type="character" w:customStyle="1" w:styleId="SmartLink">
    <w:name w:val="Smart Link"/>
    <w:basedOn w:val="Standaardalinea-lettertype"/>
    <w:uiPriority w:val="99"/>
    <w:semiHidden/>
    <w:rsid w:val="002229FF"/>
    <w:rPr>
      <w:color w:val="0000FF"/>
      <w:u w:val="single"/>
      <w:shd w:val="clear" w:color="auto" w:fill="F3F2F1"/>
    </w:rPr>
  </w:style>
  <w:style w:type="character" w:customStyle="1" w:styleId="Mention">
    <w:name w:val="Mention"/>
    <w:basedOn w:val="Standaardalinea-lettertype"/>
    <w:uiPriority w:val="99"/>
    <w:semiHidden/>
    <w:rsid w:val="002229FF"/>
    <w:rPr>
      <w:color w:val="2B579A"/>
      <w:shd w:val="clear" w:color="auto" w:fill="E1DFDD"/>
    </w:rPr>
  </w:style>
  <w:style w:type="character" w:customStyle="1" w:styleId="GeenafstandChar">
    <w:name w:val="Geen afstand Char"/>
    <w:basedOn w:val="Standaardalinea-lettertype"/>
    <w:link w:val="Geenafstand"/>
    <w:uiPriority w:val="1"/>
    <w:rsid w:val="00581A0A"/>
  </w:style>
  <w:style w:type="table" w:customStyle="1" w:styleId="TabelstijlopgemaaktBlauwNZa">
    <w:name w:val="Tabelstijl opgemaakt Blauw NZa"/>
    <w:basedOn w:val="Standaardtabel"/>
    <w:uiPriority w:val="99"/>
    <w:rsid w:val="00AD310A"/>
    <w:pPr>
      <w:spacing w:after="0" w:line="240" w:lineRule="auto"/>
    </w:pPr>
    <w:rPr>
      <w:sz w:val="18"/>
    </w:rPr>
    <w:tblPr>
      <w:tblStyleRowBandSize w:val="1"/>
      <w:tblStyleColBandSize w:val="1"/>
      <w:tblCellMar>
        <w:left w:w="142" w:type="dxa"/>
        <w:right w:w="142" w:type="dxa"/>
      </w:tblCellMar>
    </w:tblPr>
    <w:tcPr>
      <w:vAlign w:val="center"/>
    </w:tcPr>
    <w:tblStylePr w:type="firstRow">
      <w:rPr>
        <w:b/>
        <w:color w:val="FFFFFF" w:themeColor="background2"/>
      </w:rPr>
      <w:tblPr/>
      <w:trPr>
        <w:tblHeader/>
      </w:trPr>
      <w:tcPr>
        <w:shd w:val="clear" w:color="auto" w:fill="3F7C9B" w:themeFill="accent3"/>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B7E2FA"/>
      </w:tcPr>
    </w:tblStylePr>
  </w:style>
  <w:style w:type="table" w:customStyle="1" w:styleId="TabelstijlopgemaaktGeelNZa">
    <w:name w:val="Tabelstijl opgemaakt Geel NZa"/>
    <w:basedOn w:val="Standaardtabel"/>
    <w:uiPriority w:val="99"/>
    <w:rsid w:val="007971B6"/>
    <w:pPr>
      <w:spacing w:after="0" w:line="240" w:lineRule="auto"/>
    </w:pPr>
    <w:rPr>
      <w:sz w:val="18"/>
    </w:rPr>
    <w:tblPr>
      <w:tblStyleRowBandSize w:val="1"/>
      <w:tblCellMar>
        <w:left w:w="142" w:type="dxa"/>
        <w:right w:w="142" w:type="dxa"/>
      </w:tblCellMar>
    </w:tblPr>
    <w:tcPr>
      <w:vAlign w:val="center"/>
    </w:tcPr>
    <w:tblStylePr w:type="firstRow">
      <w:rPr>
        <w:b/>
      </w:rPr>
      <w:tblPr/>
      <w:tcPr>
        <w:shd w:val="clear" w:color="auto" w:fill="F8BA34"/>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FFF5CF"/>
      </w:tcPr>
    </w:tblStylePr>
  </w:style>
  <w:style w:type="table" w:customStyle="1" w:styleId="TabelstijlopgemaaktGroenNZa">
    <w:name w:val="Tabelstijl opgemaakt Groen NZa"/>
    <w:basedOn w:val="Standaardtabel"/>
    <w:uiPriority w:val="99"/>
    <w:rsid w:val="00AD310A"/>
    <w:pPr>
      <w:spacing w:after="0" w:line="240" w:lineRule="auto"/>
    </w:pPr>
    <w:rPr>
      <w:sz w:val="18"/>
    </w:rPr>
    <w:tblPr>
      <w:tblStyleRowBandSize w:val="1"/>
      <w:tblStyleColBandSize w:val="1"/>
      <w:tblCellMar>
        <w:left w:w="142" w:type="dxa"/>
        <w:right w:w="142" w:type="dxa"/>
      </w:tblCellMar>
    </w:tblPr>
    <w:tcPr>
      <w:vAlign w:val="center"/>
    </w:tcPr>
    <w:tblStylePr w:type="firstRow">
      <w:rPr>
        <w:b/>
        <w:color w:val="FFFFFF" w:themeColor="background2"/>
      </w:rPr>
      <w:tblPr/>
      <w:trPr>
        <w:tblHeader/>
      </w:trPr>
      <w:tcPr>
        <w:shd w:val="clear" w:color="auto" w:fill="0E864A"/>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CEE7DC"/>
      </w:tcPr>
    </w:tblStylePr>
  </w:style>
  <w:style w:type="table" w:customStyle="1" w:styleId="TabelstijlopgemaaktOranjeNZa">
    <w:name w:val="Tabelstijl opgemaakt Oranje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BF3418"/>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F9DFD1"/>
      </w:tcPr>
    </w:tblStylePr>
  </w:style>
  <w:style w:type="table" w:customStyle="1" w:styleId="TabelstijlopgemaaktPaarsNZa">
    <w:name w:val="Tabelstijl opgemaakt Paars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852F81" w:themeFill="accent4"/>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EBD6EA"/>
      </w:tcPr>
    </w:tblStylePr>
  </w:style>
  <w:style w:type="table" w:customStyle="1" w:styleId="TabelstijlopgemaaktRozeNZa">
    <w:name w:val="Tabelstijl opgemaakt Roze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B15688" w:themeFill="accent6"/>
      </w:tcPr>
    </w:tblStylePr>
    <w:tblStylePr w:type="lastRow">
      <w:tblPr/>
      <w:tcPr>
        <w:tcBorders>
          <w:top w:val="nil"/>
          <w:left w:val="nil"/>
          <w:bottom w:val="nil"/>
          <w:right w:val="nil"/>
          <w:insideH w:val="nil"/>
          <w:insideV w:val="nil"/>
          <w:tl2br w:val="nil"/>
          <w:tr2bl w:val="nil"/>
        </w:tcBorders>
      </w:tcPr>
    </w:tblStylePr>
    <w:tblStylePr w:type="band2Horz">
      <w:tblPr/>
      <w:tcPr>
        <w:shd w:val="clear" w:color="auto" w:fill="FAE3F0"/>
      </w:tcPr>
    </w:tblStylePr>
  </w:style>
  <w:style w:type="character" w:customStyle="1" w:styleId="Kop1Char">
    <w:name w:val="Kop 1 Char"/>
    <w:aliases w:val="Kop 1 NZa Char"/>
    <w:basedOn w:val="Standaardalinea-lettertype"/>
    <w:link w:val="Kop1"/>
    <w:uiPriority w:val="3"/>
    <w:rsid w:val="00D271F5"/>
    <w:rPr>
      <w:b/>
      <w:bCs/>
      <w:color w:val="FFFFFF" w:themeColor="light2"/>
      <w:sz w:val="80"/>
      <w:szCs w:val="32"/>
    </w:rPr>
  </w:style>
  <w:style w:type="character" w:customStyle="1" w:styleId="Kop2Char">
    <w:name w:val="Kop 2 Char"/>
    <w:aliases w:val="Kop 2 NZa Char"/>
    <w:basedOn w:val="Standaardalinea-lettertype"/>
    <w:link w:val="Kop2"/>
    <w:uiPriority w:val="5"/>
    <w:rsid w:val="00C017FA"/>
    <w:rPr>
      <w:b/>
      <w:bCs/>
      <w:iCs/>
      <w:color w:val="28348B"/>
      <w:sz w:val="32"/>
      <w:szCs w:val="28"/>
    </w:rPr>
  </w:style>
  <w:style w:type="character" w:customStyle="1" w:styleId="Kop3Char">
    <w:name w:val="Kop 3 Char"/>
    <w:aliases w:val="Kop 3 NZa Char"/>
    <w:basedOn w:val="Standaardalinea-lettertype"/>
    <w:link w:val="Kop3"/>
    <w:uiPriority w:val="8"/>
    <w:rsid w:val="00B451C6"/>
    <w:rPr>
      <w:b/>
      <w:iCs/>
      <w:color w:val="28348B"/>
      <w:sz w:val="28"/>
    </w:rPr>
  </w:style>
  <w:style w:type="paragraph" w:customStyle="1" w:styleId="BasistekstzonderafstandNZa">
    <w:name w:val="Basistekst zonder afstand NZa"/>
    <w:basedOn w:val="ZsysbasisNZa"/>
    <w:uiPriority w:val="1"/>
    <w:qFormat/>
    <w:rsid w:val="00BB7093"/>
  </w:style>
  <w:style w:type="table" w:customStyle="1" w:styleId="TabelstijlopgemaaktveldnamenrijenkolomBlauwNZa">
    <w:name w:val="Tabelstijl opgemaakt veldnamenrij en kolom Blauw NZa"/>
    <w:basedOn w:val="Standaardtabel"/>
    <w:uiPriority w:val="99"/>
    <w:rsid w:val="00AD310A"/>
    <w:pPr>
      <w:spacing w:after="0" w:line="240" w:lineRule="auto"/>
    </w:pPr>
    <w:rPr>
      <w:sz w:val="18"/>
    </w:rPr>
    <w:tblPr>
      <w:tblStyleRowBandSize w:val="1"/>
      <w:tblStyleColBandSize w:val="1"/>
      <w:tblCellMar>
        <w:left w:w="142" w:type="dxa"/>
        <w:right w:w="142" w:type="dxa"/>
      </w:tblCellMar>
    </w:tblPr>
    <w:tcPr>
      <w:vAlign w:val="center"/>
    </w:tcPr>
    <w:tblStylePr w:type="firstRow">
      <w:rPr>
        <w:b/>
        <w:color w:val="FFFFFF" w:themeColor="background2"/>
      </w:rPr>
      <w:tblPr/>
      <w:trPr>
        <w:tblHeader/>
      </w:trPr>
      <w:tcPr>
        <w:shd w:val="clear" w:color="auto" w:fill="3F7C9B" w:themeFill="accent3"/>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3F7C9B" w:themeFill="accent3"/>
      </w:tcPr>
    </w:tblStylePr>
    <w:tblStylePr w:type="band2Horz">
      <w:tblPr/>
      <w:tcPr>
        <w:shd w:val="clear" w:color="auto" w:fill="B7E2FA"/>
      </w:tcPr>
    </w:tblStylePr>
  </w:style>
  <w:style w:type="table" w:customStyle="1" w:styleId="TabelstijlopgemaaktveldnamenrijenkolomGeelNZa">
    <w:name w:val="Tabelstijl opgemaakt veldnamenrij en kolom Geel NZa"/>
    <w:basedOn w:val="Standaardtabel"/>
    <w:uiPriority w:val="99"/>
    <w:rsid w:val="007971B6"/>
    <w:pPr>
      <w:spacing w:after="0" w:line="240" w:lineRule="auto"/>
    </w:pPr>
    <w:rPr>
      <w:sz w:val="18"/>
    </w:rPr>
    <w:tblPr>
      <w:tblStyleRowBandSize w:val="1"/>
      <w:tblCellMar>
        <w:left w:w="142" w:type="dxa"/>
        <w:right w:w="142" w:type="dxa"/>
      </w:tblCellMar>
    </w:tblPr>
    <w:tcPr>
      <w:vAlign w:val="center"/>
    </w:tcPr>
    <w:tblStylePr w:type="firstRow">
      <w:rPr>
        <w:b/>
      </w:rPr>
      <w:tblPr/>
      <w:tcPr>
        <w:shd w:val="clear" w:color="auto" w:fill="F8BA34"/>
      </w:tcPr>
    </w:tblStylePr>
    <w:tblStylePr w:type="lastRow">
      <w:tblPr/>
      <w:tcPr>
        <w:tcBorders>
          <w:top w:val="nil"/>
          <w:left w:val="nil"/>
          <w:bottom w:val="nil"/>
          <w:right w:val="nil"/>
          <w:insideH w:val="nil"/>
          <w:insideV w:val="nil"/>
          <w:tl2br w:val="nil"/>
          <w:tr2bl w:val="nil"/>
        </w:tcBorders>
      </w:tcPr>
    </w:tblStylePr>
    <w:tblStylePr w:type="firstCol">
      <w:rPr>
        <w:b/>
        <w:color w:val="auto"/>
      </w:rPr>
      <w:tblPr/>
      <w:tcPr>
        <w:shd w:val="clear" w:color="auto" w:fill="F8BA34"/>
      </w:tcPr>
    </w:tblStylePr>
    <w:tblStylePr w:type="band2Horz">
      <w:tblPr/>
      <w:tcPr>
        <w:shd w:val="clear" w:color="auto" w:fill="FFF5CF"/>
      </w:tcPr>
    </w:tblStylePr>
  </w:style>
  <w:style w:type="table" w:customStyle="1" w:styleId="TabelstijlopgemaaktveldnamenrijenkolomGroenNZa">
    <w:name w:val="Tabelstijl opgemaakt veldnamenrij en kolom Groen NZa"/>
    <w:basedOn w:val="Standaardtabel"/>
    <w:uiPriority w:val="99"/>
    <w:rsid w:val="00AD310A"/>
    <w:pPr>
      <w:spacing w:after="0" w:line="240" w:lineRule="auto"/>
    </w:pPr>
    <w:rPr>
      <w:sz w:val="18"/>
    </w:rPr>
    <w:tblPr>
      <w:tblStyleRowBandSize w:val="1"/>
      <w:tblStyleColBandSize w:val="1"/>
      <w:tblCellMar>
        <w:left w:w="142" w:type="dxa"/>
        <w:right w:w="142" w:type="dxa"/>
      </w:tblCellMar>
    </w:tblPr>
    <w:tcPr>
      <w:vAlign w:val="center"/>
    </w:tcPr>
    <w:tblStylePr w:type="firstRow">
      <w:rPr>
        <w:b/>
        <w:color w:val="FFFFFF" w:themeColor="background2"/>
      </w:rPr>
      <w:tblPr/>
      <w:trPr>
        <w:tblHeader/>
      </w:trPr>
      <w:tcPr>
        <w:shd w:val="clear" w:color="auto" w:fill="0E864A"/>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0E864A"/>
      </w:tcPr>
    </w:tblStylePr>
    <w:tblStylePr w:type="band2Horz">
      <w:tblPr/>
      <w:tcPr>
        <w:shd w:val="clear" w:color="auto" w:fill="CEE7DC"/>
      </w:tcPr>
    </w:tblStylePr>
  </w:style>
  <w:style w:type="table" w:customStyle="1" w:styleId="TabelstijlopgemaaktveldnamenrijenkolomNZa">
    <w:name w:val="Tabelstijl opgemaakt veldnamenrij en kolom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rPr>
      <w:tblPr/>
      <w:trPr>
        <w:tblHeader/>
      </w:trPr>
      <w:tcPr>
        <w:shd w:val="clear" w:color="auto" w:fill="28348B" w:themeFill="accent1"/>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28348B" w:themeFill="accent1"/>
      </w:tcPr>
    </w:tblStylePr>
    <w:tblStylePr w:type="band2Horz">
      <w:tblPr/>
      <w:tcPr>
        <w:shd w:val="clear" w:color="auto" w:fill="CBCFF0" w:themeFill="accent1" w:themeFillTint="33"/>
      </w:tcPr>
    </w:tblStylePr>
  </w:style>
  <w:style w:type="table" w:customStyle="1" w:styleId="TabelstijlopgemaaktveldnamenrijenkolomOranjeNZa">
    <w:name w:val="Tabelstijl opgemaakt veldnamenrij en kolom Oranje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BF3418"/>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BF3418"/>
      </w:tcPr>
    </w:tblStylePr>
    <w:tblStylePr w:type="band2Horz">
      <w:tblPr/>
      <w:tcPr>
        <w:shd w:val="clear" w:color="auto" w:fill="F9DFD1"/>
      </w:tcPr>
    </w:tblStylePr>
  </w:style>
  <w:style w:type="table" w:customStyle="1" w:styleId="TabelstijlopgemaaktveldnamenrijenkolomPaarsNZa">
    <w:name w:val="Tabelstijl opgemaakt veldnamenrij en kolom Paars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852F81" w:themeFill="accent4"/>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852F81"/>
      </w:tcPr>
    </w:tblStylePr>
    <w:tblStylePr w:type="band2Horz">
      <w:tblPr/>
      <w:tcPr>
        <w:shd w:val="clear" w:color="auto" w:fill="EBD6EA"/>
      </w:tcPr>
    </w:tblStylePr>
  </w:style>
  <w:style w:type="table" w:customStyle="1" w:styleId="TabelstijlopgemaaktveldnamenrijenkolomRozeNZa">
    <w:name w:val="Tabelstijl opgemaakt veldnamenrij en kolom Roze NZa"/>
    <w:basedOn w:val="Standaardtabel"/>
    <w:uiPriority w:val="99"/>
    <w:rsid w:val="00AD310A"/>
    <w:pPr>
      <w:spacing w:after="0" w:line="240" w:lineRule="auto"/>
    </w:pPr>
    <w:rPr>
      <w:sz w:val="18"/>
    </w:rPr>
    <w:tblPr>
      <w:tblStyleRowBandSize w:val="1"/>
      <w:tblCellMar>
        <w:left w:w="142" w:type="dxa"/>
        <w:right w:w="142" w:type="dxa"/>
      </w:tblCellMar>
    </w:tblPr>
    <w:tcPr>
      <w:vAlign w:val="center"/>
    </w:tcPr>
    <w:tblStylePr w:type="firstRow">
      <w:rPr>
        <w:b/>
        <w:color w:val="FFFFFF" w:themeColor="background2"/>
      </w:rPr>
      <w:tblPr/>
      <w:trPr>
        <w:tblHeader/>
      </w:trPr>
      <w:tcPr>
        <w:shd w:val="clear" w:color="auto" w:fill="B15688" w:themeFill="accent6"/>
      </w:tcPr>
    </w:tblStylePr>
    <w:tblStylePr w:type="lastRow">
      <w:tblPr/>
      <w:tcPr>
        <w:tcBorders>
          <w:top w:val="nil"/>
          <w:left w:val="nil"/>
          <w:bottom w:val="nil"/>
          <w:right w:val="nil"/>
          <w:insideH w:val="nil"/>
          <w:insideV w:val="nil"/>
          <w:tl2br w:val="nil"/>
          <w:tr2bl w:val="nil"/>
        </w:tcBorders>
      </w:tcPr>
    </w:tblStylePr>
    <w:tblStylePr w:type="firstCol">
      <w:rPr>
        <w:b/>
        <w:color w:val="FFFFFF" w:themeColor="background1"/>
      </w:rPr>
      <w:tblPr/>
      <w:tcPr>
        <w:shd w:val="clear" w:color="auto" w:fill="B15688" w:themeFill="accent6"/>
      </w:tcPr>
    </w:tblStylePr>
    <w:tblStylePr w:type="band2Horz">
      <w:tblPr/>
      <w:tcPr>
        <w:shd w:val="clear" w:color="auto" w:fill="FAE3F0"/>
      </w:tcPr>
    </w:tblStylePr>
  </w:style>
  <w:style w:type="character" w:customStyle="1" w:styleId="ZsysbasisANZaChar">
    <w:name w:val="Zsysbasis A NZa Char"/>
    <w:basedOn w:val="Standaardalinea-lettertype"/>
    <w:link w:val="ZsysbasisANZa"/>
    <w:semiHidden/>
    <w:rsid w:val="00CD2954"/>
  </w:style>
  <w:style w:type="character" w:customStyle="1" w:styleId="Gedachtenstreepje1Char">
    <w:name w:val="Gedachtenstreepje 1 Char"/>
    <w:basedOn w:val="Standaardalinea-lettertype"/>
    <w:link w:val="Gedachtenstreepje1"/>
    <w:locked/>
    <w:rsid w:val="00796F25"/>
    <w:rPr>
      <w:rFonts w:ascii="Verdana" w:hAnsi="Verdana"/>
      <w:sz w:val="18"/>
    </w:rPr>
  </w:style>
  <w:style w:type="paragraph" w:customStyle="1" w:styleId="Gedachtenstreepje1">
    <w:name w:val="Gedachtenstreepje 1"/>
    <w:basedOn w:val="Lijstalinea"/>
    <w:link w:val="Gedachtenstreepje1Char"/>
    <w:qFormat/>
    <w:rsid w:val="00796F25"/>
    <w:pPr>
      <w:numPr>
        <w:numId w:val="30"/>
      </w:numPr>
      <w:tabs>
        <w:tab w:val="left" w:pos="284"/>
      </w:tabs>
      <w:spacing w:line="240" w:lineRule="atLeast"/>
      <w:ind w:left="0" w:firstLine="0"/>
      <w:contextualSpacing/>
    </w:pPr>
    <w:rPr>
      <w:rFonts w:ascii="Verdana" w:hAnsi="Verdana"/>
      <w:sz w:val="18"/>
    </w:rPr>
  </w:style>
  <w:style w:type="character" w:customStyle="1" w:styleId="VoetnoottekstChar">
    <w:name w:val="Voetnoottekst Char"/>
    <w:aliases w:val="Voetnoottekst NZa Char"/>
    <w:basedOn w:val="Standaardalinea-lettertype"/>
    <w:link w:val="Voetnoottekst"/>
    <w:uiPriority w:val="99"/>
    <w:rsid w:val="00796F25"/>
    <w:rPr>
      <w:sz w:val="15"/>
    </w:rPr>
  </w:style>
  <w:style w:type="paragraph" w:customStyle="1" w:styleId="Default">
    <w:name w:val="Default"/>
    <w:rsid w:val="00EC7A5F"/>
    <w:pPr>
      <w:autoSpaceDE w:val="0"/>
      <w:autoSpaceDN w:val="0"/>
      <w:adjustRightInd w:val="0"/>
      <w:spacing w:after="0" w:line="240" w:lineRule="auto"/>
    </w:pPr>
    <w:rPr>
      <w:rFonts w:eastAsiaTheme="minorHAnsi"/>
      <w:color w:val="000000"/>
      <w:sz w:val="24"/>
      <w:szCs w:val="24"/>
      <w:lang w:eastAsia="en-US"/>
    </w:rPr>
  </w:style>
  <w:style w:type="character" w:customStyle="1" w:styleId="RapporttabelChar">
    <w:name w:val="Rapport tabel Char"/>
    <w:basedOn w:val="Standaardalinea-lettertype"/>
    <w:link w:val="Rapporttabel"/>
    <w:locked/>
    <w:rsid w:val="00EA7B5C"/>
    <w:rPr>
      <w:rFonts w:ascii="Verdana" w:hAnsi="Verdana"/>
      <w:sz w:val="14"/>
    </w:rPr>
  </w:style>
  <w:style w:type="paragraph" w:customStyle="1" w:styleId="Rapporttabel">
    <w:name w:val="Rapport tabel"/>
    <w:basedOn w:val="Standaard"/>
    <w:link w:val="RapporttabelChar"/>
    <w:rsid w:val="00EA7B5C"/>
    <w:pPr>
      <w:keepNext/>
      <w:spacing w:line="200" w:lineRule="atLeast"/>
    </w:pPr>
    <w:rPr>
      <w:sz w:val="14"/>
    </w:rPr>
  </w:style>
  <w:style w:type="paragraph" w:styleId="Revisie">
    <w:name w:val="Revision"/>
    <w:hidden/>
    <w:uiPriority w:val="99"/>
    <w:semiHidden/>
    <w:rsid w:val="00A342C0"/>
    <w:pPr>
      <w:spacing w:after="0" w:line="240" w:lineRule="auto"/>
    </w:pPr>
  </w:style>
  <w:style w:type="paragraph" w:customStyle="1" w:styleId="RapportKop1">
    <w:name w:val="Rapport Kop1"/>
    <w:basedOn w:val="Standaard"/>
    <w:next w:val="Standaard"/>
    <w:rsid w:val="005008A1"/>
    <w:pPr>
      <w:keepNext/>
      <w:tabs>
        <w:tab w:val="num" w:pos="560"/>
      </w:tabs>
      <w:spacing w:after="720" w:line="480" w:lineRule="atLeast"/>
      <w:ind w:left="560" w:hanging="560"/>
      <w:outlineLvl w:val="0"/>
    </w:pPr>
    <w:rPr>
      <w:b/>
      <w:color w:val="005BBF"/>
      <w:sz w:val="28"/>
    </w:rPr>
  </w:style>
  <w:style w:type="paragraph" w:customStyle="1" w:styleId="RapportKop2">
    <w:name w:val="Rapport Kop2"/>
    <w:basedOn w:val="Standaard"/>
    <w:next w:val="Standaard"/>
    <w:link w:val="RapportKop2Char"/>
    <w:rsid w:val="005008A1"/>
    <w:pPr>
      <w:keepNext/>
      <w:tabs>
        <w:tab w:val="num" w:pos="560"/>
      </w:tabs>
      <w:spacing w:after="240"/>
      <w:ind w:left="560" w:hanging="560"/>
      <w:outlineLvl w:val="1"/>
    </w:pPr>
    <w:rPr>
      <w:b/>
      <w:color w:val="005BBF"/>
      <w:sz w:val="22"/>
    </w:rPr>
  </w:style>
  <w:style w:type="paragraph" w:customStyle="1" w:styleId="RapportKop3">
    <w:name w:val="Rapport Kop3"/>
    <w:basedOn w:val="Standaard"/>
    <w:next w:val="Standaard"/>
    <w:qFormat/>
    <w:rsid w:val="005008A1"/>
    <w:pPr>
      <w:keepNext/>
      <w:tabs>
        <w:tab w:val="num" w:pos="560"/>
      </w:tabs>
      <w:spacing w:after="240"/>
      <w:ind w:left="560" w:hanging="560"/>
      <w:outlineLvl w:val="2"/>
    </w:pPr>
    <w:rPr>
      <w:b/>
      <w:color w:val="005BBF"/>
    </w:rPr>
  </w:style>
  <w:style w:type="paragraph" w:customStyle="1" w:styleId="RapportKop4">
    <w:name w:val="Rapport Kop4"/>
    <w:basedOn w:val="Standaard"/>
    <w:next w:val="Standaard"/>
    <w:rsid w:val="005008A1"/>
    <w:pPr>
      <w:keepNext/>
      <w:tabs>
        <w:tab w:val="num" w:pos="560"/>
      </w:tabs>
      <w:spacing w:after="240"/>
      <w:ind w:left="560" w:hanging="560"/>
      <w:outlineLvl w:val="3"/>
    </w:pPr>
    <w:rPr>
      <w:i/>
      <w:color w:val="005BBF"/>
    </w:rPr>
  </w:style>
  <w:style w:type="paragraph" w:customStyle="1" w:styleId="RapportFiguurTabel">
    <w:name w:val="Rapport Figuur/Tabel"/>
    <w:basedOn w:val="Standaard"/>
    <w:next w:val="Standaard"/>
    <w:rsid w:val="009B2EE2"/>
    <w:pPr>
      <w:keepNext/>
      <w:spacing w:after="240"/>
    </w:pPr>
    <w:rPr>
      <w:b/>
      <w:color w:val="745E25"/>
      <w:szCs w:val="18"/>
    </w:rPr>
  </w:style>
  <w:style w:type="paragraph" w:customStyle="1" w:styleId="BasisKop1">
    <w:name w:val="Basis Kop1"/>
    <w:basedOn w:val="Standaard"/>
    <w:next w:val="Standaard"/>
    <w:semiHidden/>
    <w:rsid w:val="00371DE3"/>
    <w:pPr>
      <w:tabs>
        <w:tab w:val="left" w:pos="255"/>
        <w:tab w:val="left" w:pos="510"/>
      </w:tabs>
      <w:outlineLvl w:val="0"/>
    </w:pPr>
    <w:rPr>
      <w:b/>
    </w:rPr>
  </w:style>
  <w:style w:type="paragraph" w:customStyle="1" w:styleId="Rapporttabelkop">
    <w:name w:val="Rapport tabelkop"/>
    <w:basedOn w:val="Standaard"/>
    <w:link w:val="RapporttabelkopChar"/>
    <w:rsid w:val="00BE1AE4"/>
    <w:pPr>
      <w:keepNext/>
      <w:spacing w:line="200" w:lineRule="atLeast"/>
    </w:pPr>
    <w:rPr>
      <w:b/>
      <w:color w:val="FFFFFF"/>
      <w:sz w:val="14"/>
    </w:rPr>
  </w:style>
  <w:style w:type="character" w:customStyle="1" w:styleId="RapporttabelkopChar">
    <w:name w:val="Rapport tabelkop Char"/>
    <w:basedOn w:val="Standaardalinea-lettertype"/>
    <w:link w:val="Rapporttabelkop"/>
    <w:rsid w:val="00BE1AE4"/>
    <w:rPr>
      <w:rFonts w:ascii="Verdana" w:hAnsi="Verdana" w:cs="Times New Roman"/>
      <w:b/>
      <w:color w:val="FFFFFF"/>
      <w:sz w:val="14"/>
    </w:rPr>
  </w:style>
  <w:style w:type="paragraph" w:customStyle="1" w:styleId="BasisKop">
    <w:name w:val="BasisKop"/>
    <w:basedOn w:val="Standaard"/>
    <w:next w:val="Standaard"/>
    <w:semiHidden/>
    <w:rsid w:val="004C41ED"/>
    <w:pPr>
      <w:keepNext/>
    </w:pPr>
    <w:rPr>
      <w:b/>
    </w:rPr>
  </w:style>
  <w:style w:type="character" w:customStyle="1" w:styleId="RapportKop2Char">
    <w:name w:val="Rapport Kop2 Char"/>
    <w:basedOn w:val="Standaardalinea-lettertype"/>
    <w:link w:val="RapportKop2"/>
    <w:rsid w:val="004C41ED"/>
    <w:rPr>
      <w:rFonts w:ascii="Verdana" w:hAnsi="Verdana" w:cs="Times New Roman"/>
      <w:b/>
      <w:color w:val="005BBF"/>
      <w:sz w:val="22"/>
    </w:rPr>
  </w:style>
  <w:style w:type="character" w:customStyle="1" w:styleId="VoettekstChar">
    <w:name w:val="Voettekst Char"/>
    <w:basedOn w:val="Standaardalinea-lettertype"/>
    <w:link w:val="Voettekst"/>
    <w:uiPriority w:val="99"/>
    <w:rsid w:val="00FF1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232858">
      <w:bodyDiv w:val="1"/>
      <w:marLeft w:val="0"/>
      <w:marRight w:val="0"/>
      <w:marTop w:val="0"/>
      <w:marBottom w:val="0"/>
      <w:divBdr>
        <w:top w:val="none" w:sz="0" w:space="0" w:color="auto"/>
        <w:left w:val="none" w:sz="0" w:space="0" w:color="auto"/>
        <w:bottom w:val="none" w:sz="0" w:space="0" w:color="auto"/>
        <w:right w:val="none" w:sz="0" w:space="0" w:color="auto"/>
      </w:divBdr>
    </w:div>
    <w:div w:id="361056917">
      <w:bodyDiv w:val="1"/>
      <w:marLeft w:val="0"/>
      <w:marRight w:val="0"/>
      <w:marTop w:val="0"/>
      <w:marBottom w:val="0"/>
      <w:divBdr>
        <w:top w:val="none" w:sz="0" w:space="0" w:color="auto"/>
        <w:left w:val="none" w:sz="0" w:space="0" w:color="auto"/>
        <w:bottom w:val="none" w:sz="0" w:space="0" w:color="auto"/>
        <w:right w:val="none" w:sz="0" w:space="0" w:color="auto"/>
      </w:divBdr>
    </w:div>
    <w:div w:id="414518865">
      <w:bodyDiv w:val="1"/>
      <w:marLeft w:val="0"/>
      <w:marRight w:val="0"/>
      <w:marTop w:val="0"/>
      <w:marBottom w:val="0"/>
      <w:divBdr>
        <w:top w:val="none" w:sz="0" w:space="0" w:color="auto"/>
        <w:left w:val="none" w:sz="0" w:space="0" w:color="auto"/>
        <w:bottom w:val="none" w:sz="0" w:space="0" w:color="auto"/>
        <w:right w:val="none" w:sz="0" w:space="0" w:color="auto"/>
      </w:divBdr>
    </w:div>
    <w:div w:id="454912996">
      <w:bodyDiv w:val="1"/>
      <w:marLeft w:val="0"/>
      <w:marRight w:val="0"/>
      <w:marTop w:val="0"/>
      <w:marBottom w:val="0"/>
      <w:divBdr>
        <w:top w:val="none" w:sz="0" w:space="0" w:color="auto"/>
        <w:left w:val="none" w:sz="0" w:space="0" w:color="auto"/>
        <w:bottom w:val="none" w:sz="0" w:space="0" w:color="auto"/>
        <w:right w:val="none" w:sz="0" w:space="0" w:color="auto"/>
      </w:divBdr>
    </w:div>
    <w:div w:id="644504827">
      <w:bodyDiv w:val="1"/>
      <w:marLeft w:val="0"/>
      <w:marRight w:val="0"/>
      <w:marTop w:val="0"/>
      <w:marBottom w:val="0"/>
      <w:divBdr>
        <w:top w:val="none" w:sz="0" w:space="0" w:color="auto"/>
        <w:left w:val="none" w:sz="0" w:space="0" w:color="auto"/>
        <w:bottom w:val="none" w:sz="0" w:space="0" w:color="auto"/>
        <w:right w:val="none" w:sz="0" w:space="0" w:color="auto"/>
      </w:divBdr>
    </w:div>
    <w:div w:id="754395694">
      <w:bodyDiv w:val="1"/>
      <w:marLeft w:val="0"/>
      <w:marRight w:val="0"/>
      <w:marTop w:val="0"/>
      <w:marBottom w:val="0"/>
      <w:divBdr>
        <w:top w:val="none" w:sz="0" w:space="0" w:color="auto"/>
        <w:left w:val="none" w:sz="0" w:space="0" w:color="auto"/>
        <w:bottom w:val="none" w:sz="0" w:space="0" w:color="auto"/>
        <w:right w:val="none" w:sz="0" w:space="0" w:color="auto"/>
      </w:divBdr>
    </w:div>
    <w:div w:id="807210343">
      <w:bodyDiv w:val="1"/>
      <w:marLeft w:val="0"/>
      <w:marRight w:val="0"/>
      <w:marTop w:val="0"/>
      <w:marBottom w:val="0"/>
      <w:divBdr>
        <w:top w:val="none" w:sz="0" w:space="0" w:color="auto"/>
        <w:left w:val="none" w:sz="0" w:space="0" w:color="auto"/>
        <w:bottom w:val="none" w:sz="0" w:space="0" w:color="auto"/>
        <w:right w:val="none" w:sz="0" w:space="0" w:color="auto"/>
      </w:divBdr>
    </w:div>
    <w:div w:id="869998134">
      <w:bodyDiv w:val="1"/>
      <w:marLeft w:val="0"/>
      <w:marRight w:val="0"/>
      <w:marTop w:val="0"/>
      <w:marBottom w:val="0"/>
      <w:divBdr>
        <w:top w:val="none" w:sz="0" w:space="0" w:color="auto"/>
        <w:left w:val="none" w:sz="0" w:space="0" w:color="auto"/>
        <w:bottom w:val="none" w:sz="0" w:space="0" w:color="auto"/>
        <w:right w:val="none" w:sz="0" w:space="0" w:color="auto"/>
      </w:divBdr>
    </w:div>
    <w:div w:id="1188106648">
      <w:bodyDiv w:val="1"/>
      <w:marLeft w:val="0"/>
      <w:marRight w:val="0"/>
      <w:marTop w:val="0"/>
      <w:marBottom w:val="0"/>
      <w:divBdr>
        <w:top w:val="none" w:sz="0" w:space="0" w:color="auto"/>
        <w:left w:val="none" w:sz="0" w:space="0" w:color="auto"/>
        <w:bottom w:val="none" w:sz="0" w:space="0" w:color="auto"/>
        <w:right w:val="none" w:sz="0" w:space="0" w:color="auto"/>
      </w:divBdr>
    </w:div>
    <w:div w:id="1308631282">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395621063">
      <w:bodyDiv w:val="1"/>
      <w:marLeft w:val="0"/>
      <w:marRight w:val="0"/>
      <w:marTop w:val="0"/>
      <w:marBottom w:val="0"/>
      <w:divBdr>
        <w:top w:val="none" w:sz="0" w:space="0" w:color="auto"/>
        <w:left w:val="none" w:sz="0" w:space="0" w:color="auto"/>
        <w:bottom w:val="none" w:sz="0" w:space="0" w:color="auto"/>
        <w:right w:val="none" w:sz="0" w:space="0" w:color="auto"/>
      </w:divBdr>
    </w:div>
    <w:div w:id="1600680064">
      <w:bodyDiv w:val="1"/>
      <w:marLeft w:val="0"/>
      <w:marRight w:val="0"/>
      <w:marTop w:val="0"/>
      <w:marBottom w:val="0"/>
      <w:divBdr>
        <w:top w:val="none" w:sz="0" w:space="0" w:color="auto"/>
        <w:left w:val="none" w:sz="0" w:space="0" w:color="auto"/>
        <w:bottom w:val="none" w:sz="0" w:space="0" w:color="auto"/>
        <w:right w:val="none" w:sz="0" w:space="0" w:color="auto"/>
      </w:divBdr>
    </w:div>
    <w:div w:id="1711107216">
      <w:bodyDiv w:val="1"/>
      <w:marLeft w:val="0"/>
      <w:marRight w:val="0"/>
      <w:marTop w:val="0"/>
      <w:marBottom w:val="0"/>
      <w:divBdr>
        <w:top w:val="none" w:sz="0" w:space="0" w:color="auto"/>
        <w:left w:val="none" w:sz="0" w:space="0" w:color="auto"/>
        <w:bottom w:val="none" w:sz="0" w:space="0" w:color="auto"/>
        <w:right w:val="none" w:sz="0" w:space="0" w:color="auto"/>
      </w:divBdr>
    </w:div>
    <w:div w:id="1913662471">
      <w:bodyDiv w:val="1"/>
      <w:marLeft w:val="0"/>
      <w:marRight w:val="0"/>
      <w:marTop w:val="0"/>
      <w:marBottom w:val="0"/>
      <w:divBdr>
        <w:top w:val="none" w:sz="0" w:space="0" w:color="auto"/>
        <w:left w:val="none" w:sz="0" w:space="0" w:color="auto"/>
        <w:bottom w:val="none" w:sz="0" w:space="0" w:color="auto"/>
        <w:right w:val="none" w:sz="0" w:space="0" w:color="auto"/>
      </w:divBdr>
    </w:div>
    <w:div w:id="213054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rginstituutnederland.nl/"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7DA84B6C6549E5B3D472C4C14235D5"/>
        <w:category>
          <w:name w:val="Algemeen"/>
          <w:gallery w:val="placeholder"/>
        </w:category>
        <w:types>
          <w:type w:val="bbPlcHdr"/>
        </w:types>
        <w:behaviors>
          <w:behavior w:val="content"/>
        </w:behaviors>
        <w:guid w:val="{CE6F1E95-F4F9-4174-9577-E1F54CC23EA5}"/>
      </w:docPartPr>
      <w:docPartBody>
        <w:p w:rsidR="00DB5094" w:rsidRDefault="005702F2">
          <w:pPr>
            <w:pStyle w:val="2E7DA84B6C6549E5B3D472C4C14235D5"/>
          </w:pPr>
          <w:r w:rsidRPr="00397682">
            <w:rPr>
              <w:rStyle w:val="Tekstvantijdelijkeaanduiding"/>
            </w:rPr>
            <w:t xml:space="preserve">Kies een </w:t>
          </w:r>
          <w:r>
            <w:rPr>
              <w:rStyle w:val="Tekstvantijdelijkeaanduiding"/>
            </w:rPr>
            <w:t>voorblad</w:t>
          </w:r>
        </w:p>
      </w:docPartBody>
    </w:docPart>
    <w:docPart>
      <w:docPartPr>
        <w:name w:val="3ABCCF983259467C9DD81D6902D94DC8"/>
        <w:category>
          <w:name w:val="Algemeen"/>
          <w:gallery w:val="placeholder"/>
        </w:category>
        <w:types>
          <w:type w:val="bbPlcHdr"/>
        </w:types>
        <w:behaviors>
          <w:behavior w:val="content"/>
        </w:behaviors>
        <w:guid w:val="{E5F05C4B-AE86-455F-BCA3-30B766FD369E}"/>
      </w:docPartPr>
      <w:docPartBody>
        <w:p w:rsidR="00DB5094" w:rsidRDefault="005702F2">
          <w:pPr>
            <w:pStyle w:val="3ABCCF983259467C9DD81D6902D94DC8"/>
          </w:pPr>
          <w:r w:rsidRPr="007C29E3">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iandra GD">
    <w:altName w:val="Candara"/>
    <w:panose1 w:val="020E0502030308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2F2"/>
    <w:rsid w:val="000B6BE3"/>
    <w:rsid w:val="001127ED"/>
    <w:rsid w:val="00120C09"/>
    <w:rsid w:val="00154A4E"/>
    <w:rsid w:val="00293B37"/>
    <w:rsid w:val="002D5603"/>
    <w:rsid w:val="003A4EA2"/>
    <w:rsid w:val="00433F88"/>
    <w:rsid w:val="004F3AB1"/>
    <w:rsid w:val="0052672C"/>
    <w:rsid w:val="005702F2"/>
    <w:rsid w:val="007223F6"/>
    <w:rsid w:val="007D3324"/>
    <w:rsid w:val="007F0FCC"/>
    <w:rsid w:val="00851FF1"/>
    <w:rsid w:val="00880E86"/>
    <w:rsid w:val="009C5331"/>
    <w:rsid w:val="009E11E9"/>
    <w:rsid w:val="00A4434D"/>
    <w:rsid w:val="00B70784"/>
    <w:rsid w:val="00BE72AA"/>
    <w:rsid w:val="00C05BD3"/>
    <w:rsid w:val="00CB7F48"/>
    <w:rsid w:val="00DB5094"/>
    <w:rsid w:val="00DF563D"/>
    <w:rsid w:val="00F478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70784"/>
    <w:rPr>
      <w:color w:val="000000"/>
      <w:bdr w:val="none" w:sz="0" w:space="0" w:color="auto"/>
      <w:shd w:val="clear" w:color="auto" w:fill="FFFF00"/>
    </w:rPr>
  </w:style>
  <w:style w:type="paragraph" w:customStyle="1" w:styleId="2E7DA84B6C6549E5B3D472C4C14235D5">
    <w:name w:val="2E7DA84B6C6549E5B3D472C4C14235D5"/>
  </w:style>
  <w:style w:type="paragraph" w:customStyle="1" w:styleId="7E187D569C8642E8AF7EC6A9D42F81FD">
    <w:name w:val="7E187D569C8642E8AF7EC6A9D42F81FD"/>
  </w:style>
  <w:style w:type="paragraph" w:customStyle="1" w:styleId="187C009ED2004011903E543D1C30764E">
    <w:name w:val="187C009ED2004011903E543D1C30764E"/>
  </w:style>
  <w:style w:type="paragraph" w:customStyle="1" w:styleId="FD14354A5CBB410EB289FF7766E3CA80">
    <w:name w:val="FD14354A5CBB410EB289FF7766E3CA80"/>
  </w:style>
  <w:style w:type="paragraph" w:customStyle="1" w:styleId="8EFF55F972DD437C98CE64C1A7D9F989">
    <w:name w:val="8EFF55F972DD437C98CE64C1A7D9F989"/>
  </w:style>
  <w:style w:type="paragraph" w:customStyle="1" w:styleId="D2C387E29C7E48A5927B0529BE0ACF25">
    <w:name w:val="D2C387E29C7E48A5927B0529BE0ACF25"/>
  </w:style>
  <w:style w:type="paragraph" w:customStyle="1" w:styleId="B2B71B593D964B999DDA5CF240D6AD52">
    <w:name w:val="B2B71B593D964B999DDA5CF240D6AD52"/>
  </w:style>
  <w:style w:type="paragraph" w:customStyle="1" w:styleId="BAA8B21B6DA9489F82FD52C66D7C7221">
    <w:name w:val="BAA8B21B6DA9489F82FD52C66D7C7221"/>
  </w:style>
  <w:style w:type="paragraph" w:customStyle="1" w:styleId="84ADDA0253DF42AFA57BF4CB0B53FA8D">
    <w:name w:val="84ADDA0253DF42AFA57BF4CB0B53FA8D"/>
  </w:style>
  <w:style w:type="paragraph" w:customStyle="1" w:styleId="2B4F81F272694147B77968309E46D7D2">
    <w:name w:val="2B4F81F272694147B77968309E46D7D2"/>
  </w:style>
  <w:style w:type="paragraph" w:customStyle="1" w:styleId="4B24AFEA92A941F5A451F79DBC2092AF">
    <w:name w:val="4B24AFEA92A941F5A451F79DBC2092AF"/>
  </w:style>
  <w:style w:type="paragraph" w:customStyle="1" w:styleId="6804D946F5A44DB4993DA7B25E1A7432">
    <w:name w:val="6804D946F5A44DB4993DA7B25E1A7432"/>
  </w:style>
  <w:style w:type="paragraph" w:customStyle="1" w:styleId="850688C9D2314F72BD8653CB6E7DE9B5">
    <w:name w:val="850688C9D2314F72BD8653CB6E7DE9B5"/>
  </w:style>
  <w:style w:type="paragraph" w:customStyle="1" w:styleId="EEB5C055249B421990A1A72B36C1D9EB">
    <w:name w:val="EEB5C055249B421990A1A72B36C1D9EB"/>
  </w:style>
  <w:style w:type="paragraph" w:customStyle="1" w:styleId="55EE580AD8844B038C63FE1532ABA914">
    <w:name w:val="55EE580AD8844B038C63FE1532ABA914"/>
  </w:style>
  <w:style w:type="paragraph" w:customStyle="1" w:styleId="98A6C047BEAE4195951455351BE73E28">
    <w:name w:val="98A6C047BEAE4195951455351BE73E28"/>
  </w:style>
  <w:style w:type="paragraph" w:customStyle="1" w:styleId="4B49CCFF7AAE4A84843CAC01D5E5BB01">
    <w:name w:val="4B49CCFF7AAE4A84843CAC01D5E5BB01"/>
  </w:style>
  <w:style w:type="paragraph" w:customStyle="1" w:styleId="16FC052EE1AA410A9B99917B0D73AE55">
    <w:name w:val="16FC052EE1AA410A9B99917B0D73AE55"/>
  </w:style>
  <w:style w:type="paragraph" w:customStyle="1" w:styleId="85B51FC85B834A2EA73553754C6EFCD7">
    <w:name w:val="85B51FC85B834A2EA73553754C6EFCD7"/>
  </w:style>
  <w:style w:type="paragraph" w:customStyle="1" w:styleId="4A69D579E40340849788908856C80B21">
    <w:name w:val="4A69D579E40340849788908856C80B21"/>
  </w:style>
  <w:style w:type="paragraph" w:customStyle="1" w:styleId="735D99A2A8C64E0EBCD29034D8AC0C08">
    <w:name w:val="735D99A2A8C64E0EBCD29034D8AC0C08"/>
  </w:style>
  <w:style w:type="paragraph" w:customStyle="1" w:styleId="BBAB8F4846DC40EBA7967AF56651825D">
    <w:name w:val="BBAB8F4846DC40EBA7967AF56651825D"/>
  </w:style>
  <w:style w:type="paragraph" w:customStyle="1" w:styleId="E8222B44CCEA40E9A067F0B2292AF343">
    <w:name w:val="E8222B44CCEA40E9A067F0B2292AF343"/>
  </w:style>
  <w:style w:type="paragraph" w:customStyle="1" w:styleId="080C73B1CE774B1080C0D68148E71381">
    <w:name w:val="080C73B1CE774B1080C0D68148E71381"/>
  </w:style>
  <w:style w:type="paragraph" w:customStyle="1" w:styleId="A405C0CDA0624D2BAE39EFC1E65E9B3F">
    <w:name w:val="A405C0CDA0624D2BAE39EFC1E65E9B3F"/>
  </w:style>
  <w:style w:type="paragraph" w:customStyle="1" w:styleId="14840BC7444444358AB55BB46DFD6ED0">
    <w:name w:val="14840BC7444444358AB55BB46DFD6ED0"/>
  </w:style>
  <w:style w:type="paragraph" w:customStyle="1" w:styleId="77BAED4C3D7A4198A39806B6D02469F3">
    <w:name w:val="77BAED4C3D7A4198A39806B6D02469F3"/>
  </w:style>
  <w:style w:type="paragraph" w:customStyle="1" w:styleId="EF7CCEE6F65A49ABA0C357568C9F3A9E">
    <w:name w:val="EF7CCEE6F65A49ABA0C357568C9F3A9E"/>
  </w:style>
  <w:style w:type="paragraph" w:customStyle="1" w:styleId="1F5130E83744483B93B2F34ACC9CF6D3">
    <w:name w:val="1F5130E83744483B93B2F34ACC9CF6D3"/>
  </w:style>
  <w:style w:type="paragraph" w:customStyle="1" w:styleId="97439E326DE34C57A9A75349C3ACAD83">
    <w:name w:val="97439E326DE34C57A9A75349C3ACAD83"/>
  </w:style>
  <w:style w:type="paragraph" w:customStyle="1" w:styleId="B6C145A782D6443380C168A395D5C9CA">
    <w:name w:val="B6C145A782D6443380C168A395D5C9CA"/>
  </w:style>
  <w:style w:type="paragraph" w:customStyle="1" w:styleId="2B2D1B8D5E414DF8B9D677DEBFEB46A1">
    <w:name w:val="2B2D1B8D5E414DF8B9D677DEBFEB46A1"/>
  </w:style>
  <w:style w:type="paragraph" w:customStyle="1" w:styleId="E556C877A35A4DF4B53BA8DF49B2B5C4">
    <w:name w:val="E556C877A35A4DF4B53BA8DF49B2B5C4"/>
  </w:style>
  <w:style w:type="paragraph" w:customStyle="1" w:styleId="7106DE9D76AB4B91BE955623683B22A8">
    <w:name w:val="7106DE9D76AB4B91BE955623683B22A8"/>
  </w:style>
  <w:style w:type="paragraph" w:customStyle="1" w:styleId="44CA08C14978464EA6846DCF01488707">
    <w:name w:val="44CA08C14978464EA6846DCF01488707"/>
  </w:style>
  <w:style w:type="paragraph" w:customStyle="1" w:styleId="A0C45775DB1E4F2187AFEF244DC2392E">
    <w:name w:val="A0C45775DB1E4F2187AFEF244DC2392E"/>
  </w:style>
  <w:style w:type="paragraph" w:customStyle="1" w:styleId="B64A206D1C4146739A9C71182FE6D034">
    <w:name w:val="B64A206D1C4146739A9C71182FE6D034"/>
  </w:style>
  <w:style w:type="paragraph" w:customStyle="1" w:styleId="74508B891868426296D98D9B3BB9C082">
    <w:name w:val="74508B891868426296D98D9B3BB9C082"/>
  </w:style>
  <w:style w:type="paragraph" w:customStyle="1" w:styleId="B1769E71B79D47F2A1B6B602E8ED2E77">
    <w:name w:val="B1769E71B79D47F2A1B6B602E8ED2E77"/>
  </w:style>
  <w:style w:type="paragraph" w:customStyle="1" w:styleId="55D87778438B4B30B8660F56F31A8497">
    <w:name w:val="55D87778438B4B30B8660F56F31A8497"/>
  </w:style>
  <w:style w:type="paragraph" w:customStyle="1" w:styleId="F203F62F7F3D420C9DD2926B28F3EA0F">
    <w:name w:val="F203F62F7F3D420C9DD2926B28F3EA0F"/>
  </w:style>
  <w:style w:type="paragraph" w:customStyle="1" w:styleId="349FECBB613646019D5DD057D4B7E9E6">
    <w:name w:val="349FECBB613646019D5DD057D4B7E9E6"/>
  </w:style>
  <w:style w:type="paragraph" w:customStyle="1" w:styleId="2AD6E88455BE495494CED7FFBF94E5DF">
    <w:name w:val="2AD6E88455BE495494CED7FFBF94E5DF"/>
  </w:style>
  <w:style w:type="paragraph" w:customStyle="1" w:styleId="8530C25994C24B2AAE5FBB051556360E">
    <w:name w:val="8530C25994C24B2AAE5FBB051556360E"/>
  </w:style>
  <w:style w:type="paragraph" w:customStyle="1" w:styleId="3ABCCF983259467C9DD81D6902D94DC8">
    <w:name w:val="3ABCCF983259467C9DD81D6902D94DC8"/>
  </w:style>
  <w:style w:type="paragraph" w:customStyle="1" w:styleId="6E0808289D164392802A2224DCD0C59A">
    <w:name w:val="6E0808289D164392802A2224DCD0C59A"/>
    <w:rsid w:val="005702F2"/>
  </w:style>
  <w:style w:type="paragraph" w:customStyle="1" w:styleId="ADCECAD70AE14D619FB8A2038C1F91E1">
    <w:name w:val="ADCECAD70AE14D619FB8A2038C1F91E1"/>
    <w:rsid w:val="005702F2"/>
  </w:style>
  <w:style w:type="paragraph" w:customStyle="1" w:styleId="4D5C093F4C98483AB2EE8E16F919FD5C">
    <w:name w:val="4D5C093F4C98483AB2EE8E16F919FD5C"/>
    <w:rsid w:val="005702F2"/>
  </w:style>
  <w:style w:type="paragraph" w:customStyle="1" w:styleId="7B93B23DAD4C4621865FE9C8C6435BE2">
    <w:name w:val="7B93B23DAD4C4621865FE9C8C6435BE2"/>
    <w:rsid w:val="005702F2"/>
  </w:style>
  <w:style w:type="paragraph" w:customStyle="1" w:styleId="848687C9D81641DFA36104E579BC491F">
    <w:name w:val="848687C9D81641DFA36104E579BC491F"/>
    <w:rsid w:val="005702F2"/>
  </w:style>
  <w:style w:type="paragraph" w:customStyle="1" w:styleId="2B963989CF2740CDBE2471FED2258265">
    <w:name w:val="2B963989CF2740CDBE2471FED2258265"/>
    <w:rsid w:val="005702F2"/>
  </w:style>
  <w:style w:type="paragraph" w:customStyle="1" w:styleId="4B3A356D011F4D6F858A176D4FB1F629">
    <w:name w:val="4B3A356D011F4D6F858A176D4FB1F629"/>
    <w:rsid w:val="005702F2"/>
  </w:style>
  <w:style w:type="paragraph" w:customStyle="1" w:styleId="0AB97B5C40874D538E952CEA3C8397D5">
    <w:name w:val="0AB97B5C40874D538E952CEA3C8397D5"/>
    <w:rsid w:val="005702F2"/>
  </w:style>
  <w:style w:type="paragraph" w:customStyle="1" w:styleId="0C04CAEE6CBC4011BD4C8E1591F9DA5A">
    <w:name w:val="0C04CAEE6CBC4011BD4C8E1591F9DA5A"/>
    <w:rsid w:val="005702F2"/>
  </w:style>
  <w:style w:type="paragraph" w:customStyle="1" w:styleId="9A5064AAA6CB48F8A9E0C090C21F52FD">
    <w:name w:val="9A5064AAA6CB48F8A9E0C090C21F52FD"/>
    <w:rsid w:val="005702F2"/>
  </w:style>
  <w:style w:type="paragraph" w:customStyle="1" w:styleId="66AAA9E2365B48D7B4838EF735352740">
    <w:name w:val="66AAA9E2365B48D7B4838EF735352740"/>
    <w:rsid w:val="005702F2"/>
  </w:style>
  <w:style w:type="paragraph" w:customStyle="1" w:styleId="9F7F46E8598E401C9B1CB4266004BAC9">
    <w:name w:val="9F7F46E8598E401C9B1CB4266004BAC9"/>
    <w:rsid w:val="005702F2"/>
  </w:style>
  <w:style w:type="paragraph" w:customStyle="1" w:styleId="7C31C5F4047C454EA367BA5BF8F4D1E0">
    <w:name w:val="7C31C5F4047C454EA367BA5BF8F4D1E0"/>
    <w:rsid w:val="005702F2"/>
  </w:style>
  <w:style w:type="paragraph" w:customStyle="1" w:styleId="AB7AD4963AB94198B31F221A0579EC27">
    <w:name w:val="AB7AD4963AB94198B31F221A0579EC27"/>
    <w:rsid w:val="005702F2"/>
  </w:style>
  <w:style w:type="paragraph" w:customStyle="1" w:styleId="089CA45424E84C059B354D7AAEB967B9">
    <w:name w:val="089CA45424E84C059B354D7AAEB967B9"/>
    <w:rsid w:val="005702F2"/>
  </w:style>
  <w:style w:type="paragraph" w:customStyle="1" w:styleId="1188E1513B3A44E3A5313E5A30DDA86A">
    <w:name w:val="1188E1513B3A44E3A5313E5A30DDA86A"/>
    <w:rsid w:val="005702F2"/>
  </w:style>
  <w:style w:type="paragraph" w:customStyle="1" w:styleId="FEC6A222964B45368FCD3973EDB6FBB4">
    <w:name w:val="FEC6A222964B45368FCD3973EDB6FBB4"/>
    <w:rsid w:val="005702F2"/>
  </w:style>
  <w:style w:type="paragraph" w:customStyle="1" w:styleId="1A49E295409246DAAB3AAD4936A15625">
    <w:name w:val="1A49E295409246DAAB3AAD4936A15625"/>
    <w:rsid w:val="005702F2"/>
  </w:style>
  <w:style w:type="paragraph" w:customStyle="1" w:styleId="19417FD690B14CE0A94A8A6FDEB32113">
    <w:name w:val="19417FD690B14CE0A94A8A6FDEB32113"/>
    <w:rsid w:val="005702F2"/>
  </w:style>
  <w:style w:type="paragraph" w:customStyle="1" w:styleId="8DA71AB0A52D4E0B8C98F5C450939494">
    <w:name w:val="8DA71AB0A52D4E0B8C98F5C450939494"/>
    <w:rsid w:val="005702F2"/>
  </w:style>
  <w:style w:type="paragraph" w:customStyle="1" w:styleId="22C91FF5E6DF407D93E6182654495BB9">
    <w:name w:val="22C91FF5E6DF407D93E6182654495BB9"/>
    <w:rsid w:val="005702F2"/>
  </w:style>
  <w:style w:type="paragraph" w:customStyle="1" w:styleId="8FFF61DE20AD464E86C27E47B9C24088">
    <w:name w:val="8FFF61DE20AD464E86C27E47B9C24088"/>
    <w:rsid w:val="005702F2"/>
  </w:style>
  <w:style w:type="paragraph" w:customStyle="1" w:styleId="F5530A8D11B24510BABD7F6F8A3BDD9C">
    <w:name w:val="F5530A8D11B24510BABD7F6F8A3BDD9C"/>
    <w:rsid w:val="005702F2"/>
  </w:style>
  <w:style w:type="paragraph" w:customStyle="1" w:styleId="A8E64A0D6448440C9A848F73E8717651">
    <w:name w:val="A8E64A0D6448440C9A848F73E8717651"/>
    <w:rsid w:val="005702F2"/>
  </w:style>
  <w:style w:type="paragraph" w:customStyle="1" w:styleId="78B6A3ED63E04B2C9DE026CB8B223BFA">
    <w:name w:val="78B6A3ED63E04B2C9DE026CB8B223BFA"/>
    <w:rsid w:val="005702F2"/>
  </w:style>
  <w:style w:type="paragraph" w:customStyle="1" w:styleId="B1465EFCD44A493280181AAE932769A3">
    <w:name w:val="B1465EFCD44A493280181AAE932769A3"/>
    <w:rsid w:val="005702F2"/>
  </w:style>
  <w:style w:type="paragraph" w:customStyle="1" w:styleId="412442DCD38449C19A6080E324B7CE21">
    <w:name w:val="412442DCD38449C19A6080E324B7CE21"/>
    <w:rsid w:val="005702F2"/>
  </w:style>
  <w:style w:type="paragraph" w:customStyle="1" w:styleId="9F454AB3E339437B857E7139C5F5916F">
    <w:name w:val="9F454AB3E339437B857E7139C5F5916F"/>
    <w:rsid w:val="005702F2"/>
  </w:style>
  <w:style w:type="paragraph" w:customStyle="1" w:styleId="52BD6399F8C946F486B0490458E73C3B">
    <w:name w:val="52BD6399F8C946F486B0490458E73C3B"/>
    <w:rsid w:val="005702F2"/>
  </w:style>
  <w:style w:type="paragraph" w:customStyle="1" w:styleId="0D78C364EC2E4E6DBC292F76DBD4507D">
    <w:name w:val="0D78C364EC2E4E6DBC292F76DBD4507D"/>
    <w:rsid w:val="005702F2"/>
  </w:style>
  <w:style w:type="paragraph" w:customStyle="1" w:styleId="0F4F6DD77F8B4168B493E5AA337BFCA7">
    <w:name w:val="0F4F6DD77F8B4168B493E5AA337BFCA7"/>
    <w:rsid w:val="005702F2"/>
  </w:style>
  <w:style w:type="paragraph" w:customStyle="1" w:styleId="17E6361761CA47B3B9DEB89EDA81CF38">
    <w:name w:val="17E6361761CA47B3B9DEB89EDA81CF38"/>
    <w:rsid w:val="005702F2"/>
  </w:style>
  <w:style w:type="paragraph" w:customStyle="1" w:styleId="7D6BBFEB655B4D3D89F273D0AA9A48A8">
    <w:name w:val="7D6BBFEB655B4D3D89F273D0AA9A48A8"/>
    <w:rsid w:val="005702F2"/>
  </w:style>
  <w:style w:type="paragraph" w:customStyle="1" w:styleId="5192E3D55E9B457180990D260BAEF9D0">
    <w:name w:val="5192E3D55E9B457180990D260BAEF9D0"/>
    <w:rsid w:val="005702F2"/>
  </w:style>
  <w:style w:type="paragraph" w:customStyle="1" w:styleId="678B830B319F446FA2B7F13C979F1EBC">
    <w:name w:val="678B830B319F446FA2B7F13C979F1EBC"/>
    <w:rsid w:val="005702F2"/>
  </w:style>
  <w:style w:type="paragraph" w:customStyle="1" w:styleId="42702AE1884C48F7BD5690D083D349A7">
    <w:name w:val="42702AE1884C48F7BD5690D083D349A7"/>
    <w:rsid w:val="005702F2"/>
  </w:style>
  <w:style w:type="paragraph" w:customStyle="1" w:styleId="8B1F41BA4FFF4779946932B1E40344BB">
    <w:name w:val="8B1F41BA4FFF4779946932B1E40344BB"/>
    <w:rsid w:val="005702F2"/>
  </w:style>
  <w:style w:type="paragraph" w:customStyle="1" w:styleId="D0A40A6D321342D0A2ABD6C824E8816D">
    <w:name w:val="D0A40A6D321342D0A2ABD6C824E8816D"/>
    <w:rsid w:val="005702F2"/>
  </w:style>
  <w:style w:type="paragraph" w:customStyle="1" w:styleId="27E7B3B472324B14AF637EB722833F6C">
    <w:name w:val="27E7B3B472324B14AF637EB722833F6C"/>
    <w:rsid w:val="005702F2"/>
  </w:style>
  <w:style w:type="paragraph" w:customStyle="1" w:styleId="0693E15CED874E7A8AA131055992FC58">
    <w:name w:val="0693E15CED874E7A8AA131055992FC58"/>
    <w:rsid w:val="005702F2"/>
  </w:style>
  <w:style w:type="paragraph" w:customStyle="1" w:styleId="76039A520A00481AAF0BA28987B42ACA">
    <w:name w:val="76039A520A00481AAF0BA28987B42ACA"/>
    <w:rsid w:val="005702F2"/>
  </w:style>
  <w:style w:type="paragraph" w:customStyle="1" w:styleId="F157E8F6BE894439A60475CBFB9519C4">
    <w:name w:val="F157E8F6BE894439A60475CBFB9519C4"/>
    <w:rsid w:val="005702F2"/>
  </w:style>
  <w:style w:type="paragraph" w:customStyle="1" w:styleId="6C0AF9D5524E4C9EB9930263B62792DC">
    <w:name w:val="6C0AF9D5524E4C9EB9930263B62792DC"/>
    <w:rsid w:val="005702F2"/>
  </w:style>
  <w:style w:type="paragraph" w:customStyle="1" w:styleId="BB90252DA2C94BF599088E4486961C59">
    <w:name w:val="BB90252DA2C94BF599088E4486961C59"/>
    <w:rsid w:val="005702F2"/>
  </w:style>
  <w:style w:type="paragraph" w:customStyle="1" w:styleId="221B6C93EE184303870A006F2AA47E34">
    <w:name w:val="221B6C93EE184303870A006F2AA47E34"/>
    <w:rsid w:val="005702F2"/>
  </w:style>
  <w:style w:type="paragraph" w:customStyle="1" w:styleId="16117E110AAB4F1C83F6D0DAD0071974">
    <w:name w:val="16117E110AAB4F1C83F6D0DAD0071974"/>
    <w:rsid w:val="005702F2"/>
  </w:style>
  <w:style w:type="paragraph" w:customStyle="1" w:styleId="949B806744C247A3B8114833DA6A8A34">
    <w:name w:val="949B806744C247A3B8114833DA6A8A34"/>
    <w:rsid w:val="005702F2"/>
  </w:style>
  <w:style w:type="paragraph" w:customStyle="1" w:styleId="01D29D20A81340F8A0F6100B8A463844">
    <w:name w:val="01D29D20A81340F8A0F6100B8A463844"/>
    <w:rsid w:val="005702F2"/>
  </w:style>
  <w:style w:type="paragraph" w:customStyle="1" w:styleId="3774B27EBE3F426096F3C7A94DB38CF2">
    <w:name w:val="3774B27EBE3F426096F3C7A94DB38CF2"/>
    <w:rsid w:val="005702F2"/>
  </w:style>
  <w:style w:type="paragraph" w:customStyle="1" w:styleId="14DB2612E98F40038D37806BD5E3B9D7">
    <w:name w:val="14DB2612E98F40038D37806BD5E3B9D7"/>
    <w:rsid w:val="005702F2"/>
  </w:style>
  <w:style w:type="paragraph" w:customStyle="1" w:styleId="DCECCB76A6A7432F9DCAF234803FBE06">
    <w:name w:val="DCECCB76A6A7432F9DCAF234803FBE06"/>
    <w:rsid w:val="005702F2"/>
  </w:style>
  <w:style w:type="paragraph" w:customStyle="1" w:styleId="6F916F041E924A3C990A98D523FDCE45">
    <w:name w:val="6F916F041E924A3C990A98D523FDCE45"/>
    <w:rsid w:val="00DB5094"/>
  </w:style>
  <w:style w:type="paragraph" w:customStyle="1" w:styleId="0F98638B6A5C4F14906A5D28C1DFB005">
    <w:name w:val="0F98638B6A5C4F14906A5D28C1DFB005"/>
    <w:rsid w:val="00DB5094"/>
  </w:style>
  <w:style w:type="paragraph" w:customStyle="1" w:styleId="86A26140A75744F0B972D7E323E92D3C">
    <w:name w:val="86A26140A75744F0B972D7E323E92D3C"/>
    <w:rsid w:val="00DB5094"/>
  </w:style>
  <w:style w:type="paragraph" w:customStyle="1" w:styleId="900705F5372343B9A9B2C3A518638BCE">
    <w:name w:val="900705F5372343B9A9B2C3A518638BCE"/>
    <w:rsid w:val="00DB5094"/>
  </w:style>
  <w:style w:type="paragraph" w:customStyle="1" w:styleId="7DA371995AE84026A7725B4A8243D5B4">
    <w:name w:val="7DA371995AE84026A7725B4A8243D5B4"/>
    <w:rsid w:val="00DB5094"/>
  </w:style>
  <w:style w:type="paragraph" w:customStyle="1" w:styleId="795A91B0A92C46669C04CAC9C458CCBB">
    <w:name w:val="795A91B0A92C46669C04CAC9C458CCBB"/>
    <w:rsid w:val="00DB5094"/>
  </w:style>
  <w:style w:type="paragraph" w:customStyle="1" w:styleId="559ED36CA2024A64A90AFAE4D098EAA2">
    <w:name w:val="559ED36CA2024A64A90AFAE4D098EAA2"/>
    <w:rsid w:val="00DB5094"/>
  </w:style>
  <w:style w:type="paragraph" w:customStyle="1" w:styleId="D020A6F55D3844D48567BECA1478001B">
    <w:name w:val="D020A6F55D3844D48567BECA1478001B"/>
    <w:rsid w:val="00DB5094"/>
  </w:style>
  <w:style w:type="paragraph" w:customStyle="1" w:styleId="342EB509C92D428EADB7410A0FDE2520">
    <w:name w:val="342EB509C92D428EADB7410A0FDE2520"/>
    <w:rsid w:val="00DB5094"/>
  </w:style>
  <w:style w:type="paragraph" w:customStyle="1" w:styleId="2B857AA773274CCD82A581297CD78545">
    <w:name w:val="2B857AA773274CCD82A581297CD78545"/>
    <w:rsid w:val="00DB5094"/>
  </w:style>
  <w:style w:type="paragraph" w:customStyle="1" w:styleId="3B75ADB05E96433B8BACCECD91148AEE">
    <w:name w:val="3B75ADB05E96433B8BACCECD91148AEE"/>
    <w:rsid w:val="00DB5094"/>
  </w:style>
  <w:style w:type="paragraph" w:customStyle="1" w:styleId="E00AEA3886C14E18BFC0FD9D6DD7BB5F">
    <w:name w:val="E00AEA3886C14E18BFC0FD9D6DD7BB5F"/>
    <w:rsid w:val="00DB5094"/>
  </w:style>
  <w:style w:type="paragraph" w:customStyle="1" w:styleId="F5AFEEC226BD4D8DA34F21CCC706FF93">
    <w:name w:val="F5AFEEC226BD4D8DA34F21CCC706FF93"/>
    <w:rsid w:val="00DB5094"/>
  </w:style>
  <w:style w:type="paragraph" w:customStyle="1" w:styleId="5A7A7EE4661947C9B7A97C2C5D386094">
    <w:name w:val="5A7A7EE4661947C9B7A97C2C5D386094"/>
    <w:rsid w:val="00DB5094"/>
  </w:style>
  <w:style w:type="paragraph" w:customStyle="1" w:styleId="F13C0B5B94CB465F97B249C0A0E1C224">
    <w:name w:val="F13C0B5B94CB465F97B249C0A0E1C224"/>
    <w:rsid w:val="00DB5094"/>
  </w:style>
  <w:style w:type="paragraph" w:customStyle="1" w:styleId="22AF40DB0DE3440BBC0849D8511CBAA7">
    <w:name w:val="22AF40DB0DE3440BBC0849D8511CBAA7"/>
    <w:rsid w:val="00DB5094"/>
  </w:style>
  <w:style w:type="paragraph" w:customStyle="1" w:styleId="2999096EC7FB4DFCA20E2BDDD8CC8384">
    <w:name w:val="2999096EC7FB4DFCA20E2BDDD8CC8384"/>
    <w:rsid w:val="00DB5094"/>
  </w:style>
  <w:style w:type="paragraph" w:customStyle="1" w:styleId="F9DD927C456A451E9ED66E0864EF0D3B">
    <w:name w:val="F9DD927C456A451E9ED66E0864EF0D3B"/>
    <w:rsid w:val="00DB5094"/>
  </w:style>
  <w:style w:type="paragraph" w:customStyle="1" w:styleId="49D67123879847889199C22AA7D7A72C">
    <w:name w:val="49D67123879847889199C22AA7D7A72C"/>
    <w:rsid w:val="00DB5094"/>
  </w:style>
  <w:style w:type="paragraph" w:customStyle="1" w:styleId="36AE070B9FDB49899A542200611EA7D3">
    <w:name w:val="36AE070B9FDB49899A542200611EA7D3"/>
    <w:rsid w:val="00DB5094"/>
  </w:style>
  <w:style w:type="paragraph" w:customStyle="1" w:styleId="A16344A974A6447FA3457705B86D9134">
    <w:name w:val="A16344A974A6447FA3457705B86D9134"/>
    <w:rsid w:val="00DB5094"/>
  </w:style>
  <w:style w:type="paragraph" w:customStyle="1" w:styleId="80A84D19C3BB4110BBD675A937995F24">
    <w:name w:val="80A84D19C3BB4110BBD675A937995F24"/>
    <w:rsid w:val="00DB5094"/>
  </w:style>
  <w:style w:type="paragraph" w:customStyle="1" w:styleId="2A4FB664DE6A43A1A350E3AD88DB8770">
    <w:name w:val="2A4FB664DE6A43A1A350E3AD88DB8770"/>
    <w:rsid w:val="00DB5094"/>
  </w:style>
  <w:style w:type="paragraph" w:customStyle="1" w:styleId="6775A78D472046DEA4E2C8707E0519CC">
    <w:name w:val="6775A78D472046DEA4E2C8707E0519CC"/>
    <w:rsid w:val="00DB5094"/>
  </w:style>
  <w:style w:type="paragraph" w:customStyle="1" w:styleId="FC7119D6506B4284A5C9F4B6B68D8C53">
    <w:name w:val="FC7119D6506B4284A5C9F4B6B68D8C53"/>
    <w:rsid w:val="00DB5094"/>
  </w:style>
  <w:style w:type="paragraph" w:customStyle="1" w:styleId="9DA954C130C14E7A9211436C68CD7015">
    <w:name w:val="9DA954C130C14E7A9211436C68CD7015"/>
    <w:rsid w:val="00DB5094"/>
  </w:style>
  <w:style w:type="paragraph" w:customStyle="1" w:styleId="8B9D81730DAA451083153F803CFE8F49">
    <w:name w:val="8B9D81730DAA451083153F803CFE8F49"/>
    <w:rsid w:val="00DB5094"/>
  </w:style>
  <w:style w:type="paragraph" w:customStyle="1" w:styleId="A4EB65B013B345AFB5E9C786CDC16BC0">
    <w:name w:val="A4EB65B013B345AFB5E9C786CDC16BC0"/>
    <w:rsid w:val="00DB5094"/>
  </w:style>
  <w:style w:type="paragraph" w:customStyle="1" w:styleId="E8CBE36497004608A9EA40BC32906872">
    <w:name w:val="E8CBE36497004608A9EA40BC32906872"/>
    <w:rsid w:val="00DB5094"/>
  </w:style>
  <w:style w:type="paragraph" w:customStyle="1" w:styleId="1EC8DF3F2EDB4C66A37B99621782CF52">
    <w:name w:val="1EC8DF3F2EDB4C66A37B99621782CF52"/>
    <w:rsid w:val="00DB5094"/>
  </w:style>
  <w:style w:type="paragraph" w:customStyle="1" w:styleId="6926F1BB7A90442BB496E5BEE8DF6980">
    <w:name w:val="6926F1BB7A90442BB496E5BEE8DF6980"/>
    <w:rsid w:val="00DB5094"/>
  </w:style>
  <w:style w:type="paragraph" w:customStyle="1" w:styleId="BE88B8C006044128BE3581F5C8E164E1">
    <w:name w:val="BE88B8C006044128BE3581F5C8E164E1"/>
    <w:rsid w:val="00DB5094"/>
  </w:style>
  <w:style w:type="paragraph" w:customStyle="1" w:styleId="C0AEB1424D6A4749AA9605E9F810F7B5">
    <w:name w:val="C0AEB1424D6A4749AA9605E9F810F7B5"/>
    <w:rsid w:val="00DB5094"/>
  </w:style>
  <w:style w:type="paragraph" w:customStyle="1" w:styleId="95347836BFD443188DCCDE99165DB0D7">
    <w:name w:val="95347836BFD443188DCCDE99165DB0D7"/>
    <w:rsid w:val="001127ED"/>
  </w:style>
  <w:style w:type="paragraph" w:customStyle="1" w:styleId="DD0B823F29264CCA956E375C38DF4D0B">
    <w:name w:val="DD0B823F29264CCA956E375C38DF4D0B"/>
    <w:rsid w:val="00880E86"/>
  </w:style>
  <w:style w:type="paragraph" w:customStyle="1" w:styleId="98E827845D8F4F04B4BF3FFB04B41193">
    <w:name w:val="98E827845D8F4F04B4BF3FFB04B41193"/>
    <w:rsid w:val="00B70784"/>
  </w:style>
  <w:style w:type="paragraph" w:customStyle="1" w:styleId="C85FFBA99DB64EB7B9890FF0EF2CBE3F">
    <w:name w:val="C85FFBA99DB64EB7B9890FF0EF2CBE3F"/>
    <w:rsid w:val="00B70784"/>
  </w:style>
  <w:style w:type="paragraph" w:customStyle="1" w:styleId="EC6362A2A18143FE9708A2B5A4A9E666">
    <w:name w:val="EC6362A2A18143FE9708A2B5A4A9E666"/>
    <w:rsid w:val="00B70784"/>
  </w:style>
  <w:style w:type="paragraph" w:customStyle="1" w:styleId="DF4BA6D072634F9BADED8066ACAF7AAF">
    <w:name w:val="DF4BA6D072634F9BADED8066ACAF7AAF"/>
    <w:rsid w:val="00B70784"/>
  </w:style>
  <w:style w:type="paragraph" w:customStyle="1" w:styleId="623AFDF8373F414F9887EAB996F7390A">
    <w:name w:val="623AFDF8373F414F9887EAB996F7390A"/>
    <w:rsid w:val="00B70784"/>
  </w:style>
  <w:style w:type="paragraph" w:customStyle="1" w:styleId="10F8CCD825D3465BA28541118F1FF3F5">
    <w:name w:val="10F8CCD825D3465BA28541118F1FF3F5"/>
    <w:rsid w:val="00B70784"/>
  </w:style>
  <w:style w:type="paragraph" w:customStyle="1" w:styleId="49AEC5BA287547F7A9C20375D0895BB7">
    <w:name w:val="49AEC5BA287547F7A9C20375D0895BB7"/>
    <w:rsid w:val="00B70784"/>
  </w:style>
  <w:style w:type="paragraph" w:customStyle="1" w:styleId="7948607B27044F439F057B9371F46547">
    <w:name w:val="7948607B27044F439F057B9371F46547"/>
    <w:rsid w:val="00B70784"/>
  </w:style>
  <w:style w:type="paragraph" w:customStyle="1" w:styleId="93D1EDD9DBFE4503B76378C18870B060">
    <w:name w:val="93D1EDD9DBFE4503B76378C18870B060"/>
    <w:rsid w:val="00B70784"/>
  </w:style>
  <w:style w:type="paragraph" w:customStyle="1" w:styleId="2ED68E55B5484C66A0354490D30122A1">
    <w:name w:val="2ED68E55B5484C66A0354490D30122A1"/>
    <w:rsid w:val="00B70784"/>
  </w:style>
  <w:style w:type="paragraph" w:customStyle="1" w:styleId="0D361F7EE61748B38ECD23C19685227A">
    <w:name w:val="0D361F7EE61748B38ECD23C19685227A"/>
    <w:rsid w:val="00B70784"/>
  </w:style>
  <w:style w:type="paragraph" w:customStyle="1" w:styleId="2FC01691A4154F19A820700D3A1838A2">
    <w:name w:val="2FC01691A4154F19A820700D3A1838A2"/>
    <w:rsid w:val="00B70784"/>
  </w:style>
  <w:style w:type="paragraph" w:customStyle="1" w:styleId="30279207427841C3B1BF102D20D312C3">
    <w:name w:val="30279207427841C3B1BF102D20D312C3"/>
    <w:rsid w:val="00B70784"/>
  </w:style>
  <w:style w:type="paragraph" w:customStyle="1" w:styleId="23A5C3423B6747489CC860388E3D995E">
    <w:name w:val="23A5C3423B6747489CC860388E3D995E"/>
    <w:rsid w:val="00B70784"/>
  </w:style>
  <w:style w:type="paragraph" w:customStyle="1" w:styleId="78A990CA442847CD8A10318A7B242ECB">
    <w:name w:val="78A990CA442847CD8A10318A7B242ECB"/>
    <w:rsid w:val="00B70784"/>
  </w:style>
  <w:style w:type="paragraph" w:customStyle="1" w:styleId="0A99D2617A77491EBB056CD33EEEE930">
    <w:name w:val="0A99D2617A77491EBB056CD33EEEE930"/>
    <w:rsid w:val="00B70784"/>
  </w:style>
  <w:style w:type="paragraph" w:customStyle="1" w:styleId="F1336F92BC4C4EB4A00FB09BEEB83CA7">
    <w:name w:val="F1336F92BC4C4EB4A00FB09BEEB83CA7"/>
    <w:rsid w:val="00B70784"/>
  </w:style>
  <w:style w:type="paragraph" w:customStyle="1" w:styleId="11E450DBC9DD4D22921283E52B4DCF22">
    <w:name w:val="11E450DBC9DD4D22921283E52B4DCF22"/>
    <w:rsid w:val="00B70784"/>
  </w:style>
  <w:style w:type="paragraph" w:customStyle="1" w:styleId="42D49B98958744EEA2C6CACC3A06FAF5">
    <w:name w:val="42D49B98958744EEA2C6CACC3A06FAF5"/>
    <w:rsid w:val="00B70784"/>
  </w:style>
  <w:style w:type="paragraph" w:customStyle="1" w:styleId="50D4C2891A7143A78FB7286A8722D4A0">
    <w:name w:val="50D4C2891A7143A78FB7286A8722D4A0"/>
    <w:rsid w:val="00B70784"/>
  </w:style>
  <w:style w:type="paragraph" w:customStyle="1" w:styleId="A7945CFB1FCB413D9F2F5F5DF90D71F1">
    <w:name w:val="A7945CFB1FCB413D9F2F5F5DF90D71F1"/>
    <w:rsid w:val="00B70784"/>
  </w:style>
  <w:style w:type="paragraph" w:customStyle="1" w:styleId="F5E9D0FB195F416598D855C4C70D6E4C">
    <w:name w:val="F5E9D0FB195F416598D855C4C70D6E4C"/>
    <w:rsid w:val="00B70784"/>
  </w:style>
  <w:style w:type="paragraph" w:customStyle="1" w:styleId="48AA4C0B19934677B02616190402A1C3">
    <w:name w:val="48AA4C0B19934677B02616190402A1C3"/>
    <w:rsid w:val="00B70784"/>
  </w:style>
  <w:style w:type="paragraph" w:customStyle="1" w:styleId="6917C653DA0F458C953FCF91873CF8CF">
    <w:name w:val="6917C653DA0F458C953FCF91873CF8CF"/>
    <w:rsid w:val="00B70784"/>
  </w:style>
  <w:style w:type="paragraph" w:customStyle="1" w:styleId="98699167918B4FC2939C1B9B69CB4084">
    <w:name w:val="98699167918B4FC2939C1B9B69CB4084"/>
    <w:rsid w:val="00B70784"/>
  </w:style>
  <w:style w:type="paragraph" w:customStyle="1" w:styleId="7EBAC0EBDA4F4CE6854358A5FEA1644B">
    <w:name w:val="7EBAC0EBDA4F4CE6854358A5FEA1644B"/>
    <w:rsid w:val="00B70784"/>
  </w:style>
  <w:style w:type="paragraph" w:customStyle="1" w:styleId="0C347E3B3AC547F69980E472775C960A">
    <w:name w:val="0C347E3B3AC547F69980E472775C960A"/>
    <w:rsid w:val="00B70784"/>
  </w:style>
  <w:style w:type="paragraph" w:customStyle="1" w:styleId="288E76E2B6F444CF95DE39555ADB667A">
    <w:name w:val="288E76E2B6F444CF95DE39555ADB667A"/>
    <w:rsid w:val="00B70784"/>
  </w:style>
  <w:style w:type="paragraph" w:customStyle="1" w:styleId="957ED5E6BA314DA49275303FB890FAAC">
    <w:name w:val="957ED5E6BA314DA49275303FB890FAAC"/>
    <w:rsid w:val="00B70784"/>
  </w:style>
  <w:style w:type="paragraph" w:customStyle="1" w:styleId="0E5A82B4EBA6453C9B2B88875E51A99C">
    <w:name w:val="0E5A82B4EBA6453C9B2B88875E51A99C"/>
    <w:rsid w:val="00B70784"/>
  </w:style>
  <w:style w:type="paragraph" w:customStyle="1" w:styleId="E0E31BA893834845B3B6D7AE30C2666D">
    <w:name w:val="E0E31BA893834845B3B6D7AE30C2666D"/>
    <w:rsid w:val="00B70784"/>
  </w:style>
  <w:style w:type="paragraph" w:customStyle="1" w:styleId="7BA08F35314C41C199F062251CFC7D34">
    <w:name w:val="7BA08F35314C41C199F062251CFC7D34"/>
    <w:rsid w:val="00B70784"/>
  </w:style>
  <w:style w:type="paragraph" w:customStyle="1" w:styleId="F68F89E9DB2E46F09E9E788D01659ACE">
    <w:name w:val="F68F89E9DB2E46F09E9E788D01659ACE"/>
    <w:rsid w:val="00B70784"/>
  </w:style>
  <w:style w:type="paragraph" w:customStyle="1" w:styleId="329A4E7D04AA4978A0662691B033C1E1">
    <w:name w:val="329A4E7D04AA4978A0662691B033C1E1"/>
    <w:rsid w:val="00B70784"/>
  </w:style>
  <w:style w:type="paragraph" w:customStyle="1" w:styleId="7C74C656088C44B79FECE0511B5C8402">
    <w:name w:val="7C74C656088C44B79FECE0511B5C8402"/>
    <w:rsid w:val="00B70784"/>
  </w:style>
  <w:style w:type="paragraph" w:customStyle="1" w:styleId="EBDE3757E8DF4C63A2AFA87D501C1773">
    <w:name w:val="EBDE3757E8DF4C63A2AFA87D501C1773"/>
    <w:rsid w:val="00B70784"/>
  </w:style>
  <w:style w:type="paragraph" w:customStyle="1" w:styleId="77CCB0A968654BA1AA122322B43C7F87">
    <w:name w:val="77CCB0A968654BA1AA122322B43C7F87"/>
    <w:rsid w:val="00B70784"/>
  </w:style>
  <w:style w:type="paragraph" w:customStyle="1" w:styleId="5310180CD7F04411BB90CDB28BB47B65">
    <w:name w:val="5310180CD7F04411BB90CDB28BB47B65"/>
    <w:rsid w:val="00B70784"/>
  </w:style>
  <w:style w:type="paragraph" w:customStyle="1" w:styleId="D433CFCC76F74214AED244A522FDEC66">
    <w:name w:val="D433CFCC76F74214AED244A522FDEC66"/>
    <w:rsid w:val="00B70784"/>
  </w:style>
  <w:style w:type="paragraph" w:customStyle="1" w:styleId="9B05DFB535A64632A3BE98692D09AA36">
    <w:name w:val="9B05DFB535A64632A3BE98692D09AA36"/>
    <w:rsid w:val="00B70784"/>
  </w:style>
  <w:style w:type="paragraph" w:customStyle="1" w:styleId="3E815D8513284846AA6151339658DE3F">
    <w:name w:val="3E815D8513284846AA6151339658DE3F"/>
    <w:rsid w:val="00B70784"/>
  </w:style>
  <w:style w:type="paragraph" w:customStyle="1" w:styleId="AC74D52E4E214C10B27ADBCF727208D7">
    <w:name w:val="AC74D52E4E214C10B27ADBCF727208D7"/>
    <w:rsid w:val="00B70784"/>
  </w:style>
  <w:style w:type="paragraph" w:customStyle="1" w:styleId="DF6A5E3CEA294BD9B2927AC8670BFC76">
    <w:name w:val="DF6A5E3CEA294BD9B2927AC8670BFC76"/>
    <w:rsid w:val="00B70784"/>
  </w:style>
  <w:style w:type="paragraph" w:customStyle="1" w:styleId="24EFD1651A6B4E4F93B5D2907DAE642E">
    <w:name w:val="24EFD1651A6B4E4F93B5D2907DAE642E"/>
    <w:rsid w:val="00B707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hema">
  <a:themeElements>
    <a:clrScheme name="Kleuren NZa 2021">
      <a:dk1>
        <a:srgbClr val="000000"/>
      </a:dk1>
      <a:lt1>
        <a:srgbClr val="FFFFFF"/>
      </a:lt1>
      <a:dk2>
        <a:srgbClr val="000000"/>
      </a:dk2>
      <a:lt2>
        <a:srgbClr val="FFFFFF"/>
      </a:lt2>
      <a:accent1>
        <a:srgbClr val="28348B"/>
      </a:accent1>
      <a:accent2>
        <a:srgbClr val="6D6056"/>
      </a:accent2>
      <a:accent3>
        <a:srgbClr val="3F7C9B"/>
      </a:accent3>
      <a:accent4>
        <a:srgbClr val="852F81"/>
      </a:accent4>
      <a:accent5>
        <a:srgbClr val="0E864A"/>
      </a:accent5>
      <a:accent6>
        <a:srgbClr val="B15688"/>
      </a:accent6>
      <a:hlink>
        <a:srgbClr val="000000"/>
      </a:hlink>
      <a:folHlink>
        <a:srgbClr val="000000"/>
      </a:folHlink>
    </a:clrScheme>
    <a:fontScheme name="Lettertypen NZa 2021">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NZa Blauw">
      <a:srgbClr val="28348B"/>
    </a:custClr>
    <a:custClr name="Grijs">
      <a:srgbClr val="6D6056"/>
    </a:custClr>
    <a:custClr name="Blauw">
      <a:srgbClr val="3F7C9B"/>
    </a:custClr>
    <a:custClr name="Paars">
      <a:srgbClr val="852F81"/>
    </a:custClr>
    <a:custClr name="Geel">
      <a:srgbClr val="F8BA34"/>
    </a:custClr>
    <a:custClr name="Roze">
      <a:srgbClr val="B15688"/>
    </a:custClr>
    <a:custClr name="Groen">
      <a:srgbClr val="0E864A"/>
    </a:custClr>
    <a:custClr name="Oranje">
      <a:srgbClr val="BF3418"/>
    </a:custClr>
    <a:custClr name="Lichtblauw titelpagina's">
      <a:srgbClr val="B7E2F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DAA26-8A4E-44D2-83A9-739FB3804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4167</Words>
  <Characters>26941</Characters>
  <Application>Microsoft Office Word</Application>
  <DocSecurity>0</DocSecurity>
  <Lines>224</Lines>
  <Paragraphs>62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2023-03-27T13:19:00Z</dcterms:created>
  <dcterms:modified xsi:type="dcterms:W3CDTF">2023-04-07T00:02:00Z</dcterms:modified>
  <cp:category/>
</cp:coreProperties>
</file>